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1A2" w:rsidRPr="00B031A2" w:rsidRDefault="00B031A2" w:rsidP="00B031A2">
      <w:pPr>
        <w:spacing w:after="0" w:line="276" w:lineRule="auto"/>
        <w:contextualSpacing/>
        <w:jc w:val="right"/>
        <w:rPr>
          <w:rFonts w:ascii="Museo Sans 300" w:eastAsia="Times New Roman" w:hAnsi="Museo Sans 300" w:cs="Times New Roman"/>
          <w:b/>
          <w:lang w:val="es-MX" w:eastAsia="es-MX"/>
        </w:rPr>
      </w:pPr>
      <w:r w:rsidRPr="00B031A2">
        <w:rPr>
          <w:rFonts w:ascii="Museo Sans 300" w:eastAsia="Times New Roman" w:hAnsi="Museo Sans 300" w:cs="Times New Roman"/>
          <w:b/>
          <w:lang w:val="es-MX" w:eastAsia="es-MX"/>
        </w:rPr>
        <w:t xml:space="preserve">Resolución 55-2024 </w:t>
      </w:r>
    </w:p>
    <w:p w:rsidR="00B031A2" w:rsidRPr="00B031A2" w:rsidRDefault="00B031A2" w:rsidP="00B031A2">
      <w:pPr>
        <w:spacing w:after="0" w:line="276" w:lineRule="auto"/>
        <w:contextualSpacing/>
        <w:jc w:val="right"/>
        <w:rPr>
          <w:rFonts w:ascii="Museo Sans 300" w:eastAsia="Times New Roman" w:hAnsi="Museo Sans 300" w:cs="Times New Roman"/>
          <w:b/>
          <w:lang w:val="es-MX" w:eastAsia="es-MX"/>
        </w:rPr>
      </w:pPr>
      <w:r w:rsidRPr="00B031A2">
        <w:rPr>
          <w:rFonts w:ascii="Museo Sans 300" w:eastAsia="Times New Roman" w:hAnsi="Museo Sans 300" w:cs="Times New Roman"/>
          <w:b/>
          <w:lang w:val="es-MX" w:eastAsia="es-MX"/>
        </w:rPr>
        <w:t>ISTA-2024-0050</w:t>
      </w:r>
    </w:p>
    <w:p w:rsidR="00B031A2" w:rsidRPr="00B031A2" w:rsidRDefault="00B031A2" w:rsidP="00B031A2">
      <w:pPr>
        <w:spacing w:after="0" w:line="276" w:lineRule="auto"/>
        <w:contextualSpacing/>
        <w:rPr>
          <w:rFonts w:ascii="Museo Sans 300" w:eastAsia="Times New Roman" w:hAnsi="Museo Sans 300" w:cs="Times New Roman"/>
          <w:b/>
          <w:lang w:val="es-MX" w:eastAsia="es-MX"/>
        </w:rPr>
      </w:pPr>
      <w:r w:rsidRPr="00B031A2">
        <w:rPr>
          <w:rFonts w:ascii="Museo Sans 300" w:eastAsia="Times New Roman" w:hAnsi="Museo Sans 300" w:cs="Times New Roman"/>
          <w:b/>
          <w:lang w:val="es-MX" w:eastAsia="es-MX"/>
        </w:rPr>
        <w:t xml:space="preserve">                                                                                                                                                                                                                                                                                                                                                                                                                                                                                                                                                                                                                                                                                                                                                                                                                                                                                                                                                                                                                                                                                                                                                                                                                                                                                                                                                                                                                                                                                                                                                                                                                                                                                                                                                                                                                                                                                                                                                                                                                                                                                                                                                                                                                                                                                                                                                                                                                                                                                                                                                                                                                                                                                                                                                                                                                                                                                                                                                                                                                                                                                                                                                                                                                                                                                                                                                                                                                                                                                                                                                                                                                                                                                                                                                                                                                                                                                                                                                                                                                                                                                                                                                                                                                                                                                                                                                                                                                                                                                                                                                                                                                                                                                                                                                                                                                                                                                                                                                                                                                                                                                                                                                                                                                                                                                                                                                                                                                                                                                                                                                                                                                                                                                                                                                                                                                                                                                                                                                                                                                                                                                                                                                                                                                                                                                                                                                                                                                                                                                                                                                                                                                                                                                                                                                                                                                                                                                                                                                                                                                                                                                                                                                                                                                                                                                                                                                                                                                                                                                                                                                                                                                                                                                                                                                                                                                                                                                                                                                                                                                                                                                                                                                                                                                                                                                                                                                                                                                                                                                                                                                                                                                                                                                                                                                                                                                                                                                                                                                                                                                                                                                                                                                                                                                                                                                                                                                                                                                                                                                                                                                                                                                                                                                                                                                                                                                                                                                                                                                                                                                                                                                                                                                                                                                                                                                                                                                                                                                                                                                                                                                                                                                                                                                                                                                                                                                                                                                                                                                                                                                                                                                                                                                                                                                                                                                                                                                                                                                                                                                                                                                                                                                                                                                                                                                                                                                                                                                                                                                                                                                                                                                                                                                                                                                                                                                                                                                                                                                                                                                                                                                                                                                                                                                                                                                                                                                                                                                                                                                                                                                                                                                                                                                                                                                                                                                                                                                                                                                                                                                                                                                                                                                                                                                                                                                                                                                                                                                                                                                                                                                                                                                                                                                                                                                                                                                                                                                                                                                                                                                                                                                                                                                                                                                                                                                                                                                                                                                                                                                                                                                                                                                                                                                                                                                                                                                                                                                                                                                                                                                                                                                                                                                                                                                                                                                                                                                                                                                                                                                                                                                                                                                                                                                                                                                                                                                                                                                                                                                                      </w:t>
      </w:r>
    </w:p>
    <w:p w:rsidR="00B031A2" w:rsidRPr="00B031A2" w:rsidRDefault="00B031A2" w:rsidP="00B031A2">
      <w:pPr>
        <w:spacing w:after="0" w:line="276" w:lineRule="auto"/>
        <w:contextualSpacing/>
        <w:jc w:val="both"/>
        <w:rPr>
          <w:rFonts w:ascii="Museo Sans 300" w:eastAsia="Times New Roman" w:hAnsi="Museo Sans 300" w:cs="Times New Roman"/>
          <w:lang w:val="es-MX" w:eastAsia="es-MX"/>
        </w:rPr>
      </w:pPr>
      <w:r w:rsidRPr="00B031A2">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ocho horas con cinco minutos del día ocho de mayo del año dos mil veinticuatro. </w:t>
      </w:r>
    </w:p>
    <w:p w:rsidR="00B031A2" w:rsidRPr="00B031A2" w:rsidRDefault="00B031A2" w:rsidP="00B031A2">
      <w:pPr>
        <w:spacing w:after="0" w:line="276" w:lineRule="auto"/>
        <w:contextualSpacing/>
        <w:jc w:val="both"/>
        <w:rPr>
          <w:rFonts w:ascii="Museo Sans 300" w:eastAsia="Times New Roman" w:hAnsi="Museo Sans 300" w:cs="Times New Roman"/>
          <w:lang w:val="es-MX" w:eastAsia="es-MX"/>
        </w:rPr>
      </w:pPr>
    </w:p>
    <w:p w:rsidR="00B031A2" w:rsidRPr="00B031A2" w:rsidRDefault="00B031A2" w:rsidP="00B031A2">
      <w:pPr>
        <w:spacing w:after="0" w:line="276" w:lineRule="auto"/>
        <w:contextualSpacing/>
        <w:jc w:val="both"/>
        <w:rPr>
          <w:rFonts w:ascii="Museo Sans 300" w:eastAsia="Times New Roman" w:hAnsi="Museo Sans 300" w:cs="Times New Roman"/>
          <w:b/>
          <w:lang w:val="es-MX" w:eastAsia="es-MX"/>
        </w:rPr>
      </w:pPr>
      <w:r w:rsidRPr="00B031A2">
        <w:rPr>
          <w:rFonts w:ascii="Museo Sans 300" w:eastAsia="Times New Roman" w:hAnsi="Museo Sans 300" w:cs="Times New Roman"/>
          <w:lang w:val="es-MX" w:eastAsia="es-MX"/>
        </w:rPr>
        <w:t xml:space="preserve">Vista la solicitud de información registrada en esta Unidad al No ISTA-2024-0050, realizada de manera presencial por la señora </w:t>
      </w:r>
      <w:r w:rsidRPr="00B031A2">
        <w:rPr>
          <w:rFonts w:ascii="Museo Sans 300" w:eastAsia="Times New Roman" w:hAnsi="Museo Sans 300" w:cs="Times New Roman"/>
          <w:b/>
          <w:lang w:eastAsia="es-MX"/>
        </w:rPr>
        <w:t xml:space="preserve">---- </w:t>
      </w:r>
      <w:r w:rsidRPr="00B031A2">
        <w:rPr>
          <w:rFonts w:ascii="Museo Sans 300" w:eastAsia="Times New Roman" w:hAnsi="Museo Sans 300" w:cs="Times New Roman"/>
          <w:lang w:val="es-MX" w:eastAsia="es-MX"/>
        </w:rPr>
        <w:t xml:space="preserve">en la que requiere: </w:t>
      </w:r>
      <w:r w:rsidRPr="00B031A2">
        <w:rPr>
          <w:rFonts w:ascii="Museo Sans 300" w:eastAsia="Times New Roman" w:hAnsi="Museo Sans 300" w:cs="Times New Roman"/>
          <w:lang w:eastAsia="es-MX"/>
        </w:rPr>
        <w:t>“””</w:t>
      </w:r>
      <w:r w:rsidRPr="00B031A2">
        <w:rPr>
          <w:rFonts w:ascii="Museo Sans 300" w:eastAsia="Times New Roman" w:hAnsi="Museo Sans 300" w:cs="Times New Roman"/>
          <w:b/>
          <w:lang w:eastAsia="es-MX"/>
        </w:rPr>
        <w:t>EXPEDIENTE DEL PROCESO DE BENEFICIARIO A NOMBRE: ----, EN MI CALIDAD DE HIJA. RESPECTO DEL INMUEBLE SITUADO EN: CALLE CASCO HACIENDA CANTON ZAPOTITAN, CIUDAD ARCE, LA LIBERTAD Y CERTIFICACION DEL ACTA NUMERO 10 PTO-IV-23 DE FECHA 9/3/1984, SOLAR #91 POLG 5-F</w:t>
      </w:r>
      <w:r w:rsidRPr="00B031A2">
        <w:rPr>
          <w:rFonts w:ascii="Museo Sans 300" w:eastAsia="Times New Roman" w:hAnsi="Museo Sans 300" w:cs="Times New Roman"/>
          <w:lang w:eastAsia="es-MX"/>
        </w:rPr>
        <w:t>.”””</w:t>
      </w:r>
      <w:r w:rsidRPr="00B031A2">
        <w:rPr>
          <w:rFonts w:ascii="Museo Sans 300" w:eastAsia="Times New Roman" w:hAnsi="Museo Sans 300" w:cs="Times New Roman"/>
          <w:lang w:val="es-MX" w:eastAsia="es-MX"/>
        </w:rPr>
        <w:t xml:space="preserve">, y luego de analizar la solicitud del peticionario, </w:t>
      </w:r>
      <w:r w:rsidRPr="00B031A2">
        <w:rPr>
          <w:rFonts w:ascii="Museo Sans 300" w:eastAsia="Times New Roman" w:hAnsi="Museo Sans 300" w:cs="Times New Roman"/>
          <w:b/>
          <w:lang w:val="es-MX" w:eastAsia="es-MX"/>
        </w:rPr>
        <w:t>considerando:</w:t>
      </w:r>
    </w:p>
    <w:p w:rsidR="00B031A2" w:rsidRPr="00B031A2" w:rsidRDefault="00B031A2" w:rsidP="00B031A2">
      <w:pPr>
        <w:spacing w:after="0" w:line="276" w:lineRule="auto"/>
        <w:contextualSpacing/>
        <w:jc w:val="both"/>
        <w:rPr>
          <w:rFonts w:ascii="Museo Sans 300" w:eastAsia="Times New Roman" w:hAnsi="Museo Sans 300" w:cs="Times New Roman"/>
          <w:b/>
          <w:lang w:val="es-MX" w:eastAsia="es-MX"/>
        </w:rPr>
      </w:pPr>
    </w:p>
    <w:p w:rsidR="00B031A2" w:rsidRPr="00B031A2" w:rsidRDefault="00B031A2" w:rsidP="00B031A2">
      <w:pPr>
        <w:numPr>
          <w:ilvl w:val="0"/>
          <w:numId w:val="1"/>
        </w:numPr>
        <w:spacing w:after="0" w:line="276" w:lineRule="auto"/>
        <w:contextualSpacing/>
        <w:jc w:val="both"/>
        <w:rPr>
          <w:rFonts w:ascii="Museo Sans 300" w:eastAsia="Times New Roman" w:hAnsi="Museo Sans 300" w:cs="Times New Roman"/>
          <w:lang w:val="es-MX" w:eastAsia="es-MX"/>
        </w:rPr>
      </w:pPr>
      <w:r w:rsidRPr="00B031A2">
        <w:rPr>
          <w:rFonts w:ascii="Museo Sans 300" w:eastAsia="Times New Roman" w:hAnsi="Museo Sans 300" w:cs="Times New Roman"/>
          <w:lang w:eastAsia="es-MX"/>
        </w:rPr>
        <w:t>Que de conformidad con el artículo 6 letra c) de la Ley de Acceso a la Información Pública (LAIP), la información pública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 es decir que debe tratarse de información que ya exista.</w:t>
      </w:r>
    </w:p>
    <w:p w:rsidR="00B031A2" w:rsidRPr="00B031A2" w:rsidRDefault="00B031A2" w:rsidP="00B031A2">
      <w:pPr>
        <w:spacing w:after="0" w:line="276" w:lineRule="auto"/>
        <w:ind w:left="1080"/>
        <w:contextualSpacing/>
        <w:jc w:val="both"/>
        <w:rPr>
          <w:rFonts w:ascii="Museo Sans 300" w:eastAsia="Times New Roman" w:hAnsi="Museo Sans 300" w:cs="Times New Roman"/>
          <w:lang w:val="es-MX" w:eastAsia="es-MX"/>
        </w:rPr>
      </w:pPr>
    </w:p>
    <w:p w:rsidR="00B031A2" w:rsidRPr="00B031A2" w:rsidRDefault="00B031A2" w:rsidP="00B031A2">
      <w:pPr>
        <w:numPr>
          <w:ilvl w:val="0"/>
          <w:numId w:val="1"/>
        </w:numPr>
        <w:spacing w:after="0" w:line="276" w:lineRule="auto"/>
        <w:contextualSpacing/>
        <w:jc w:val="both"/>
        <w:rPr>
          <w:rFonts w:ascii="Museo Sans 300" w:eastAsia="Times New Roman" w:hAnsi="Museo Sans 300" w:cs="Times New Roman"/>
          <w:lang w:val="es-MX" w:eastAsia="es-MX"/>
        </w:rPr>
      </w:pPr>
      <w:r w:rsidRPr="00B031A2">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B031A2" w:rsidRPr="00B031A2" w:rsidRDefault="00B031A2" w:rsidP="00B031A2">
      <w:pPr>
        <w:spacing w:after="0" w:line="276" w:lineRule="auto"/>
        <w:ind w:left="1080"/>
        <w:contextualSpacing/>
        <w:jc w:val="both"/>
        <w:rPr>
          <w:rFonts w:ascii="Museo Sans 300" w:eastAsia="Times New Roman" w:hAnsi="Museo Sans 300" w:cs="Times New Roman"/>
          <w:lang w:val="es-MX" w:eastAsia="es-MX"/>
        </w:rPr>
      </w:pPr>
    </w:p>
    <w:p w:rsidR="00B031A2" w:rsidRPr="00B031A2" w:rsidRDefault="00B031A2" w:rsidP="00B031A2">
      <w:pPr>
        <w:numPr>
          <w:ilvl w:val="0"/>
          <w:numId w:val="1"/>
        </w:numPr>
        <w:spacing w:after="0" w:line="276" w:lineRule="auto"/>
        <w:contextualSpacing/>
        <w:jc w:val="both"/>
        <w:rPr>
          <w:rFonts w:ascii="Museo Sans 300" w:eastAsia="Times New Roman" w:hAnsi="Museo Sans 300" w:cs="Times New Roman"/>
          <w:lang w:eastAsia="es-MX"/>
        </w:rPr>
      </w:pPr>
      <w:r w:rsidRPr="00B031A2">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58 del Reglamento de la Ley de Acceso a la Información Pública, referente a las Solicitudes hechas por medio de un Representante  la misma reza lo siguiente: </w:t>
      </w:r>
      <w:r w:rsidRPr="00B031A2">
        <w:rPr>
          <w:rFonts w:ascii="Museo Sans 300" w:eastAsia="Times New Roman" w:hAnsi="Museo Sans 300" w:cs="Times New Roman"/>
          <w:lang w:eastAsia="es-MX"/>
        </w:rPr>
        <w:lastRenderedPageBreak/>
        <w:t xml:space="preserve">“La Representación a que se refiere el Artículo anterior, podrá recaer en un tercero autorizado mediante un Poder  que reúna todas las formalidades establecidas en la legislación aplicable“ y en razón de que el solicitante manifiesta actuar en calidad de Hija del señor </w:t>
      </w:r>
      <w:r w:rsidRPr="00B031A2">
        <w:rPr>
          <w:rFonts w:ascii="Museo Sans 300" w:eastAsia="Times New Roman" w:hAnsi="Museo Sans 300" w:cs="Times New Roman"/>
          <w:lang w:val="es-MX" w:eastAsia="es-MX"/>
        </w:rPr>
        <w:t>--</w:t>
      </w:r>
      <w:r w:rsidRPr="00B031A2">
        <w:rPr>
          <w:rFonts w:ascii="Museo Sans 300" w:eastAsia="Times New Roman" w:hAnsi="Museo Sans 300" w:cs="Times New Roman"/>
          <w:lang w:eastAsia="es-MX"/>
        </w:rPr>
        <w:t xml:space="preserve">, sin embargo para acceder a los datos personales de una tercera persona se requiere un poder que faculte para ello, o la documentación pertinente que pueda respaldar la solicitud, por tal motivo es procedente PREVIENE legitime la calidad en la que actúa, a fin de darle cumplimiento a los requisitos de Ley.  </w:t>
      </w:r>
    </w:p>
    <w:p w:rsidR="00B031A2" w:rsidRPr="00B031A2" w:rsidRDefault="00B031A2" w:rsidP="00B031A2">
      <w:pPr>
        <w:spacing w:after="0" w:line="276" w:lineRule="auto"/>
        <w:ind w:left="1080"/>
        <w:contextualSpacing/>
        <w:jc w:val="both"/>
        <w:rPr>
          <w:rFonts w:ascii="Museo Sans 300" w:eastAsia="Times New Roman" w:hAnsi="Museo Sans 300" w:cs="Times New Roman"/>
          <w:lang w:eastAsia="es-MX"/>
        </w:rPr>
      </w:pPr>
    </w:p>
    <w:p w:rsidR="00B031A2" w:rsidRPr="00B031A2" w:rsidRDefault="00B031A2" w:rsidP="00B031A2">
      <w:pPr>
        <w:spacing w:after="0" w:line="276" w:lineRule="auto"/>
        <w:jc w:val="both"/>
        <w:rPr>
          <w:rFonts w:ascii="Museo Sans 300" w:eastAsia="Times New Roman" w:hAnsi="Museo Sans 300" w:cs="Times New Roman"/>
          <w:lang w:eastAsia="es-MX"/>
        </w:rPr>
      </w:pPr>
      <w:r w:rsidRPr="00B031A2">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B031A2" w:rsidRPr="00B031A2" w:rsidRDefault="00B031A2" w:rsidP="00B031A2">
      <w:pPr>
        <w:spacing w:after="0" w:line="276" w:lineRule="auto"/>
        <w:jc w:val="both"/>
        <w:rPr>
          <w:rFonts w:ascii="Museo Sans 300" w:eastAsia="Times New Roman" w:hAnsi="Museo Sans 300" w:cs="Times New Roman"/>
          <w:lang w:eastAsia="es-MX"/>
        </w:rPr>
      </w:pPr>
    </w:p>
    <w:p w:rsidR="00B031A2" w:rsidRPr="00B031A2" w:rsidRDefault="00B031A2" w:rsidP="00B031A2">
      <w:pPr>
        <w:spacing w:after="0" w:line="276" w:lineRule="auto"/>
        <w:jc w:val="both"/>
        <w:rPr>
          <w:rFonts w:ascii="Museo Sans 300" w:eastAsia="Times New Roman" w:hAnsi="Museo Sans 300" w:cs="Times New Roman"/>
          <w:lang w:eastAsia="es-MX"/>
        </w:rPr>
      </w:pPr>
      <w:r w:rsidRPr="00B031A2">
        <w:rPr>
          <w:rFonts w:ascii="Museo Sans 300" w:eastAsia="Times New Roman" w:hAnsi="Museo Sans 300" w:cs="Times New Roman"/>
          <w:lang w:eastAsia="es-MX"/>
        </w:rPr>
        <w:t>Notifíquese.</w:t>
      </w:r>
    </w:p>
    <w:p w:rsidR="00B031A2" w:rsidRPr="00B031A2" w:rsidRDefault="00B031A2" w:rsidP="00B031A2">
      <w:pPr>
        <w:spacing w:after="0" w:line="276" w:lineRule="auto"/>
        <w:jc w:val="both"/>
        <w:rPr>
          <w:rFonts w:ascii="Museo Sans 300" w:eastAsia="Times New Roman" w:hAnsi="Museo Sans 300" w:cs="Times New Roman"/>
          <w:lang w:eastAsia="es-MX"/>
        </w:rPr>
      </w:pPr>
    </w:p>
    <w:p w:rsidR="00B031A2" w:rsidRPr="00B031A2" w:rsidRDefault="00B031A2" w:rsidP="00B031A2">
      <w:pPr>
        <w:spacing w:after="0" w:line="276" w:lineRule="auto"/>
        <w:jc w:val="both"/>
        <w:rPr>
          <w:rFonts w:ascii="Museo Sans 300" w:eastAsia="Times New Roman" w:hAnsi="Museo Sans 300" w:cs="Times New Roman"/>
          <w:lang w:eastAsia="es-MX"/>
        </w:rPr>
      </w:pPr>
    </w:p>
    <w:p w:rsidR="00B031A2" w:rsidRPr="00B031A2" w:rsidRDefault="00B031A2" w:rsidP="00B031A2">
      <w:pPr>
        <w:spacing w:after="0" w:line="276" w:lineRule="auto"/>
        <w:jc w:val="both"/>
        <w:rPr>
          <w:rFonts w:ascii="Museo Sans 300" w:eastAsia="Times New Roman" w:hAnsi="Museo Sans 300" w:cs="Times New Roman"/>
          <w:lang w:eastAsia="es-MX"/>
        </w:rPr>
      </w:pPr>
    </w:p>
    <w:p w:rsidR="00B031A2" w:rsidRPr="00B031A2" w:rsidRDefault="00B031A2" w:rsidP="00B031A2">
      <w:pPr>
        <w:spacing w:after="0" w:line="276" w:lineRule="auto"/>
        <w:jc w:val="center"/>
        <w:rPr>
          <w:rFonts w:ascii="Museo Sans 300" w:eastAsia="Times New Roman" w:hAnsi="Museo Sans 300" w:cs="Times New Roman"/>
          <w:b/>
          <w:lang w:eastAsia="es-MX"/>
        </w:rPr>
      </w:pPr>
      <w:r w:rsidRPr="00B031A2">
        <w:rPr>
          <w:rFonts w:ascii="Museo Sans 300" w:eastAsia="Times New Roman" w:hAnsi="Museo Sans 300" w:cs="Times New Roman"/>
          <w:b/>
          <w:lang w:eastAsia="es-MX"/>
        </w:rPr>
        <w:t>JOCELYN ELIZABETH OLANO CANJURA</w:t>
      </w:r>
    </w:p>
    <w:p w:rsidR="00B031A2" w:rsidRPr="00B031A2" w:rsidRDefault="00B031A2" w:rsidP="00B031A2">
      <w:pPr>
        <w:spacing w:after="0" w:line="276" w:lineRule="auto"/>
        <w:jc w:val="center"/>
        <w:rPr>
          <w:rFonts w:ascii="Museo Sans 300" w:eastAsia="Times New Roman" w:hAnsi="Museo Sans 300" w:cs="Times New Roman"/>
          <w:b/>
          <w:lang w:eastAsia="es-MX"/>
        </w:rPr>
      </w:pPr>
      <w:r w:rsidRPr="00B031A2">
        <w:rPr>
          <w:rFonts w:ascii="Museo Sans 300" w:eastAsia="Times New Roman" w:hAnsi="Museo Sans 300" w:cs="Times New Roman"/>
          <w:b/>
          <w:lang w:eastAsia="es-MX"/>
        </w:rPr>
        <w:t xml:space="preserve">OFICIAL DE INFORMACIÓN </w:t>
      </w:r>
    </w:p>
    <w:p w:rsidR="00B031A2" w:rsidRPr="00B031A2" w:rsidRDefault="00B031A2" w:rsidP="00B031A2">
      <w:pPr>
        <w:spacing w:after="0" w:line="240" w:lineRule="auto"/>
        <w:jc w:val="center"/>
        <w:rPr>
          <w:rFonts w:ascii="Museo Sans 300" w:eastAsia="Times New Roman" w:hAnsi="Museo Sans 300" w:cs="Times New Roman"/>
          <w:b/>
          <w:sz w:val="24"/>
          <w:szCs w:val="24"/>
          <w:lang w:eastAsia="es-MX"/>
        </w:rPr>
      </w:pPr>
    </w:p>
    <w:p w:rsidR="00B031A2" w:rsidRPr="00B031A2" w:rsidRDefault="00B031A2" w:rsidP="00B031A2">
      <w:pPr>
        <w:spacing w:after="0" w:line="240" w:lineRule="auto"/>
        <w:jc w:val="center"/>
        <w:rPr>
          <w:rFonts w:ascii="Museo Sans 300" w:eastAsia="Times New Roman" w:hAnsi="Museo Sans 300" w:cs="Times New Roman"/>
          <w:b/>
          <w:sz w:val="24"/>
          <w:szCs w:val="24"/>
          <w:lang w:eastAsia="es-MX"/>
        </w:rPr>
      </w:pPr>
    </w:p>
    <w:p w:rsidR="00B031A2" w:rsidRPr="00B031A2" w:rsidRDefault="00B031A2" w:rsidP="00B031A2">
      <w:pPr>
        <w:spacing w:after="0" w:line="240" w:lineRule="auto"/>
        <w:rPr>
          <w:rFonts w:ascii="Times New Roman" w:eastAsia="Times New Roman" w:hAnsi="Times New Roman" w:cs="Times New Roman"/>
          <w:sz w:val="24"/>
          <w:szCs w:val="24"/>
          <w:lang w:eastAsia="es-MX"/>
        </w:rPr>
      </w:pPr>
    </w:p>
    <w:p w:rsidR="009A0467" w:rsidRDefault="009A0467">
      <w:bookmarkStart w:id="0" w:name="_GoBack"/>
      <w:bookmarkEnd w:id="0"/>
    </w:p>
    <w:sectPr w:rsidR="009A0467"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031A2">
    <w:pPr>
      <w:pStyle w:val="Piedepgina"/>
    </w:pPr>
    <w:r>
      <w:rPr>
        <w:noProof/>
        <w:lang w:eastAsia="es-SV"/>
      </w:rPr>
      <w:drawing>
        <wp:anchor distT="0" distB="0" distL="114300" distR="114300" simplePos="0" relativeHeight="251667456" behindDoc="0" locked="0" layoutInCell="1" allowOverlap="1" wp14:anchorId="3E087371" wp14:editId="65417C4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031A2">
    <w:pPr>
      <w:pStyle w:val="Piedepgina"/>
    </w:pPr>
    <w:r>
      <w:rPr>
        <w:noProof/>
        <w:lang w:eastAsia="es-SV"/>
      </w:rPr>
      <w:drawing>
        <wp:anchor distT="0" distB="0" distL="114300" distR="114300" simplePos="0" relativeHeight="251659264" behindDoc="0" locked="0" layoutInCell="1" allowOverlap="1" wp14:anchorId="1C48D163" wp14:editId="30957B8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031A2">
    <w:pPr>
      <w:pStyle w:val="Encabezado"/>
    </w:pPr>
    <w:r>
      <w:rPr>
        <w:noProof/>
        <w:lang w:eastAsia="es-SV"/>
      </w:rPr>
      <w:drawing>
        <wp:anchor distT="0" distB="0" distL="114300" distR="114300" simplePos="0" relativeHeight="251665408" behindDoc="0" locked="0" layoutInCell="1" allowOverlap="1" wp14:anchorId="31F4CA7B" wp14:editId="1708ABA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2ADC669" wp14:editId="1FA1927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031A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DC66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031A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031A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7BF343" wp14:editId="72300EA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031A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BF343"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031A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8AE26A8" wp14:editId="0C0DD1B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933861E" wp14:editId="18ACF38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031A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1A2"/>
    <w:rsid w:val="009A0467"/>
    <w:rsid w:val="00B031A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76CF0B0D-B734-4F82-9ECF-D32F1AB4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031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031A2"/>
  </w:style>
  <w:style w:type="paragraph" w:styleId="Piedepgina">
    <w:name w:val="footer"/>
    <w:basedOn w:val="Normal"/>
    <w:link w:val="PiedepginaCar"/>
    <w:uiPriority w:val="99"/>
    <w:semiHidden/>
    <w:unhideWhenUsed/>
    <w:rsid w:val="00B031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03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2915</Words>
  <Characters>16037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2024-07-05T15:46:00Z</dcterms:created>
  <dcterms:modified xsi:type="dcterms:W3CDTF">2024-07-05T15:46:00Z</dcterms:modified>
</cp:coreProperties>
</file>