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D4" w:rsidRDefault="00D80AD4" w:rsidP="00D80AD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LAIP.</w:t>
      </w:r>
    </w:p>
    <w:p w:rsidR="006F2E7F" w:rsidRDefault="006F2E7F" w:rsidP="0011739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2E64F0" w:rsidRDefault="00714AA6" w:rsidP="0011739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N</w:t>
      </w:r>
      <w:r w:rsidR="00640AA6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 xml:space="preserve">° </w:t>
      </w:r>
      <w:r w:rsidR="00D33FE6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19</w:t>
      </w:r>
    </w:p>
    <w:p w:rsidR="00BE0B9D" w:rsidRPr="00117396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2437E5" w:rsidRDefault="00714AA6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1365B5"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ocho</w:t>
      </w:r>
      <w:r w:rsidR="00273354"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FE31E9"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117396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273354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</w:t>
      </w:r>
      <w:r w:rsidR="007E2DF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6</w:t>
      </w:r>
      <w:r w:rsidR="003F743C"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7E2DF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febrero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7E2DF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2C234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19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2C234C" w:rsidRPr="002C234C" w:rsidRDefault="002C234C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8"/>
          <w:szCs w:val="24"/>
        </w:rPr>
      </w:pPr>
    </w:p>
    <w:p w:rsidR="00865654" w:rsidRPr="002C234C" w:rsidRDefault="002C234C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Cs w:val="24"/>
        </w:rPr>
      </w:pPr>
      <w:r w:rsidRPr="002C234C">
        <w:rPr>
          <w:rFonts w:ascii="Arial Narrow" w:eastAsia="Arial Unicode MS" w:hAnsi="Arial Narrow" w:cs="Arial Unicode MS"/>
          <w:b/>
          <w:color w:val="000099"/>
          <w:w w:val="102"/>
          <w:szCs w:val="24"/>
        </w:rPr>
        <w:t>ESTADÍSTICAS DE IMPORTACIÓN DEL MAÍZ PISINGALLO DE CÓDIGO ARANCELARIO 1005.90.10.00.</w:t>
      </w:r>
      <w:r>
        <w:rPr>
          <w:rFonts w:ascii="Arial Narrow" w:eastAsia="Arial Unicode MS" w:hAnsi="Arial Narrow" w:cs="Arial Unicode MS"/>
          <w:b/>
          <w:color w:val="000099"/>
          <w:w w:val="102"/>
          <w:szCs w:val="24"/>
        </w:rPr>
        <w:t>01</w:t>
      </w:r>
    </w:p>
    <w:p w:rsidR="00865654" w:rsidRPr="00865654" w:rsidRDefault="00865654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6A4190" w:rsidRPr="00117396" w:rsidRDefault="00BE0B9D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117396">
        <w:rPr>
          <w:rFonts w:ascii="Arial Narrow" w:eastAsia="Arial Unicode MS" w:hAnsi="Arial Narrow" w:cs="Arial Unicode MS"/>
          <w:sz w:val="24"/>
          <w:szCs w:val="24"/>
        </w:rPr>
        <w:t>:</w:t>
      </w:r>
      <w:r w:rsidR="00B067FB" w:rsidRPr="00B067FB">
        <w:t xml:space="preserve"> </w:t>
      </w:r>
      <w:proofErr w:type="spellStart"/>
      <w:r w:rsidR="00887433" w:rsidRPr="00D80AD4">
        <w:rPr>
          <w:highlight w:val="black"/>
        </w:rPr>
        <w:t>xxxxxxxx</w:t>
      </w:r>
      <w:bookmarkStart w:id="0" w:name="_GoBack"/>
      <w:bookmarkEnd w:id="0"/>
      <w:proofErr w:type="spellEnd"/>
      <w:r w:rsidR="00963746" w:rsidRPr="0096374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,</w:t>
      </w:r>
      <w:r w:rsidR="00EE4B7D" w:rsidRPr="00117396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la información </w:t>
      </w:r>
      <w:r w:rsidR="0096374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solicitada 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cumple con los requisitos establecidos en el art. 66 de La ley de Acceso a la Información Pública y los arts. 50, 54 del Reglamento de la Ley de 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Acceso a la Información Pública</w:t>
      </w:r>
      <w:r w:rsidR="002635A4" w:rsidRPr="002635A4">
        <w:t xml:space="preserve"> </w:t>
      </w:r>
      <w:r w:rsidR="002635A4" w:rsidRPr="002635A4">
        <w:rPr>
          <w:rFonts w:ascii="Arial Narrow" w:eastAsia="Arial Unicode MS" w:hAnsi="Arial Narrow" w:cs="Arial Unicode MS"/>
          <w:w w:val="102"/>
          <w:sz w:val="24"/>
          <w:szCs w:val="24"/>
        </w:rPr>
        <w:t>y que la información solicitada no se encuentra entre las excepciones  enumeradas en los arts. 19 y 24 de la Ley, y 19 del Reglamento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; por tanto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>con base a lo establecido en los artículos 1, 3 y 4 literales a y b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,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y </w:t>
      </w:r>
      <w:r w:rsidR="005E6AD8" w:rsidRPr="002635A4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62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de la LAIP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resuelve: </w:t>
      </w:r>
    </w:p>
    <w:p w:rsidR="006A4190" w:rsidRPr="00117396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w w:val="102"/>
          <w:sz w:val="24"/>
          <w:szCs w:val="24"/>
        </w:rPr>
      </w:pPr>
    </w:p>
    <w:p w:rsidR="00117396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PROPORCIONAR LA INFORMACIÓN PÚBLICA SOLICITADA</w:t>
      </w:r>
      <w:r w:rsidR="002C234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ANEXA A LA PRESENTE SOLICITUD</w:t>
      </w:r>
      <w:r w:rsidR="002635A4">
        <w:rPr>
          <w:rFonts w:ascii="Arial Narrow" w:hAnsi="Arial Narrow" w:cstheme="minorHAnsi"/>
          <w:w w:val="102"/>
          <w:sz w:val="24"/>
          <w:szCs w:val="24"/>
        </w:rPr>
        <w:t>.</w:t>
      </w:r>
    </w:p>
    <w:p w:rsidR="002635A4" w:rsidRDefault="002635A4" w:rsidP="00D92F87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</w:p>
    <w:p w:rsidR="00887433" w:rsidRDefault="00887433" w:rsidP="008874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</w:p>
    <w:p w:rsidR="00887433" w:rsidRDefault="00887433" w:rsidP="008874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</w:p>
    <w:p w:rsidR="00887433" w:rsidRDefault="00887433" w:rsidP="008874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  <w:r>
        <w:rPr>
          <w:rFonts w:asciiTheme="minorHAnsi" w:eastAsia="Arial Unicode MS" w:hAnsiTheme="minorHAnsi" w:cs="Arial Unicode MS"/>
          <w:color w:val="000099"/>
          <w:w w:val="102"/>
        </w:rPr>
        <w:t>FIRMA ANA PATRICIA SANCHEZ DE CRUZ OFICIAL DE INFORMACION MAG OIR</w:t>
      </w:r>
    </w:p>
    <w:p w:rsidR="00887433" w:rsidRDefault="00887433" w:rsidP="0088743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635A4" w:rsidRPr="002635A4" w:rsidRDefault="002635A4" w:rsidP="002635A4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</w:p>
    <w:sectPr w:rsidR="002635A4" w:rsidRPr="002635A4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27" w:rsidRDefault="00F15727" w:rsidP="00F425A5">
      <w:pPr>
        <w:spacing w:after="0" w:line="240" w:lineRule="auto"/>
      </w:pPr>
      <w:r>
        <w:separator/>
      </w:r>
    </w:p>
  </w:endnote>
  <w:endnote w:type="continuationSeparator" w:id="0">
    <w:p w:rsidR="00F15727" w:rsidRDefault="00F1572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6A419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AFE50" wp14:editId="31EB2BF7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026199" wp14:editId="4466ED45">
              <wp:simplePos x="0" y="0"/>
              <wp:positionH relativeFrom="column">
                <wp:posOffset>-270510</wp:posOffset>
              </wp:positionH>
              <wp:positionV relativeFrom="paragraph">
                <wp:posOffset>99060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 y Av. Manuel Gallardo, Santa Tecla, La Libertad, El Salvador, C.A.</w:t>
                          </w:r>
                        </w:p>
                        <w:p w:rsidR="00123F84" w:rsidRPr="006A4190" w:rsidRDefault="00B14E8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61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1.3pt;margin-top:7.8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 y Av. Manuel Gallardo, Santa Tecla, La Libertad, El Salvador, C.A.</w:t>
                    </w:r>
                  </w:p>
                  <w:p w:rsidR="00123F84" w:rsidRPr="006A4190" w:rsidRDefault="00B14E89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3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27" w:rsidRDefault="00F15727" w:rsidP="00F425A5">
      <w:pPr>
        <w:spacing w:after="0" w:line="240" w:lineRule="auto"/>
      </w:pPr>
      <w:r>
        <w:separator/>
      </w:r>
    </w:p>
  </w:footnote>
  <w:footnote w:type="continuationSeparator" w:id="0">
    <w:p w:rsidR="00F15727" w:rsidRDefault="00F1572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8D953" wp14:editId="49D63BC3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BF965C" wp14:editId="62F81E3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3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6"/>
  </w:num>
  <w:num w:numId="25">
    <w:abstractNumId w:val="17"/>
  </w:num>
  <w:num w:numId="26">
    <w:abstractNumId w:val="4"/>
  </w:num>
  <w:num w:numId="27">
    <w:abstractNumId w:val="7"/>
  </w:num>
  <w:num w:numId="28">
    <w:abstractNumId w:val="19"/>
  </w:num>
  <w:num w:numId="29">
    <w:abstractNumId w:val="27"/>
  </w:num>
  <w:num w:numId="30">
    <w:abstractNumId w:val="23"/>
  </w:num>
  <w:num w:numId="31">
    <w:abstractNumId w:val="21"/>
  </w:num>
  <w:num w:numId="32">
    <w:abstractNumId w:val="18"/>
  </w:num>
  <w:num w:numId="33">
    <w:abstractNumId w:val="9"/>
  </w:num>
  <w:num w:numId="34">
    <w:abstractNumId w:val="36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138B9"/>
    <w:rsid w:val="00021DEC"/>
    <w:rsid w:val="00022615"/>
    <w:rsid w:val="000250C5"/>
    <w:rsid w:val="000363C5"/>
    <w:rsid w:val="00061F96"/>
    <w:rsid w:val="00064990"/>
    <w:rsid w:val="00076DC9"/>
    <w:rsid w:val="00082DBE"/>
    <w:rsid w:val="0008686D"/>
    <w:rsid w:val="00095E15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7152E"/>
    <w:rsid w:val="0017475C"/>
    <w:rsid w:val="001747B1"/>
    <w:rsid w:val="00176D2E"/>
    <w:rsid w:val="0017771D"/>
    <w:rsid w:val="00177A52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3E47"/>
    <w:rsid w:val="001B7D8B"/>
    <w:rsid w:val="001D4A3E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72B14"/>
    <w:rsid w:val="00273354"/>
    <w:rsid w:val="002809EB"/>
    <w:rsid w:val="00284857"/>
    <w:rsid w:val="00284D32"/>
    <w:rsid w:val="002A328B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23B6"/>
    <w:rsid w:val="002F2B2D"/>
    <w:rsid w:val="002F4EEA"/>
    <w:rsid w:val="00304F42"/>
    <w:rsid w:val="00306858"/>
    <w:rsid w:val="00311DDF"/>
    <w:rsid w:val="00312B09"/>
    <w:rsid w:val="00314B84"/>
    <w:rsid w:val="003304C2"/>
    <w:rsid w:val="00333F28"/>
    <w:rsid w:val="00336995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203C"/>
    <w:rsid w:val="00494B6F"/>
    <w:rsid w:val="004958DF"/>
    <w:rsid w:val="004A27E4"/>
    <w:rsid w:val="004B6715"/>
    <w:rsid w:val="004E7D1E"/>
    <w:rsid w:val="004F009D"/>
    <w:rsid w:val="004F333D"/>
    <w:rsid w:val="00505879"/>
    <w:rsid w:val="00527FC1"/>
    <w:rsid w:val="005534AF"/>
    <w:rsid w:val="00556C07"/>
    <w:rsid w:val="00563C88"/>
    <w:rsid w:val="00587E7C"/>
    <w:rsid w:val="005A145C"/>
    <w:rsid w:val="005A2DEF"/>
    <w:rsid w:val="005A324F"/>
    <w:rsid w:val="005A5A38"/>
    <w:rsid w:val="005B0347"/>
    <w:rsid w:val="005B54B3"/>
    <w:rsid w:val="005E10DD"/>
    <w:rsid w:val="005E67D1"/>
    <w:rsid w:val="005E6AD8"/>
    <w:rsid w:val="005E7D88"/>
    <w:rsid w:val="005E7EA5"/>
    <w:rsid w:val="005F4376"/>
    <w:rsid w:val="005F74DD"/>
    <w:rsid w:val="005F77E1"/>
    <w:rsid w:val="00605C35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6F2E7F"/>
    <w:rsid w:val="00714AA6"/>
    <w:rsid w:val="00717C3E"/>
    <w:rsid w:val="00720A8D"/>
    <w:rsid w:val="0073156E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3179E"/>
    <w:rsid w:val="00840553"/>
    <w:rsid w:val="00841221"/>
    <w:rsid w:val="008462CB"/>
    <w:rsid w:val="0086314F"/>
    <w:rsid w:val="00865654"/>
    <w:rsid w:val="008769E6"/>
    <w:rsid w:val="00881C5C"/>
    <w:rsid w:val="008864A7"/>
    <w:rsid w:val="00887433"/>
    <w:rsid w:val="00897033"/>
    <w:rsid w:val="008A0BA2"/>
    <w:rsid w:val="008A26B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5712"/>
    <w:rsid w:val="00A76A25"/>
    <w:rsid w:val="00A8217B"/>
    <w:rsid w:val="00AA29D1"/>
    <w:rsid w:val="00AA3B51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4E89"/>
    <w:rsid w:val="00B4347D"/>
    <w:rsid w:val="00B43E78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EB8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23D4D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3FE6"/>
    <w:rsid w:val="00D36494"/>
    <w:rsid w:val="00D413FA"/>
    <w:rsid w:val="00D53570"/>
    <w:rsid w:val="00D5384D"/>
    <w:rsid w:val="00D57B37"/>
    <w:rsid w:val="00D73729"/>
    <w:rsid w:val="00D80AD4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2572"/>
    <w:rsid w:val="00F425A5"/>
    <w:rsid w:val="00F614C1"/>
    <w:rsid w:val="00F661DE"/>
    <w:rsid w:val="00F74DA6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E34D704-1BC8-4222-A3C0-C5BFDF1A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6CE3-926F-4F45-8520-DE8FA37D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9</cp:revision>
  <cp:lastPrinted>2014-10-31T16:10:00Z</cp:lastPrinted>
  <dcterms:created xsi:type="dcterms:W3CDTF">2015-02-16T14:54:00Z</dcterms:created>
  <dcterms:modified xsi:type="dcterms:W3CDTF">2016-03-01T03:36:00Z</dcterms:modified>
</cp:coreProperties>
</file>