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5" w:rsidRDefault="00B44E25" w:rsidP="00B44E2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2E64F0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2E64F0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D41AEF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6</w:t>
      </w:r>
      <w:r w:rsidR="004925F5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2</w:t>
      </w:r>
    </w:p>
    <w:p w:rsidR="00BE0B9D" w:rsidRPr="00117396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Default="00714AA6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782457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D41AEF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dieciséis </w:t>
      </w:r>
      <w:r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D41AEF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8C73C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4925F5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inco</w:t>
      </w:r>
      <w:r w:rsidR="008C73C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="00D41AEF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minutos</w:t>
      </w:r>
      <w:r w:rsidR="00FE31E9" w:rsidRPr="002C234C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117396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4925F5" w:rsidRPr="004925F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16</w:t>
      </w:r>
      <w:r w:rsidR="003F743C" w:rsidRPr="004925F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4925F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e </w:t>
      </w:r>
      <w:r w:rsidR="00D41AEF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abril</w:t>
      </w:r>
      <w:r w:rsidR="00323B6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7E2DFD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8C73C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6</w:t>
      </w:r>
      <w:r w:rsidR="004925F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Pr="00117396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504E7F" w:rsidRDefault="00504E7F" w:rsidP="00504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504E7F" w:rsidRPr="00504E7F" w:rsidRDefault="00504E7F" w:rsidP="00504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>1.</w:t>
      </w: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ab/>
        <w:t>Requisitos para la importación de miga de arroz</w:t>
      </w:r>
    </w:p>
    <w:p w:rsidR="00504E7F" w:rsidRPr="00504E7F" w:rsidRDefault="00504E7F" w:rsidP="00504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>2.</w:t>
      </w: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ab/>
        <w:t>Base legal para cambio de requisitos de importación y fecha de cambio de los requisitos</w:t>
      </w:r>
    </w:p>
    <w:p w:rsidR="008C73C3" w:rsidRDefault="00504E7F" w:rsidP="00504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>3.</w:t>
      </w:r>
      <w:r w:rsidRPr="00504E7F">
        <w:rPr>
          <w:rFonts w:ascii="Arial Narrow" w:eastAsia="Arial Unicode MS" w:hAnsi="Arial Narrow" w:cs="Arial Unicode MS"/>
          <w:w w:val="102"/>
          <w:sz w:val="24"/>
          <w:szCs w:val="24"/>
        </w:rPr>
        <w:tab/>
        <w:t>Base legal para aplicarla</w:t>
      </w:r>
    </w:p>
    <w:p w:rsidR="008C73C3" w:rsidRDefault="008C73C3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6A4190" w:rsidRPr="00117396" w:rsidRDefault="00BE0B9D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D41AEF" w:rsidRPr="00D41AEF">
        <w:rPr>
          <w:rFonts w:ascii="Arial Narrow" w:eastAsia="Arial Unicode MS" w:hAnsi="Arial Narrow" w:cs="Arial Unicode MS"/>
          <w:color w:val="000099"/>
          <w:sz w:val="24"/>
          <w:szCs w:val="24"/>
        </w:rPr>
        <w:t>:</w:t>
      </w:r>
      <w:r w:rsidR="00B44E25">
        <w:rPr>
          <w:rFonts w:ascii="Arial Narrow" w:eastAsia="Arial Unicode MS" w:hAnsi="Arial Narrow" w:cs="Arial Unicode MS"/>
          <w:color w:val="000099"/>
          <w:sz w:val="24"/>
          <w:szCs w:val="24"/>
        </w:rPr>
        <w:t xml:space="preserve"> </w:t>
      </w:r>
      <w:r w:rsidR="00EF1D67" w:rsidRPr="00B44E25">
        <w:rPr>
          <w:rFonts w:ascii="Arial Narrow" w:eastAsia="Arial Unicode MS" w:hAnsi="Arial Narrow" w:cs="Arial Unicode MS"/>
          <w:color w:val="000099"/>
          <w:sz w:val="24"/>
          <w:szCs w:val="24"/>
          <w:highlight w:val="darkBlue"/>
        </w:rPr>
        <w:t>XXXXXX</w:t>
      </w:r>
      <w:bookmarkStart w:id="0" w:name="_GoBack"/>
      <w:bookmarkEnd w:id="0"/>
      <w:r w:rsidR="00963746" w:rsidRPr="0096374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,</w:t>
      </w:r>
      <w:r w:rsidR="00EE4B7D" w:rsidRPr="00117396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2635A4">
        <w:t xml:space="preserve"> </w:t>
      </w:r>
      <w:r w:rsidR="002635A4" w:rsidRPr="002635A4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2635A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11739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117396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117396" w:rsidRPr="005F5D5A" w:rsidRDefault="006A4190" w:rsidP="006F2E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w w:val="102"/>
          <w:sz w:val="28"/>
          <w:szCs w:val="24"/>
        </w:rPr>
      </w:pPr>
      <w:r w:rsidRPr="005F5D5A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PROPORCIONAR LA INFORMACIÓN PÚBLICA SOLICITADA</w:t>
      </w:r>
      <w:r w:rsidR="002C234C" w:rsidRPr="005F5D5A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 xml:space="preserve"> ANEXA A LA PRESENTE SOLICITUD</w:t>
      </w:r>
      <w:r w:rsidR="002635A4" w:rsidRPr="005F5D5A">
        <w:rPr>
          <w:rFonts w:ascii="Arial Narrow" w:hAnsi="Arial Narrow" w:cstheme="minorHAnsi"/>
          <w:w w:val="102"/>
          <w:sz w:val="28"/>
          <w:szCs w:val="24"/>
        </w:rPr>
        <w:t>.</w:t>
      </w:r>
    </w:p>
    <w:p w:rsidR="00EF1D67" w:rsidRDefault="00EF1D67" w:rsidP="00EF1D67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EF1D67" w:rsidRDefault="00EF1D67" w:rsidP="00EF1D67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EF1D67" w:rsidRDefault="00EF1D67" w:rsidP="00EF1D67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</w:p>
    <w:p w:rsidR="00EF1D67" w:rsidRDefault="00EF1D67" w:rsidP="00EF1D67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Sánchez de Cruz Oficial de Información OIR MAG</w:t>
      </w:r>
    </w:p>
    <w:p w:rsidR="002635A4" w:rsidRDefault="002635A4" w:rsidP="00D92F8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2635A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40" w:rsidRDefault="00EC7D40" w:rsidP="00F425A5">
      <w:pPr>
        <w:spacing w:after="0" w:line="240" w:lineRule="auto"/>
      </w:pPr>
      <w:r>
        <w:separator/>
      </w:r>
    </w:p>
  </w:endnote>
  <w:endnote w:type="continuationSeparator" w:id="0">
    <w:p w:rsidR="00EC7D40" w:rsidRDefault="00EC7D4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4F283" wp14:editId="4AD83DDE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B14E8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F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B14E89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64CA42EA" wp14:editId="3E75FFF9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40" w:rsidRDefault="00EC7D40" w:rsidP="00F425A5">
      <w:pPr>
        <w:spacing w:after="0" w:line="240" w:lineRule="auto"/>
      </w:pPr>
      <w:r>
        <w:separator/>
      </w:r>
    </w:p>
  </w:footnote>
  <w:footnote w:type="continuationSeparator" w:id="0">
    <w:p w:rsidR="00EC7D40" w:rsidRDefault="00EC7D4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5F043" wp14:editId="6ABF0F0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AFA34F" wp14:editId="7318D08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45272"/>
    <w:rsid w:val="00352961"/>
    <w:rsid w:val="0036400F"/>
    <w:rsid w:val="00386009"/>
    <w:rsid w:val="003906A6"/>
    <w:rsid w:val="003A3C96"/>
    <w:rsid w:val="003A5095"/>
    <w:rsid w:val="003A5A75"/>
    <w:rsid w:val="003B2531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364A8"/>
    <w:rsid w:val="00443157"/>
    <w:rsid w:val="0044717B"/>
    <w:rsid w:val="00453E40"/>
    <w:rsid w:val="004601DD"/>
    <w:rsid w:val="00474611"/>
    <w:rsid w:val="00480537"/>
    <w:rsid w:val="004925F5"/>
    <w:rsid w:val="00494B6F"/>
    <w:rsid w:val="004958DF"/>
    <w:rsid w:val="004A27E4"/>
    <w:rsid w:val="004B6715"/>
    <w:rsid w:val="004E7D1E"/>
    <w:rsid w:val="004F009D"/>
    <w:rsid w:val="004F333D"/>
    <w:rsid w:val="00504E7F"/>
    <w:rsid w:val="00505879"/>
    <w:rsid w:val="00527FC1"/>
    <w:rsid w:val="005534AF"/>
    <w:rsid w:val="00556C07"/>
    <w:rsid w:val="00561575"/>
    <w:rsid w:val="00563C88"/>
    <w:rsid w:val="00587E7C"/>
    <w:rsid w:val="00591806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5D5A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6937"/>
    <w:rsid w:val="006E759D"/>
    <w:rsid w:val="006F2E7F"/>
    <w:rsid w:val="00714AA6"/>
    <w:rsid w:val="00717C3E"/>
    <w:rsid w:val="00720A8D"/>
    <w:rsid w:val="0073156E"/>
    <w:rsid w:val="00734EDD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7709B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C73C3"/>
    <w:rsid w:val="008D10C9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864A2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4347D"/>
    <w:rsid w:val="00B43E78"/>
    <w:rsid w:val="00B44E25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80D93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41AEF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9EF"/>
    <w:rsid w:val="00E83FA4"/>
    <w:rsid w:val="00E84426"/>
    <w:rsid w:val="00E92203"/>
    <w:rsid w:val="00E9508C"/>
    <w:rsid w:val="00EB1DDF"/>
    <w:rsid w:val="00EB62BF"/>
    <w:rsid w:val="00EC7D40"/>
    <w:rsid w:val="00ED21B7"/>
    <w:rsid w:val="00ED3BFB"/>
    <w:rsid w:val="00EE4B7D"/>
    <w:rsid w:val="00EE6204"/>
    <w:rsid w:val="00EF1D67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1955"/>
    <w:rsid w:val="00F42572"/>
    <w:rsid w:val="00F425A5"/>
    <w:rsid w:val="00F614C1"/>
    <w:rsid w:val="00F661DE"/>
    <w:rsid w:val="00F74DA6"/>
    <w:rsid w:val="00F7651C"/>
    <w:rsid w:val="00F8709D"/>
    <w:rsid w:val="00FA0B50"/>
    <w:rsid w:val="00FA2467"/>
    <w:rsid w:val="00FA31C0"/>
    <w:rsid w:val="00FA6AA6"/>
    <w:rsid w:val="00FB32C3"/>
    <w:rsid w:val="00FB370E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9D91044-46DC-456C-B2B2-A1C49DD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4A43-4502-4E21-B2DF-46B2B51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7</cp:revision>
  <cp:lastPrinted>2014-10-31T16:10:00Z</cp:lastPrinted>
  <dcterms:created xsi:type="dcterms:W3CDTF">2015-04-16T22:04:00Z</dcterms:created>
  <dcterms:modified xsi:type="dcterms:W3CDTF">2016-03-01T04:10:00Z</dcterms:modified>
</cp:coreProperties>
</file>