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C2" w:rsidRDefault="00CC71C2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87950" w:rsidRDefault="00B87950" w:rsidP="00B8795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C71C2" w:rsidRDefault="00CC71C2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C50A5">
        <w:rPr>
          <w:rFonts w:asciiTheme="minorHAnsi" w:eastAsia="Arial Unicode MS" w:hAnsiTheme="minorHAnsi" w:cs="Arial Unicode MS"/>
          <w:b/>
          <w:color w:val="000099"/>
          <w:sz w:val="28"/>
        </w:rPr>
        <w:t>259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785429" w:rsidRDefault="0078542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C474A0" w:rsidRDefault="00714AA6" w:rsidP="00AB0F0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C474A0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1C50A5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="003C70C0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6821E4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1C50A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veinticuatro </w:t>
      </w:r>
      <w:r w:rsidR="0033497B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F63465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146E56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1C50A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veinticinco </w:t>
      </w:r>
      <w:r w:rsidR="00DE3698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B262A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octubre</w:t>
      </w:r>
      <w:r w:rsidR="00F63465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,</w:t>
      </w:r>
      <w:r w:rsidR="00146E56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C474A0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2472F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1C50A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59</w:t>
      </w:r>
      <w:r w:rsidR="00F63465"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1C50A5" w:rsidRPr="001C50A5" w:rsidRDefault="001C50A5" w:rsidP="00AB0F0D">
      <w:pPr>
        <w:autoSpaceDE w:val="0"/>
        <w:autoSpaceDN w:val="0"/>
        <w:adjustRightInd w:val="0"/>
        <w:spacing w:after="0"/>
        <w:rPr>
          <w:rFonts w:eastAsia="Calibri" w:cs="Calibri"/>
          <w:color w:val="000000"/>
          <w:sz w:val="24"/>
          <w:szCs w:val="24"/>
          <w:lang w:eastAsia="en-US"/>
        </w:rPr>
      </w:pPr>
    </w:p>
    <w:p w:rsidR="006937CA" w:rsidRPr="00C474A0" w:rsidRDefault="001C50A5" w:rsidP="00AB0F0D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1C50A5">
        <w:rPr>
          <w:rFonts w:eastAsia="Calibri" w:cs="Calibri"/>
          <w:b/>
          <w:bCs/>
          <w:lang w:eastAsia="en-US"/>
        </w:rPr>
        <w:t>Copia digital de registro de información forestal (información sobre lista de planes de manejo forestal que están activos) sobre todo en la zona de La Libertad.</w:t>
      </w:r>
    </w:p>
    <w:p w:rsidR="00AB0F0D" w:rsidRDefault="00AB0F0D" w:rsidP="00AB0F0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6937CA" w:rsidRPr="00C474A0" w:rsidRDefault="006937CA" w:rsidP="00AB0F0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474A0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proofErr w:type="spellStart"/>
      <w:r w:rsidR="00B87950" w:rsidRPr="00B87950">
        <w:rPr>
          <w:rFonts w:eastAsia="Calibri"/>
          <w:b/>
          <w:bCs/>
          <w:color w:val="000099"/>
          <w:highlight w:val="darkBlue"/>
          <w:lang w:eastAsia="en-US"/>
        </w:rPr>
        <w:t>xxxxxxxxxxxxx</w:t>
      </w:r>
      <w:proofErr w:type="spellEnd"/>
      <w:r w:rsidR="00C474A0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bookmarkStart w:id="0" w:name="_GoBack"/>
      <w:bookmarkEnd w:id="0"/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al respecto se ha analizado el fondo de lo solicitado y realizado una búsqueda de la información en el área respectiva, siendo imposible localizarla, por no contar con la misma, ya que </w:t>
      </w:r>
      <w:r w:rsidRPr="00C474A0">
        <w:rPr>
          <w:rFonts w:asciiTheme="minorHAnsi" w:eastAsia="Arial Unicode MS" w:hAnsiTheme="minorHAnsi" w:cs="Arial Unicode MS"/>
          <w:b/>
          <w:i/>
          <w:sz w:val="24"/>
          <w:szCs w:val="24"/>
        </w:rPr>
        <w:t>dicha información no se encuentra en nuestros archivos y registros</w:t>
      </w:r>
      <w:r w:rsidR="00AB0F0D">
        <w:rPr>
          <w:rFonts w:asciiTheme="minorHAnsi" w:eastAsia="Arial Unicode MS" w:hAnsiTheme="minorHAnsi" w:cs="Arial Unicode MS"/>
          <w:b/>
          <w:i/>
          <w:sz w:val="24"/>
          <w:szCs w:val="24"/>
        </w:rPr>
        <w:t xml:space="preserve"> porque no existen planes de manejo forestal en el departamento de la Libertad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, por tanto y considerando que la Ley de Acceso a la Información Publica dispone en el </w:t>
      </w:r>
      <w:proofErr w:type="spellStart"/>
      <w:r w:rsidRPr="00C474A0">
        <w:rPr>
          <w:rFonts w:asciiTheme="minorHAnsi" w:eastAsia="Arial Unicode MS" w:hAnsiTheme="minorHAnsi" w:cs="Arial Unicode MS"/>
          <w:sz w:val="24"/>
          <w:szCs w:val="24"/>
        </w:rPr>
        <w:t>Articulo</w:t>
      </w:r>
      <w:proofErr w:type="spellEnd"/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 73 que nos encontramos ante un caso de información </w:t>
      </w:r>
      <w:r w:rsidRPr="00C474A0">
        <w:rPr>
          <w:rFonts w:asciiTheme="minorHAnsi" w:eastAsia="Arial Unicode MS" w:hAnsiTheme="minorHAnsi" w:cs="Arial Unicode MS"/>
          <w:b/>
          <w:sz w:val="24"/>
          <w:szCs w:val="24"/>
        </w:rPr>
        <w:t>INEXISTENTE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, lo que impide brindar lo requerido por el peticionario, esta dependencia resuelve:</w:t>
      </w:r>
    </w:p>
    <w:p w:rsidR="009B262A" w:rsidRPr="00CC71C2" w:rsidRDefault="009B262A" w:rsidP="00AB0F0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4D5807" w:rsidRDefault="00D82609" w:rsidP="00AB0F0D">
      <w:pPr>
        <w:spacing w:after="0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 ENTREGAR LA INFORMACION SOLICITADA POR INEXISTENCIA EN NUESTROS </w:t>
      </w:r>
      <w:r w:rsidR="0082278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REGISTROS</w:t>
      </w:r>
    </w:p>
    <w:p w:rsidR="00CE7165" w:rsidRDefault="00CE7165" w:rsidP="00AB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CC71C2" w:rsidRDefault="00AB0F0D" w:rsidP="00AB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 obstante se adjunta a la presente resolución copia en formato PDF de planes de manejo forestal activos a nivel nacional.</w:t>
      </w:r>
    </w:p>
    <w:p w:rsidR="00CC71C2" w:rsidRDefault="00CC71C2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71C2" w:rsidRDefault="00CC71C2" w:rsidP="00AB0F0D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B0F0D" w:rsidRDefault="00AB0F0D" w:rsidP="00AB0F0D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E7165" w:rsidRPr="00CE7165" w:rsidRDefault="00CE7165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D5807" w:rsidRPr="00C474A0" w:rsidRDefault="00CE7165" w:rsidP="00CE7165">
      <w:pPr>
        <w:spacing w:after="0" w:line="240" w:lineRule="auto"/>
        <w:jc w:val="center"/>
        <w:rPr>
          <w:rFonts w:cs="Calibri"/>
          <w:b/>
          <w:sz w:val="24"/>
          <w:szCs w:val="24"/>
          <w:lang w:val="pt-BR"/>
        </w:rPr>
      </w:pPr>
      <w:r w:rsidRPr="00C474A0">
        <w:rPr>
          <w:rFonts w:cs="Calibri"/>
          <w:b/>
          <w:sz w:val="24"/>
          <w:szCs w:val="24"/>
          <w:lang w:val="pt-BR"/>
        </w:rPr>
        <w:lastRenderedPageBreak/>
        <w:t>Licenciada Ana Patricia Sanchez de Cruz</w:t>
      </w:r>
    </w:p>
    <w:p w:rsidR="00CE7165" w:rsidRPr="00C474A0" w:rsidRDefault="00CE7165" w:rsidP="00CE7165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  <w:lang w:val="pt-BR"/>
        </w:rPr>
      </w:pPr>
      <w:r w:rsidRPr="00C474A0">
        <w:rPr>
          <w:rFonts w:cs="Calibri"/>
          <w:b/>
          <w:sz w:val="24"/>
          <w:szCs w:val="24"/>
          <w:lang w:val="pt-BR"/>
        </w:rPr>
        <w:t>Oficial de Información MAG</w:t>
      </w:r>
    </w:p>
    <w:sectPr w:rsidR="00CE7165" w:rsidRPr="00C474A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95" w:rsidRDefault="00016B95" w:rsidP="00F425A5">
      <w:pPr>
        <w:spacing w:after="0" w:line="240" w:lineRule="auto"/>
      </w:pPr>
      <w:r>
        <w:separator/>
      </w:r>
    </w:p>
  </w:endnote>
  <w:endnote w:type="continuationSeparator" w:id="0">
    <w:p w:rsidR="00016B95" w:rsidRDefault="00016B9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D82609" w:rsidRPr="00785429" w:rsidRDefault="00D82609" w:rsidP="00785429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785429">
      <w:rPr>
        <w:sz w:val="18"/>
        <w:szCs w:val="18"/>
      </w:rPr>
      <w:t>Si después de analizar lo anteriormente expuesto decide interponer un recurso de apelación puede hacerlo según lo dispuesto en el Art 82 y 83 de la LAIP.</w:t>
    </w:r>
  </w:p>
  <w:p w:rsidR="00D82609" w:rsidRDefault="00EB41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135255</wp:posOffset>
              </wp:positionV>
              <wp:extent cx="5857875" cy="802640"/>
              <wp:effectExtent l="0" t="0" r="28575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609" w:rsidRPr="00C1337B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D82609" w:rsidRPr="006A4190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D82609" w:rsidRPr="006A4190" w:rsidRDefault="00D8260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D82609" w:rsidRDefault="00D8260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D82609" w:rsidRPr="007B46B6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D82609" w:rsidRPr="0067757F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8795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8795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82609" w:rsidRPr="001A48CE" w:rsidRDefault="00D8260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10.6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">
              <v:textbox>
                <w:txbxContent>
                  <w:p w:rsidR="00D82609" w:rsidRPr="00C1337B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D82609" w:rsidRPr="006A4190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D82609" w:rsidRPr="006A4190" w:rsidRDefault="00D8260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D82609" w:rsidRDefault="00D8260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D82609" w:rsidRPr="007B46B6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D82609" w:rsidRPr="0067757F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8795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8795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D82609" w:rsidRPr="001A48CE" w:rsidRDefault="00D8260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8260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95" w:rsidRDefault="00016B95" w:rsidP="00F425A5">
      <w:pPr>
        <w:spacing w:after="0" w:line="240" w:lineRule="auto"/>
      </w:pPr>
      <w:r>
        <w:separator/>
      </w:r>
    </w:p>
  </w:footnote>
  <w:footnote w:type="continuationSeparator" w:id="0">
    <w:p w:rsidR="00016B95" w:rsidRDefault="00016B9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09" w:rsidRPr="006A4190" w:rsidRDefault="00D8260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-114300</wp:posOffset>
          </wp:positionV>
          <wp:extent cx="1507490" cy="102616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73320" cy="914400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43" cy="920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573"/>
    <w:multiLevelType w:val="hybridMultilevel"/>
    <w:tmpl w:val="558438E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85592"/>
    <w:multiLevelType w:val="hybridMultilevel"/>
    <w:tmpl w:val="99D64C6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0088C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16B95"/>
    <w:rsid w:val="00021DEC"/>
    <w:rsid w:val="00022615"/>
    <w:rsid w:val="00023CF8"/>
    <w:rsid w:val="000250C5"/>
    <w:rsid w:val="0003544B"/>
    <w:rsid w:val="000363C5"/>
    <w:rsid w:val="00041139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C6ECA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50A5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2FA"/>
    <w:rsid w:val="002479FD"/>
    <w:rsid w:val="002546DE"/>
    <w:rsid w:val="002567A3"/>
    <w:rsid w:val="0026077C"/>
    <w:rsid w:val="00260D1E"/>
    <w:rsid w:val="00262F1C"/>
    <w:rsid w:val="00270EC2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0BE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0A6D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1CAC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0EEB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835"/>
    <w:rsid w:val="006773A7"/>
    <w:rsid w:val="006821E4"/>
    <w:rsid w:val="00683642"/>
    <w:rsid w:val="00685D0A"/>
    <w:rsid w:val="00685E2F"/>
    <w:rsid w:val="00687DE5"/>
    <w:rsid w:val="006937CA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5D4B"/>
    <w:rsid w:val="0078542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278B"/>
    <w:rsid w:val="0082470A"/>
    <w:rsid w:val="00835B0E"/>
    <w:rsid w:val="00840553"/>
    <w:rsid w:val="00841221"/>
    <w:rsid w:val="008462CB"/>
    <w:rsid w:val="00846BB8"/>
    <w:rsid w:val="00863119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A4954"/>
    <w:rsid w:val="009B0D85"/>
    <w:rsid w:val="009B16FB"/>
    <w:rsid w:val="009B262A"/>
    <w:rsid w:val="009B3B6A"/>
    <w:rsid w:val="009B460F"/>
    <w:rsid w:val="009B5B79"/>
    <w:rsid w:val="009B60FA"/>
    <w:rsid w:val="009C5359"/>
    <w:rsid w:val="009C6B93"/>
    <w:rsid w:val="009D5FE4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5A53"/>
    <w:rsid w:val="00A86F1B"/>
    <w:rsid w:val="00AA29D1"/>
    <w:rsid w:val="00AA3B51"/>
    <w:rsid w:val="00AA5F13"/>
    <w:rsid w:val="00AA7428"/>
    <w:rsid w:val="00AB0F0D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302F5"/>
    <w:rsid w:val="00B42113"/>
    <w:rsid w:val="00B4347D"/>
    <w:rsid w:val="00B43E78"/>
    <w:rsid w:val="00B45FB0"/>
    <w:rsid w:val="00B4649F"/>
    <w:rsid w:val="00B5036B"/>
    <w:rsid w:val="00B50E06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950"/>
    <w:rsid w:val="00B912FA"/>
    <w:rsid w:val="00BA02AA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A0"/>
    <w:rsid w:val="00C51830"/>
    <w:rsid w:val="00C53002"/>
    <w:rsid w:val="00C54522"/>
    <w:rsid w:val="00C56C7A"/>
    <w:rsid w:val="00C63A35"/>
    <w:rsid w:val="00C64430"/>
    <w:rsid w:val="00C66618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1C2"/>
    <w:rsid w:val="00CC75D8"/>
    <w:rsid w:val="00CD0A81"/>
    <w:rsid w:val="00CD3497"/>
    <w:rsid w:val="00CD454A"/>
    <w:rsid w:val="00CD4713"/>
    <w:rsid w:val="00CE2F99"/>
    <w:rsid w:val="00CE3A01"/>
    <w:rsid w:val="00CE43C4"/>
    <w:rsid w:val="00CE51F8"/>
    <w:rsid w:val="00CE64AB"/>
    <w:rsid w:val="00CE66DE"/>
    <w:rsid w:val="00CE6D00"/>
    <w:rsid w:val="00CE7165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1B68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2609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2408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41BD"/>
    <w:rsid w:val="00EB5D70"/>
    <w:rsid w:val="00EB62BF"/>
    <w:rsid w:val="00ED00B0"/>
    <w:rsid w:val="00ED18FA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539F-F424-4161-8549-33429CBF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2016-10-25T22:41:00Z</cp:lastPrinted>
  <dcterms:created xsi:type="dcterms:W3CDTF">2016-10-25T22:47:00Z</dcterms:created>
  <dcterms:modified xsi:type="dcterms:W3CDTF">2016-10-25T22:48:00Z</dcterms:modified>
</cp:coreProperties>
</file>