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3C13" w:rsidRDefault="00903C13" w:rsidP="00903C13">
      <w:pPr>
        <w:jc w:val="both"/>
        <w:rPr>
          <w:rFonts w:asciiTheme="minorHAnsi" w:eastAsia="Arial Unicode MS" w:hAnsiTheme="minorHAnsi" w:cstheme="minorHAnsi"/>
          <w:b/>
          <w:bCs/>
          <w:color w:val="C00000"/>
          <w:sz w:val="16"/>
          <w:lang w:eastAsia="en-US"/>
        </w:rPr>
      </w:pPr>
      <w:r>
        <w:rPr>
          <w:rFonts w:asciiTheme="minorHAnsi" w:eastAsia="Arial Unicode MS" w:hAnsiTheme="minorHAnsi" w:cstheme="minorHAnsi"/>
          <w:b/>
          <w:bCs/>
          <w:color w:val="C00000"/>
          <w:sz w:val="16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Pág. </w:t>
      </w:r>
      <w:r>
        <w:rPr>
          <w:rFonts w:asciiTheme="minorHAnsi" w:eastAsia="Arial Unicode MS" w:hAnsiTheme="minorHAnsi" w:cstheme="minorHAnsi"/>
          <w:b/>
          <w:bCs/>
          <w:color w:val="C00000"/>
          <w:sz w:val="16"/>
          <w:u w:val="single"/>
          <w:lang w:eastAsia="en-US"/>
        </w:rPr>
        <w:t xml:space="preserve">1 </w:t>
      </w:r>
      <w:r>
        <w:rPr>
          <w:rFonts w:asciiTheme="minorHAnsi" w:eastAsia="Arial Unicode MS" w:hAnsiTheme="minorHAnsi" w:cstheme="minorHAnsi"/>
          <w:b/>
          <w:bCs/>
          <w:color w:val="C00000"/>
          <w:sz w:val="16"/>
          <w:lang w:eastAsia="en-US"/>
        </w:rPr>
        <w:t>de la presente resolución</w:t>
      </w:r>
    </w:p>
    <w:p w:rsidR="008E6685" w:rsidRDefault="008E6685" w:rsidP="004F12A6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4F12A6" w:rsidRDefault="004F12A6" w:rsidP="004F12A6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EN RESPUESTA A SOLICITUD DE INFORMACIÓN </w:t>
      </w: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MAG OIR N° 331-2017</w:t>
      </w:r>
    </w:p>
    <w:p w:rsidR="004F12A6" w:rsidRDefault="004F12A6" w:rsidP="004F12A6">
      <w:pPr>
        <w:jc w:val="both"/>
        <w:rPr>
          <w:rFonts w:ascii="Calibri" w:eastAsia="Arial Unicode MS" w:hAnsi="Calibri" w:cs="Arial Unicode MS"/>
          <w:sz w:val="22"/>
          <w:szCs w:val="24"/>
        </w:rPr>
      </w:pPr>
    </w:p>
    <w:p w:rsidR="004F12A6" w:rsidRPr="00DE6FCC" w:rsidRDefault="004F12A6" w:rsidP="004F12A6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E6FCC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>c</w:t>
      </w:r>
      <w:r>
        <w:rPr>
          <w:rFonts w:asciiTheme="minorHAnsi" w:eastAsia="Arial Unicode MS" w:hAnsiTheme="minorHAnsi" w:cstheme="minorHAnsi"/>
          <w:color w:val="000099"/>
          <w:sz w:val="22"/>
          <w:szCs w:val="22"/>
        </w:rPr>
        <w:t>atorc</w:t>
      </w: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e horas del día </w:t>
      </w:r>
      <w:r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nueve </w:t>
      </w: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 </w:t>
      </w:r>
      <w:r>
        <w:rPr>
          <w:rFonts w:asciiTheme="minorHAnsi" w:eastAsia="Arial Unicode MS" w:hAnsiTheme="minorHAnsi" w:cstheme="minorHAnsi"/>
          <w:color w:val="000099"/>
          <w:sz w:val="22"/>
          <w:szCs w:val="22"/>
        </w:rPr>
        <w:t>enero</w:t>
      </w: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de 201</w:t>
      </w:r>
      <w:r>
        <w:rPr>
          <w:rFonts w:asciiTheme="minorHAnsi" w:eastAsia="Arial Unicode MS" w:hAnsiTheme="minorHAnsi" w:cstheme="minorHAnsi"/>
          <w:color w:val="000099"/>
          <w:sz w:val="22"/>
          <w:szCs w:val="22"/>
        </w:rPr>
        <w:t>8</w:t>
      </w: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, </w:t>
      </w:r>
      <w:r w:rsidRPr="00DE6FCC">
        <w:rPr>
          <w:rFonts w:asciiTheme="minorHAnsi" w:eastAsia="Arial Unicode MS" w:hAnsiTheme="minorHAnsi" w:cstheme="minorHAnsi"/>
          <w:sz w:val="22"/>
          <w:szCs w:val="22"/>
        </w:rPr>
        <w:t xml:space="preserve">el Ministerio de Agricultura y Ganadería luego de haber recibido y admitido la solicitud de información </w:t>
      </w:r>
      <w:r w:rsidRPr="00DE6FC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Nº 3</w:t>
      </w:r>
      <w:r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3</w:t>
      </w:r>
      <w:r w:rsidRPr="00DE6FC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1-201</w:t>
      </w:r>
      <w:r w:rsidR="00482343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7</w:t>
      </w:r>
      <w:r w:rsidRPr="00DE6FC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DE6FCC">
        <w:rPr>
          <w:rFonts w:asciiTheme="minorHAnsi" w:eastAsia="Arial Unicode MS" w:hAnsiTheme="minorHAnsi" w:cstheme="minorHAnsi"/>
          <w:sz w:val="22"/>
          <w:szCs w:val="22"/>
        </w:rPr>
        <w:t>sobre:</w:t>
      </w:r>
    </w:p>
    <w:p w:rsidR="004F12A6" w:rsidRPr="00DE6FCC" w:rsidRDefault="004F12A6" w:rsidP="004F12A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22"/>
          <w:szCs w:val="22"/>
          <w:lang w:eastAsia="en-US"/>
        </w:rPr>
      </w:pPr>
    </w:p>
    <w:p w:rsidR="004F12A6" w:rsidRPr="004F12A6" w:rsidRDefault="004F12A6" w:rsidP="004F12A6">
      <w:pPr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4F12A6">
        <w:rPr>
          <w:rFonts w:asciiTheme="minorHAnsi" w:eastAsia="Arial Unicode MS" w:hAnsiTheme="minorHAnsi" w:cstheme="minorHAnsi"/>
          <w:color w:val="000099"/>
          <w:sz w:val="22"/>
          <w:szCs w:val="22"/>
        </w:rPr>
        <w:t>"LISTADO DE COOPERATIVAS AGRÍCOLAS DE SAN SALVADOR Y LA LIBERTAD EN LAS CUALES LOS COLONOS SON LOS PROPIETARIOS DE LOS TERRENOS, Y LOS CONTACTOS DE LAS DIRECTIVAS DE DICHAS COOPERATIVAS"</w:t>
      </w:r>
      <w:bookmarkStart w:id="0" w:name="_GoBack"/>
      <w:bookmarkEnd w:id="0"/>
    </w:p>
    <w:p w:rsidR="004F12A6" w:rsidRPr="00DE6FCC" w:rsidRDefault="004F12A6" w:rsidP="004F12A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  <w:lang w:eastAsia="es-SV"/>
        </w:rPr>
      </w:pPr>
    </w:p>
    <w:p w:rsidR="004F12A6" w:rsidRPr="00DE6FCC" w:rsidRDefault="004F12A6" w:rsidP="004F12A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  <w:r w:rsidRPr="00DE6FCC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</w:t>
      </w:r>
      <w:r w:rsidRPr="00903C13">
        <w:rPr>
          <w:rFonts w:asciiTheme="minorHAnsi" w:eastAsia="Arial Unicode MS" w:hAnsiTheme="minorHAnsi" w:cstheme="minorHAnsi"/>
          <w:b/>
          <w:color w:val="000099"/>
          <w:sz w:val="22"/>
          <w:szCs w:val="22"/>
          <w:highlight w:val="darkBlue"/>
        </w:rPr>
        <w:t xml:space="preserve">: </w:t>
      </w:r>
      <w:proofErr w:type="spellStart"/>
      <w:r w:rsidR="00903C13" w:rsidRPr="00903C13">
        <w:rPr>
          <w:rFonts w:ascii="Helvetica-Bold" w:hAnsi="Helvetica-Bold" w:cs="Helvetica-Bold"/>
          <w:b/>
          <w:color w:val="000099"/>
          <w:sz w:val="16"/>
          <w:szCs w:val="24"/>
          <w:highlight w:val="darkBlue"/>
          <w:lang w:eastAsia="es-SV"/>
        </w:rPr>
        <w:t>xxxxxx</w:t>
      </w:r>
      <w:proofErr w:type="spellEnd"/>
      <w:r w:rsidRPr="00DE6FCC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, </w:t>
      </w:r>
      <w:r w:rsidRPr="00DE6FCC">
        <w:rPr>
          <w:rFonts w:asciiTheme="minorHAnsi" w:eastAsia="Arial Unicode MS" w:hAnsiTheme="minorHAnsi" w:cstheme="minorHAnsi"/>
          <w:sz w:val="22"/>
          <w:szCs w:val="22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4F12A6" w:rsidRPr="00DE6FCC" w:rsidRDefault="004F12A6" w:rsidP="004F12A6">
      <w:pPr>
        <w:widowControl w:val="0"/>
        <w:autoSpaceDE w:val="0"/>
        <w:autoSpaceDN w:val="0"/>
        <w:adjustRightInd w:val="0"/>
        <w:jc w:val="center"/>
        <w:textAlignment w:val="baseline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</w:p>
    <w:p w:rsidR="004F12A6" w:rsidRPr="00DE6FCC" w:rsidRDefault="004F12A6" w:rsidP="004F12A6">
      <w:pPr>
        <w:widowControl w:val="0"/>
        <w:autoSpaceDE w:val="0"/>
        <w:autoSpaceDN w:val="0"/>
        <w:adjustRightInd w:val="0"/>
        <w:jc w:val="center"/>
        <w:textAlignment w:val="baseline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  <w:r w:rsidRPr="00DE6FC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PROPORCIONAR </w:t>
      </w:r>
      <w:r w:rsidRPr="00DE6FCC">
        <w:rPr>
          <w:rFonts w:asciiTheme="minorHAnsi" w:eastAsia="Arial Unicode MS" w:hAnsiTheme="minorHAnsi" w:cstheme="minorHAnsi"/>
          <w:b/>
          <w:sz w:val="22"/>
          <w:szCs w:val="22"/>
        </w:rPr>
        <w:t>PARTE DE</w:t>
      </w:r>
      <w:r w:rsidRPr="00DE6FCC">
        <w:rPr>
          <w:rFonts w:asciiTheme="minorHAnsi" w:eastAsia="Arial Unicode MS" w:hAnsiTheme="minorHAnsi" w:cstheme="minorHAnsi"/>
          <w:b/>
          <w:color w:val="C00000"/>
          <w:sz w:val="22"/>
          <w:szCs w:val="22"/>
        </w:rPr>
        <w:t xml:space="preserve"> </w:t>
      </w:r>
      <w:r w:rsidRPr="00DE6FC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LA INFORMACIÓN SOLICITADA</w:t>
      </w:r>
    </w:p>
    <w:p w:rsidR="004F12A6" w:rsidRPr="00DE6FCC" w:rsidRDefault="004F12A6" w:rsidP="004F12A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4F12A6" w:rsidRDefault="004F12A6" w:rsidP="004F12A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E6FCC">
        <w:rPr>
          <w:rFonts w:asciiTheme="minorHAnsi" w:eastAsia="Arial Unicode MS" w:hAnsiTheme="minorHAnsi" w:cstheme="minorHAnsi"/>
          <w:sz w:val="22"/>
          <w:szCs w:val="22"/>
        </w:rPr>
        <w:t xml:space="preserve">Al respecto se acompaña a la presente 1 archivo en formato </w:t>
      </w:r>
      <w:r>
        <w:rPr>
          <w:rFonts w:asciiTheme="minorHAnsi" w:eastAsia="Arial Unicode MS" w:hAnsiTheme="minorHAnsi" w:cstheme="minorHAnsi"/>
          <w:sz w:val="22"/>
          <w:szCs w:val="22"/>
        </w:rPr>
        <w:t>Excel sobre las cooperativas de los departamentos de la Libertad y San Salvador y los contactos de sus directivas.</w:t>
      </w:r>
    </w:p>
    <w:p w:rsidR="004F12A6" w:rsidRPr="00DE6FCC" w:rsidRDefault="004F12A6" w:rsidP="004F12A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4F12A6" w:rsidRPr="00DE6FCC" w:rsidRDefault="004F12A6" w:rsidP="004F12A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DE6FCC">
        <w:rPr>
          <w:rFonts w:asciiTheme="minorHAnsi" w:eastAsia="Arial Unicode MS" w:hAnsiTheme="minorHAnsi" w:cstheme="minorHAnsi"/>
          <w:sz w:val="22"/>
          <w:szCs w:val="22"/>
        </w:rPr>
        <w:t xml:space="preserve">La información sobre </w:t>
      </w:r>
      <w:r w:rsidRPr="00DE6FCC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l</w:t>
      </w:r>
      <w:r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os colonos que son propietarios de tierra,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la Dirección General de Economía Agropecuaria DGEA de este ministerio, comunica que </w:t>
      </w: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>no registra</w:t>
      </w:r>
      <w:r w:rsidR="002F6C4B">
        <w:rPr>
          <w:rFonts w:asciiTheme="minorHAnsi" w:eastAsia="Arial Unicode MS" w:hAnsiTheme="minorHAnsi" w:cstheme="minorHAnsi"/>
          <w:color w:val="000099"/>
          <w:sz w:val="22"/>
          <w:szCs w:val="22"/>
        </w:rPr>
        <w:t>n</w:t>
      </w: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ese </w:t>
      </w:r>
      <w:r w:rsidR="002F6C4B">
        <w:rPr>
          <w:rFonts w:asciiTheme="minorHAnsi" w:eastAsia="Arial Unicode MS" w:hAnsiTheme="minorHAnsi" w:cstheme="minorHAnsi"/>
          <w:color w:val="000099"/>
          <w:sz w:val="22"/>
          <w:szCs w:val="22"/>
        </w:rPr>
        <w:t>dato,</w:t>
      </w:r>
      <w:r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y que se encuentra en poder de las cooperativas</w:t>
      </w:r>
      <w:r w:rsidRPr="00DE6FCC">
        <w:rPr>
          <w:rFonts w:asciiTheme="minorHAnsi" w:eastAsia="Arial Unicode MS" w:hAnsiTheme="minorHAnsi" w:cstheme="minorHAnsi"/>
          <w:sz w:val="22"/>
          <w:szCs w:val="22"/>
        </w:rPr>
        <w:t xml:space="preserve">; por tanto analizado el fondo de lo solicitado, y que es no fue posible localizar la información en nuestros registros, por no contar con la misma y considerando que la Ley de Acceso a la Información Pública dispone en el art. 73 que nos encontramos ante un caso de información </w:t>
      </w:r>
      <w:r w:rsidRPr="00DE6FCC">
        <w:rPr>
          <w:rFonts w:asciiTheme="minorHAnsi" w:eastAsia="Arial Unicode MS" w:hAnsiTheme="minorHAnsi" w:cstheme="minorHAnsi"/>
          <w:color w:val="000099"/>
          <w:sz w:val="22"/>
          <w:szCs w:val="22"/>
        </w:rPr>
        <w:t>INEXISTENTE</w:t>
      </w:r>
      <w:r w:rsidRPr="00DE6FCC">
        <w:rPr>
          <w:rFonts w:asciiTheme="minorHAnsi" w:eastAsia="Arial Unicode MS" w:hAnsiTheme="minorHAnsi" w:cstheme="minorHAnsi"/>
          <w:sz w:val="22"/>
          <w:szCs w:val="22"/>
        </w:rPr>
        <w:t>, lo que  impide  brindar lo  requerido  por  el  peticionario, esta dependencia resuelve:</w:t>
      </w:r>
    </w:p>
    <w:p w:rsidR="004F12A6" w:rsidRPr="00DE6FCC" w:rsidRDefault="004F12A6" w:rsidP="004F12A6">
      <w:pPr>
        <w:autoSpaceDE w:val="0"/>
        <w:autoSpaceDN w:val="0"/>
        <w:adjustRightInd w:val="0"/>
        <w:snapToGrid w:val="0"/>
        <w:jc w:val="center"/>
        <w:rPr>
          <w:rFonts w:asciiTheme="minorHAnsi" w:eastAsia="Meiryo UI" w:hAnsiTheme="minorHAnsi" w:cstheme="minorHAnsi"/>
          <w:b/>
          <w:color w:val="000099"/>
          <w:sz w:val="22"/>
          <w:szCs w:val="22"/>
        </w:rPr>
      </w:pPr>
    </w:p>
    <w:p w:rsidR="004F12A6" w:rsidRPr="00DE6FCC" w:rsidRDefault="004F12A6" w:rsidP="004F12A6">
      <w:pPr>
        <w:widowControl w:val="0"/>
        <w:autoSpaceDE w:val="0"/>
        <w:autoSpaceDN w:val="0"/>
        <w:adjustRightInd w:val="0"/>
        <w:jc w:val="center"/>
        <w:textAlignment w:val="baseline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  <w:r w:rsidRPr="00DE6FC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NO ENTREGAR LA INFORMACIÓN SOLICITADA POR INEXISTENCIA</w:t>
      </w:r>
    </w:p>
    <w:p w:rsidR="004F12A6" w:rsidRPr="00DE6FCC" w:rsidRDefault="004F12A6" w:rsidP="004F12A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4F12A6" w:rsidRPr="00DE6FCC" w:rsidRDefault="004F12A6" w:rsidP="004F12A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E6FCC">
        <w:rPr>
          <w:rFonts w:asciiTheme="minorHAnsi" w:eastAsia="Arial Unicode MS" w:hAnsiTheme="minorHAnsi" w:cstheme="minorHAnsi"/>
          <w:sz w:val="22"/>
          <w:szCs w:val="22"/>
        </w:rPr>
        <w:t>Notifíquese</w:t>
      </w:r>
    </w:p>
    <w:p w:rsidR="00F85A42" w:rsidRDefault="00F85A42" w:rsidP="00F85A42">
      <w:pPr>
        <w:jc w:val="both"/>
        <w:rPr>
          <w:rFonts w:asciiTheme="minorHAnsi" w:hAnsiTheme="minorHAnsi"/>
          <w:sz w:val="16"/>
        </w:rPr>
      </w:pPr>
    </w:p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</w:p>
    <w:p w:rsidR="008E6685" w:rsidRDefault="008E6685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</w:p>
    <w:p w:rsidR="002F6C4B" w:rsidRDefault="002F6C4B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</w:p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  <w:r>
        <w:rPr>
          <w:rFonts w:asciiTheme="minorHAnsi" w:hAnsiTheme="minorHAnsi"/>
          <w:b/>
          <w:color w:val="000099"/>
        </w:rPr>
        <w:t>Ana Patricia Sánchez de Cruz</w:t>
      </w:r>
    </w:p>
    <w:p w:rsidR="00F85A42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99"/>
        </w:rPr>
      </w:pPr>
      <w:r>
        <w:rPr>
          <w:rFonts w:asciiTheme="minorHAnsi" w:hAnsiTheme="minorHAnsi"/>
          <w:b/>
          <w:color w:val="000099"/>
        </w:rPr>
        <w:t>Oficial de Información MAG OIR</w:t>
      </w:r>
    </w:p>
    <w:sectPr w:rsidR="00F85A42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A5" w:rsidRDefault="00DC5AA5">
      <w:r>
        <w:separator/>
      </w:r>
    </w:p>
  </w:endnote>
  <w:endnote w:type="continuationSeparator" w:id="0">
    <w:p w:rsidR="00DC5AA5" w:rsidRDefault="00DC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47433" wp14:editId="6C6AB1A6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2343" w:rsidRPr="00482343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2343" w:rsidRPr="00482343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482343" w:rsidRPr="00482343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482343" w:rsidRPr="00482343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A5" w:rsidRDefault="00DC5AA5">
      <w:r>
        <w:separator/>
      </w:r>
    </w:p>
  </w:footnote>
  <w:footnote w:type="continuationSeparator" w:id="0">
    <w:p w:rsidR="00DC5AA5" w:rsidRDefault="00DC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B403B5C" wp14:editId="5A320AEB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4CD9B2AF" wp14:editId="56A8D131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256E3B0A" wp14:editId="10DBBA3D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B3D7E"/>
    <w:multiLevelType w:val="hybridMultilevel"/>
    <w:tmpl w:val="C15A1CE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9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3"/>
  </w:num>
  <w:num w:numId="4">
    <w:abstractNumId w:val="18"/>
  </w:num>
  <w:num w:numId="5">
    <w:abstractNumId w:val="17"/>
  </w:num>
  <w:num w:numId="6">
    <w:abstractNumId w:val="3"/>
  </w:num>
  <w:num w:numId="7">
    <w:abstractNumId w:val="16"/>
  </w:num>
  <w:num w:numId="8">
    <w:abstractNumId w:val="11"/>
  </w:num>
  <w:num w:numId="9">
    <w:abstractNumId w:val="24"/>
  </w:num>
  <w:num w:numId="10">
    <w:abstractNumId w:val="1"/>
  </w:num>
  <w:num w:numId="11">
    <w:abstractNumId w:val="4"/>
  </w:num>
  <w:num w:numId="12">
    <w:abstractNumId w:val="20"/>
  </w:num>
  <w:num w:numId="13">
    <w:abstractNumId w:val="21"/>
  </w:num>
  <w:num w:numId="14">
    <w:abstractNumId w:val="9"/>
  </w:num>
  <w:num w:numId="15">
    <w:abstractNumId w:val="22"/>
  </w:num>
  <w:num w:numId="16">
    <w:abstractNumId w:val="29"/>
  </w:num>
  <w:num w:numId="17">
    <w:abstractNumId w:val="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27"/>
  </w:num>
  <w:num w:numId="22">
    <w:abstractNumId w:val="23"/>
  </w:num>
  <w:num w:numId="23">
    <w:abstractNumId w:val="10"/>
  </w:num>
  <w:num w:numId="24">
    <w:abstractNumId w:val="30"/>
  </w:num>
  <w:num w:numId="25">
    <w:abstractNumId w:val="6"/>
  </w:num>
  <w:num w:numId="26">
    <w:abstractNumId w:val="32"/>
  </w:num>
  <w:num w:numId="27">
    <w:abstractNumId w:val="19"/>
  </w:num>
  <w:num w:numId="28">
    <w:abstractNumId w:val="31"/>
  </w:num>
  <w:num w:numId="29">
    <w:abstractNumId w:val="7"/>
  </w:num>
  <w:num w:numId="30">
    <w:abstractNumId w:val="26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A8C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3931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6C4B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2343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12A6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6685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3C13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47BB3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3BCD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5AA5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771C-46E7-4108-B2BE-542507D4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2162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7</cp:revision>
  <cp:lastPrinted>2018-01-09T20:39:00Z</cp:lastPrinted>
  <dcterms:created xsi:type="dcterms:W3CDTF">2018-01-09T20:29:00Z</dcterms:created>
  <dcterms:modified xsi:type="dcterms:W3CDTF">2018-01-09T23:58:00Z</dcterms:modified>
</cp:coreProperties>
</file>