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D22" w:rsidRDefault="00C41D22" w:rsidP="00114169">
      <w:pPr>
        <w:tabs>
          <w:tab w:val="left" w:pos="5220"/>
        </w:tabs>
        <w:jc w:val="both"/>
        <w:rPr>
          <w:rFonts w:eastAsia="Times New Roman" w:cstheme="minorHAnsi"/>
          <w:color w:val="000000"/>
          <w:sz w:val="24"/>
          <w:szCs w:val="25"/>
          <w:lang w:val="es-SV" w:eastAsia="ar-SA"/>
        </w:rPr>
      </w:pPr>
      <w:bookmarkStart w:id="0" w:name="_GoBack"/>
      <w:bookmarkEnd w:id="0"/>
      <w:r w:rsidRPr="00C41D22">
        <w:rPr>
          <w:rFonts w:eastAsia="Times New Roman" w:cstheme="minorHAnsi"/>
          <w:noProof/>
          <w:color w:val="000000"/>
          <w:sz w:val="24"/>
          <w:szCs w:val="25"/>
          <w:lang w:val="es-SV" w:eastAsia="es-SV"/>
        </w:rPr>
        <w:drawing>
          <wp:anchor distT="0" distB="0" distL="114300" distR="114300" simplePos="0" relativeHeight="251658240" behindDoc="0" locked="0" layoutInCell="1" allowOverlap="1" wp14:anchorId="7DE60CBD" wp14:editId="7D83995B">
            <wp:simplePos x="0" y="0"/>
            <wp:positionH relativeFrom="column">
              <wp:posOffset>-324485</wp:posOffset>
            </wp:positionH>
            <wp:positionV relativeFrom="paragraph">
              <wp:posOffset>-751205</wp:posOffset>
            </wp:positionV>
            <wp:extent cx="6597650" cy="8343900"/>
            <wp:effectExtent l="0" t="0" r="0" b="0"/>
            <wp:wrapNone/>
            <wp:docPr id="1" name="Imagen 1" descr="G:\OIR_2019\Facturas Cuñas_Frijol 201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OIR_2019\Facturas Cuñas_Frijol 2019.tif"/>
                    <pic:cNvPicPr>
                      <a:picLocks noChangeAspect="1" noChangeArrowheads="1" noCrop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0" cy="834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1D22" w:rsidRDefault="00C41D22" w:rsidP="00114169">
      <w:pPr>
        <w:tabs>
          <w:tab w:val="left" w:pos="5220"/>
        </w:tabs>
        <w:jc w:val="both"/>
        <w:rPr>
          <w:rFonts w:eastAsia="Times New Roman" w:cstheme="minorHAnsi"/>
          <w:color w:val="000000"/>
          <w:sz w:val="24"/>
          <w:szCs w:val="25"/>
          <w:lang w:val="es-SV" w:eastAsia="ar-SA"/>
        </w:rPr>
      </w:pPr>
    </w:p>
    <w:p w:rsidR="00C41D22" w:rsidRDefault="00C41D22" w:rsidP="00114169">
      <w:pPr>
        <w:tabs>
          <w:tab w:val="left" w:pos="5220"/>
        </w:tabs>
        <w:jc w:val="both"/>
        <w:rPr>
          <w:rFonts w:eastAsia="Times New Roman" w:cstheme="minorHAnsi"/>
          <w:color w:val="000000"/>
          <w:sz w:val="24"/>
          <w:szCs w:val="25"/>
          <w:lang w:val="es-SV" w:eastAsia="ar-SA"/>
        </w:rPr>
      </w:pPr>
    </w:p>
    <w:p w:rsidR="00C41D22" w:rsidRDefault="00C41D22">
      <w:pPr>
        <w:rPr>
          <w:rFonts w:eastAsia="Times New Roman" w:cstheme="minorHAnsi"/>
          <w:color w:val="000000"/>
          <w:sz w:val="24"/>
          <w:szCs w:val="25"/>
          <w:lang w:val="es-SV" w:eastAsia="ar-SA"/>
        </w:rPr>
      </w:pPr>
      <w:r>
        <w:rPr>
          <w:rFonts w:eastAsia="Times New Roman" w:cstheme="minorHAnsi"/>
          <w:color w:val="000000"/>
          <w:sz w:val="24"/>
          <w:szCs w:val="25"/>
          <w:lang w:val="es-SV" w:eastAsia="ar-SA"/>
        </w:rPr>
        <w:br w:type="page"/>
      </w:r>
    </w:p>
    <w:p w:rsidR="00C41D22" w:rsidRDefault="008E31B3" w:rsidP="00114169">
      <w:pPr>
        <w:tabs>
          <w:tab w:val="left" w:pos="5220"/>
        </w:tabs>
        <w:jc w:val="both"/>
        <w:rPr>
          <w:rFonts w:eastAsia="Times New Roman" w:cstheme="minorHAnsi"/>
          <w:color w:val="000000"/>
          <w:sz w:val="24"/>
          <w:szCs w:val="25"/>
          <w:lang w:val="es-SV" w:eastAsia="ar-SA"/>
        </w:rPr>
      </w:pPr>
      <w:r w:rsidRPr="008E31B3">
        <w:rPr>
          <w:rFonts w:eastAsia="Times New Roman" w:cstheme="minorHAnsi"/>
          <w:noProof/>
          <w:color w:val="000000"/>
          <w:sz w:val="24"/>
          <w:szCs w:val="25"/>
          <w:lang w:val="es-SV" w:eastAsia="es-SV"/>
        </w:rPr>
        <w:lastRenderedPageBreak/>
        <w:drawing>
          <wp:anchor distT="0" distB="0" distL="114300" distR="114300" simplePos="0" relativeHeight="251659264" behindDoc="0" locked="0" layoutInCell="1" allowOverlap="1" wp14:anchorId="20285188" wp14:editId="45CC9031">
            <wp:simplePos x="0" y="0"/>
            <wp:positionH relativeFrom="column">
              <wp:posOffset>-365760</wp:posOffset>
            </wp:positionH>
            <wp:positionV relativeFrom="paragraph">
              <wp:posOffset>-313055</wp:posOffset>
            </wp:positionV>
            <wp:extent cx="6478373" cy="8362950"/>
            <wp:effectExtent l="0" t="0" r="0" b="0"/>
            <wp:wrapNone/>
            <wp:docPr id="10" name="Imagen 10" descr="C:\Users\jgonzalez\Downloads\2019100810204968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gonzalez\Downloads\20191008102049681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373" cy="836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theme="minorHAnsi"/>
          <w:color w:val="000000"/>
          <w:sz w:val="24"/>
          <w:szCs w:val="25"/>
          <w:lang w:val="es-SV" w:eastAsia="ar-SA"/>
        </w:rPr>
        <w:t xml:space="preserve"> </w:t>
      </w:r>
    </w:p>
    <w:sectPr w:rsidR="00C41D22" w:rsidSect="00D912D5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284" w:right="1701" w:bottom="1418" w:left="1701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DB9" w:rsidRDefault="00487DB9" w:rsidP="00063E85">
      <w:pPr>
        <w:spacing w:after="0" w:line="240" w:lineRule="auto"/>
      </w:pPr>
      <w:r>
        <w:separator/>
      </w:r>
    </w:p>
  </w:endnote>
  <w:endnote w:type="continuationSeparator" w:id="0">
    <w:p w:rsidR="00487DB9" w:rsidRDefault="00487DB9" w:rsidP="00063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 Std Bk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B1C" w:rsidRPr="009865F0" w:rsidRDefault="003D4B1C" w:rsidP="003D4B1C">
    <w:pPr>
      <w:pStyle w:val="Piedepgina"/>
      <w:tabs>
        <w:tab w:val="clear" w:pos="4252"/>
        <w:tab w:val="clear" w:pos="8504"/>
        <w:tab w:val="left" w:pos="6075"/>
      </w:tabs>
      <w:rPr>
        <w:rFonts w:ascii="ITC Avant Garde Std Bk" w:hAnsi="ITC Avant Garde Std Bk"/>
        <w:color w:val="548DD4"/>
      </w:rPr>
    </w:pPr>
    <w:r w:rsidRPr="009865F0">
      <w:rPr>
        <w:rFonts w:ascii="ITC Avant Garde Std Bk" w:hAnsi="ITC Avant Garde Std Bk"/>
        <w:noProof/>
        <w:color w:val="548DD4"/>
        <w:lang w:val="es-SV" w:eastAsia="es-SV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BC45E74" wp14:editId="37688E1D">
              <wp:simplePos x="0" y="0"/>
              <wp:positionH relativeFrom="column">
                <wp:posOffset>-946786</wp:posOffset>
              </wp:positionH>
              <wp:positionV relativeFrom="paragraph">
                <wp:posOffset>52705</wp:posOffset>
              </wp:positionV>
              <wp:extent cx="7115175" cy="409575"/>
              <wp:effectExtent l="0" t="0" r="0" b="9525"/>
              <wp:wrapNone/>
              <wp:docPr id="2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5175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4B1C" w:rsidRPr="00ED3D91" w:rsidRDefault="003D4B1C" w:rsidP="003D4B1C">
                          <w:pPr>
                            <w:pStyle w:val="Piedepgina"/>
                            <w:jc w:val="center"/>
                            <w:rPr>
                              <w:rFonts w:ascii="ITC Avant Garde Std Bk" w:hAnsi="ITC Avant Garde Std Bk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ED3D91">
                            <w:rPr>
                              <w:rFonts w:ascii="ITC Avant Garde Std Bk" w:hAnsi="ITC Avant Garde Std Bk"/>
                              <w:color w:val="000000" w:themeColor="text1"/>
                              <w:sz w:val="18"/>
                              <w:szCs w:val="18"/>
                            </w:rPr>
                            <w:t>Final 1a. Avenida Norte, 13 Calle Oriente y Av. Manuel Gallardo. Santa Tecla, La Libertad</w:t>
                          </w:r>
                        </w:p>
                        <w:p w:rsidR="003D4B1C" w:rsidRPr="001D57DE" w:rsidRDefault="003D4B1C" w:rsidP="003D4B1C">
                          <w:pPr>
                            <w:pStyle w:val="Piedepgina"/>
                            <w:jc w:val="center"/>
                            <w:rPr>
                              <w:rFonts w:ascii="ITC Avant Garde Std Bk" w:hAnsi="ITC Avant Garde Std Bk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ED3D91">
                            <w:rPr>
                              <w:rFonts w:ascii="ITC Avant Garde Std Bk" w:hAnsi="ITC Avant Garde Std Bk"/>
                              <w:color w:val="000000" w:themeColor="text1"/>
                              <w:sz w:val="18"/>
                              <w:szCs w:val="18"/>
                            </w:rPr>
                            <w:t>Tel: (503) 2210-</w:t>
                          </w:r>
                          <w:r w:rsidR="00ED3D91" w:rsidRPr="00ED3D91">
                            <w:rPr>
                              <w:rFonts w:ascii="ITC Avant Garde Std Bk" w:hAnsi="ITC Avant Garde Std Bk"/>
                              <w:color w:val="000000" w:themeColor="text1"/>
                              <w:sz w:val="18"/>
                              <w:szCs w:val="18"/>
                            </w:rPr>
                            <w:t>1813</w:t>
                          </w:r>
                          <w:r w:rsidRPr="00ED3D91">
                            <w:rPr>
                              <w:rFonts w:ascii="ITC Avant Garde Std Bk" w:hAnsi="ITC Avant Garde Std Bk"/>
                              <w:color w:val="000000" w:themeColor="text1"/>
                              <w:sz w:val="18"/>
                              <w:szCs w:val="18"/>
                            </w:rPr>
                            <w:t xml:space="preserve"> || Correo: </w:t>
                          </w:r>
                          <w:r w:rsidR="00EA777A" w:rsidRPr="00EA777A">
                            <w:rPr>
                              <w:rFonts w:ascii="ITC Avant Garde Std Bk" w:hAnsi="ITC Avant Garde Std Bk"/>
                              <w:color w:val="000000" w:themeColor="text1"/>
                              <w:sz w:val="18"/>
                              <w:szCs w:val="18"/>
                            </w:rPr>
                            <w:t>petronila.guzman</w:t>
                          </w:r>
                          <w:r w:rsidRPr="00ED3D91">
                            <w:rPr>
                              <w:rFonts w:ascii="ITC Avant Garde Std Bk" w:hAnsi="ITC Avant Garde Std Bk"/>
                              <w:color w:val="000000" w:themeColor="text1"/>
                              <w:sz w:val="18"/>
                              <w:szCs w:val="18"/>
                            </w:rPr>
                            <w:t>@mag.gob.sv</w:t>
                          </w:r>
                        </w:p>
                        <w:p w:rsidR="003D4B1C" w:rsidRPr="009865F0" w:rsidRDefault="003D4B1C" w:rsidP="003D4B1C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BC45E7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74.55pt;margin-top:4.15pt;width:560.25pt;height:32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" filled="f" stroked="f">
              <v:textbox>
                <w:txbxContent>
                  <w:p w:rsidR="003D4B1C" w:rsidRPr="00ED3D91" w:rsidRDefault="003D4B1C" w:rsidP="003D4B1C">
                    <w:pPr>
                      <w:pStyle w:val="Piedepgina"/>
                      <w:jc w:val="center"/>
                      <w:rPr>
                        <w:rFonts w:ascii="ITC Avant Garde Std Bk" w:hAnsi="ITC Avant Garde Std Bk"/>
                        <w:color w:val="000000" w:themeColor="text1"/>
                        <w:sz w:val="18"/>
                        <w:szCs w:val="18"/>
                      </w:rPr>
                    </w:pPr>
                    <w:r w:rsidRPr="00ED3D91">
                      <w:rPr>
                        <w:rFonts w:ascii="ITC Avant Garde Std Bk" w:hAnsi="ITC Avant Garde Std Bk"/>
                        <w:color w:val="000000" w:themeColor="text1"/>
                        <w:sz w:val="18"/>
                        <w:szCs w:val="18"/>
                      </w:rPr>
                      <w:t>Final 1a. Avenida Norte, 13 Calle Oriente y Av. Manuel Gallardo. Santa Tecla, La Libertad</w:t>
                    </w:r>
                  </w:p>
                  <w:p w:rsidR="003D4B1C" w:rsidRPr="001D57DE" w:rsidRDefault="003D4B1C" w:rsidP="003D4B1C">
                    <w:pPr>
                      <w:pStyle w:val="Piedepgina"/>
                      <w:jc w:val="center"/>
                      <w:rPr>
                        <w:rFonts w:ascii="ITC Avant Garde Std Bk" w:hAnsi="ITC Avant Garde Std Bk"/>
                        <w:color w:val="000000" w:themeColor="text1"/>
                        <w:sz w:val="18"/>
                        <w:szCs w:val="18"/>
                      </w:rPr>
                    </w:pPr>
                    <w:r w:rsidRPr="00ED3D91">
                      <w:rPr>
                        <w:rFonts w:ascii="ITC Avant Garde Std Bk" w:hAnsi="ITC Avant Garde Std Bk"/>
                        <w:color w:val="000000" w:themeColor="text1"/>
                        <w:sz w:val="18"/>
                        <w:szCs w:val="18"/>
                      </w:rPr>
                      <w:t>Tel: (503) 2210-</w:t>
                    </w:r>
                    <w:r w:rsidR="00ED3D91" w:rsidRPr="00ED3D91">
                      <w:rPr>
                        <w:rFonts w:ascii="ITC Avant Garde Std Bk" w:hAnsi="ITC Avant Garde Std Bk"/>
                        <w:color w:val="000000" w:themeColor="text1"/>
                        <w:sz w:val="18"/>
                        <w:szCs w:val="18"/>
                      </w:rPr>
                      <w:t>1813</w:t>
                    </w:r>
                    <w:r w:rsidRPr="00ED3D91">
                      <w:rPr>
                        <w:rFonts w:ascii="ITC Avant Garde Std Bk" w:hAnsi="ITC Avant Garde Std Bk"/>
                        <w:color w:val="000000" w:themeColor="text1"/>
                        <w:sz w:val="18"/>
                        <w:szCs w:val="18"/>
                      </w:rPr>
                      <w:t xml:space="preserve"> || Correo: </w:t>
                    </w:r>
                    <w:r w:rsidR="00EA777A" w:rsidRPr="00EA777A">
                      <w:rPr>
                        <w:rFonts w:ascii="ITC Avant Garde Std Bk" w:hAnsi="ITC Avant Garde Std Bk"/>
                        <w:color w:val="000000" w:themeColor="text1"/>
                        <w:sz w:val="18"/>
                        <w:szCs w:val="18"/>
                      </w:rPr>
                      <w:t>petronila.guzman</w:t>
                    </w:r>
                    <w:r w:rsidRPr="00ED3D91">
                      <w:rPr>
                        <w:rFonts w:ascii="ITC Avant Garde Std Bk" w:hAnsi="ITC Avant Garde Std Bk"/>
                        <w:color w:val="000000" w:themeColor="text1"/>
                        <w:sz w:val="18"/>
                        <w:szCs w:val="18"/>
                      </w:rPr>
                      <w:t>@mag.gob.sv</w:t>
                    </w:r>
                  </w:p>
                  <w:p w:rsidR="003D4B1C" w:rsidRPr="009865F0" w:rsidRDefault="003D4B1C" w:rsidP="003D4B1C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63E85" w:rsidRPr="009865F0" w:rsidRDefault="00063E85" w:rsidP="008A6BFF">
    <w:pPr>
      <w:pStyle w:val="Piedepgina"/>
      <w:tabs>
        <w:tab w:val="clear" w:pos="4252"/>
        <w:tab w:val="clear" w:pos="8504"/>
        <w:tab w:val="left" w:pos="6075"/>
      </w:tabs>
      <w:rPr>
        <w:rFonts w:ascii="ITC Avant Garde Std Bk" w:hAnsi="ITC Avant Garde Std Bk"/>
        <w:color w:val="548DD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DB9" w:rsidRDefault="00487DB9" w:rsidP="00063E85">
      <w:pPr>
        <w:spacing w:after="0" w:line="240" w:lineRule="auto"/>
      </w:pPr>
      <w:r>
        <w:separator/>
      </w:r>
    </w:p>
  </w:footnote>
  <w:footnote w:type="continuationSeparator" w:id="0">
    <w:p w:rsidR="00487DB9" w:rsidRDefault="00487DB9" w:rsidP="00063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E85" w:rsidRDefault="00F00A42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9904954" o:spid="_x0000_s2050" type="#_x0000_t75" style="position:absolute;margin-left:0;margin-top:0;width:434.95pt;height:449.2pt;z-index:-251658752;mso-position-horizontal:center;mso-position-horizontal-relative:margin;mso-position-vertical:center;mso-position-vertical-relative:margin" o:allowincell="f">
          <v:imagedata r:id="rId1" o:title="es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E85" w:rsidRDefault="00F00A42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9904955" o:spid="_x0000_s2051" type="#_x0000_t75" style="position:absolute;margin-left:0;margin-top:0;width:434.95pt;height:449.2pt;z-index:-251657728;mso-position-horizontal:center;mso-position-horizontal-relative:margin;mso-position-vertical:center;mso-position-vertical-relative:margin" o:allowincell="f">
          <v:imagedata r:id="rId1" o:title="esc"/>
          <w10:wrap anchorx="margin" anchory="margin"/>
        </v:shape>
      </w:pict>
    </w:r>
  </w:p>
  <w:p w:rsidR="00C51218" w:rsidRDefault="00C51218" w:rsidP="00857F87">
    <w:pPr>
      <w:pStyle w:val="Encabezado"/>
    </w:pPr>
  </w:p>
  <w:p w:rsidR="00857F87" w:rsidRDefault="00857F87" w:rsidP="00857F8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E85" w:rsidRDefault="00F00A42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9904953" o:spid="_x0000_s2049" type="#_x0000_t75" style="position:absolute;margin-left:0;margin-top:0;width:434.95pt;height:449.2pt;z-index:-251659776;mso-position-horizontal:center;mso-position-horizontal-relative:margin;mso-position-vertical:center;mso-position-vertical-relative:margin" o:allowincell="f">
          <v:imagedata r:id="rId1" o:title="es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819B5"/>
    <w:multiLevelType w:val="hybridMultilevel"/>
    <w:tmpl w:val="F3EE7B6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D87A05"/>
    <w:multiLevelType w:val="hybridMultilevel"/>
    <w:tmpl w:val="D192780E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814078"/>
    <w:multiLevelType w:val="hybridMultilevel"/>
    <w:tmpl w:val="F0B27CBA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2B54DC"/>
    <w:multiLevelType w:val="hybridMultilevel"/>
    <w:tmpl w:val="6278F6B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F7C"/>
    <w:rsid w:val="000002CD"/>
    <w:rsid w:val="00010A3F"/>
    <w:rsid w:val="00010C6E"/>
    <w:rsid w:val="000138F5"/>
    <w:rsid w:val="000364E9"/>
    <w:rsid w:val="00041288"/>
    <w:rsid w:val="00045A61"/>
    <w:rsid w:val="00050681"/>
    <w:rsid w:val="00054FE4"/>
    <w:rsid w:val="00063E85"/>
    <w:rsid w:val="0007150B"/>
    <w:rsid w:val="000C123E"/>
    <w:rsid w:val="000C288D"/>
    <w:rsid w:val="000C3CBD"/>
    <w:rsid w:val="000C7990"/>
    <w:rsid w:val="000F0A15"/>
    <w:rsid w:val="000F1DC0"/>
    <w:rsid w:val="000F774F"/>
    <w:rsid w:val="001033D8"/>
    <w:rsid w:val="00114169"/>
    <w:rsid w:val="00116AC0"/>
    <w:rsid w:val="0012374C"/>
    <w:rsid w:val="001302A7"/>
    <w:rsid w:val="00135576"/>
    <w:rsid w:val="00144210"/>
    <w:rsid w:val="00150FDE"/>
    <w:rsid w:val="00157DF0"/>
    <w:rsid w:val="001839CD"/>
    <w:rsid w:val="001A5EDF"/>
    <w:rsid w:val="001B4253"/>
    <w:rsid w:val="001B6AAC"/>
    <w:rsid w:val="001D0F6A"/>
    <w:rsid w:val="001D77F6"/>
    <w:rsid w:val="001E4A41"/>
    <w:rsid w:val="001E7B10"/>
    <w:rsid w:val="001F20CB"/>
    <w:rsid w:val="00207817"/>
    <w:rsid w:val="002132DE"/>
    <w:rsid w:val="00230C07"/>
    <w:rsid w:val="00237B45"/>
    <w:rsid w:val="002468B9"/>
    <w:rsid w:val="0024747C"/>
    <w:rsid w:val="00247C01"/>
    <w:rsid w:val="0027365A"/>
    <w:rsid w:val="0029628D"/>
    <w:rsid w:val="00296D6D"/>
    <w:rsid w:val="002A0C96"/>
    <w:rsid w:val="002A53F2"/>
    <w:rsid w:val="002B00A7"/>
    <w:rsid w:val="002C466D"/>
    <w:rsid w:val="002C7C49"/>
    <w:rsid w:val="002D4E3D"/>
    <w:rsid w:val="002D55AE"/>
    <w:rsid w:val="002E2788"/>
    <w:rsid w:val="002E33BE"/>
    <w:rsid w:val="002E7AFC"/>
    <w:rsid w:val="002F3189"/>
    <w:rsid w:val="002F5474"/>
    <w:rsid w:val="00301A65"/>
    <w:rsid w:val="00303193"/>
    <w:rsid w:val="003349AB"/>
    <w:rsid w:val="00335409"/>
    <w:rsid w:val="00363C6B"/>
    <w:rsid w:val="00382CCC"/>
    <w:rsid w:val="00385A7F"/>
    <w:rsid w:val="00396846"/>
    <w:rsid w:val="003A340C"/>
    <w:rsid w:val="003C5DAC"/>
    <w:rsid w:val="003D3055"/>
    <w:rsid w:val="003D4B1C"/>
    <w:rsid w:val="003D548C"/>
    <w:rsid w:val="003F204B"/>
    <w:rsid w:val="003F489D"/>
    <w:rsid w:val="0040003F"/>
    <w:rsid w:val="00413CA9"/>
    <w:rsid w:val="00413DC0"/>
    <w:rsid w:val="004172A3"/>
    <w:rsid w:val="00417754"/>
    <w:rsid w:val="004179ED"/>
    <w:rsid w:val="00425E7E"/>
    <w:rsid w:val="004312B5"/>
    <w:rsid w:val="00465E6B"/>
    <w:rsid w:val="00476986"/>
    <w:rsid w:val="00481EB7"/>
    <w:rsid w:val="00487DB9"/>
    <w:rsid w:val="004A03E5"/>
    <w:rsid w:val="004A2C2B"/>
    <w:rsid w:val="004A518E"/>
    <w:rsid w:val="004C2280"/>
    <w:rsid w:val="004D3B37"/>
    <w:rsid w:val="004E01F0"/>
    <w:rsid w:val="004E4167"/>
    <w:rsid w:val="00502D54"/>
    <w:rsid w:val="00502EEC"/>
    <w:rsid w:val="0050715E"/>
    <w:rsid w:val="0052429B"/>
    <w:rsid w:val="00526396"/>
    <w:rsid w:val="00552E55"/>
    <w:rsid w:val="0055738F"/>
    <w:rsid w:val="0056103F"/>
    <w:rsid w:val="005722DA"/>
    <w:rsid w:val="00572492"/>
    <w:rsid w:val="00580509"/>
    <w:rsid w:val="005934B2"/>
    <w:rsid w:val="005A1EE9"/>
    <w:rsid w:val="005B361B"/>
    <w:rsid w:val="005C2951"/>
    <w:rsid w:val="005C6844"/>
    <w:rsid w:val="005C7ED3"/>
    <w:rsid w:val="005D3110"/>
    <w:rsid w:val="005E078A"/>
    <w:rsid w:val="005E320B"/>
    <w:rsid w:val="005E4113"/>
    <w:rsid w:val="005F124A"/>
    <w:rsid w:val="006114F3"/>
    <w:rsid w:val="0061184E"/>
    <w:rsid w:val="0062140E"/>
    <w:rsid w:val="006307E7"/>
    <w:rsid w:val="00636AF0"/>
    <w:rsid w:val="00643C09"/>
    <w:rsid w:val="006633DC"/>
    <w:rsid w:val="006751CB"/>
    <w:rsid w:val="00683BC1"/>
    <w:rsid w:val="00695919"/>
    <w:rsid w:val="006A09C7"/>
    <w:rsid w:val="006C0D8B"/>
    <w:rsid w:val="006C7B30"/>
    <w:rsid w:val="006D24FE"/>
    <w:rsid w:val="006F6B20"/>
    <w:rsid w:val="007013DA"/>
    <w:rsid w:val="00706B73"/>
    <w:rsid w:val="00706BC7"/>
    <w:rsid w:val="0071274E"/>
    <w:rsid w:val="00721399"/>
    <w:rsid w:val="0073185B"/>
    <w:rsid w:val="00732E65"/>
    <w:rsid w:val="00741095"/>
    <w:rsid w:val="0075138E"/>
    <w:rsid w:val="00761EFF"/>
    <w:rsid w:val="007637BA"/>
    <w:rsid w:val="00770012"/>
    <w:rsid w:val="00771964"/>
    <w:rsid w:val="007750D2"/>
    <w:rsid w:val="00780DBC"/>
    <w:rsid w:val="00784CA9"/>
    <w:rsid w:val="00786441"/>
    <w:rsid w:val="007A0C22"/>
    <w:rsid w:val="007A44ED"/>
    <w:rsid w:val="007B0623"/>
    <w:rsid w:val="007C05FF"/>
    <w:rsid w:val="007E15F3"/>
    <w:rsid w:val="00803A5A"/>
    <w:rsid w:val="00805CD3"/>
    <w:rsid w:val="00822E26"/>
    <w:rsid w:val="00823399"/>
    <w:rsid w:val="008273DC"/>
    <w:rsid w:val="008314C8"/>
    <w:rsid w:val="00834093"/>
    <w:rsid w:val="00836961"/>
    <w:rsid w:val="00844702"/>
    <w:rsid w:val="008537D2"/>
    <w:rsid w:val="00857F87"/>
    <w:rsid w:val="00872489"/>
    <w:rsid w:val="008850CA"/>
    <w:rsid w:val="00891372"/>
    <w:rsid w:val="00891537"/>
    <w:rsid w:val="008949D8"/>
    <w:rsid w:val="008A4B8E"/>
    <w:rsid w:val="008A66EB"/>
    <w:rsid w:val="008A6BFF"/>
    <w:rsid w:val="008A70AB"/>
    <w:rsid w:val="008A7BC1"/>
    <w:rsid w:val="008B4391"/>
    <w:rsid w:val="008C0622"/>
    <w:rsid w:val="008C48B0"/>
    <w:rsid w:val="008D1186"/>
    <w:rsid w:val="008E31B3"/>
    <w:rsid w:val="008F05D6"/>
    <w:rsid w:val="00912617"/>
    <w:rsid w:val="00914E44"/>
    <w:rsid w:val="009155C4"/>
    <w:rsid w:val="009173DB"/>
    <w:rsid w:val="009175F6"/>
    <w:rsid w:val="00924379"/>
    <w:rsid w:val="00924FC6"/>
    <w:rsid w:val="00954F81"/>
    <w:rsid w:val="00964F9B"/>
    <w:rsid w:val="00980649"/>
    <w:rsid w:val="009865F0"/>
    <w:rsid w:val="00992FCB"/>
    <w:rsid w:val="009B605F"/>
    <w:rsid w:val="009C2013"/>
    <w:rsid w:val="009C2588"/>
    <w:rsid w:val="009E4473"/>
    <w:rsid w:val="00A008BC"/>
    <w:rsid w:val="00A02D93"/>
    <w:rsid w:val="00A11C79"/>
    <w:rsid w:val="00A240CE"/>
    <w:rsid w:val="00A24B8C"/>
    <w:rsid w:val="00A30994"/>
    <w:rsid w:val="00A56357"/>
    <w:rsid w:val="00A56F4B"/>
    <w:rsid w:val="00A82487"/>
    <w:rsid w:val="00A85327"/>
    <w:rsid w:val="00AA7244"/>
    <w:rsid w:val="00AC23F0"/>
    <w:rsid w:val="00AC25E7"/>
    <w:rsid w:val="00AD4738"/>
    <w:rsid w:val="00AD5A67"/>
    <w:rsid w:val="00AD71B4"/>
    <w:rsid w:val="00AE1D69"/>
    <w:rsid w:val="00AE1E10"/>
    <w:rsid w:val="00AE378F"/>
    <w:rsid w:val="00AF5951"/>
    <w:rsid w:val="00B07735"/>
    <w:rsid w:val="00B35447"/>
    <w:rsid w:val="00B71BAC"/>
    <w:rsid w:val="00B72595"/>
    <w:rsid w:val="00B9661A"/>
    <w:rsid w:val="00BC3653"/>
    <w:rsid w:val="00BD36CC"/>
    <w:rsid w:val="00BD6AD3"/>
    <w:rsid w:val="00BE6BD1"/>
    <w:rsid w:val="00BF5914"/>
    <w:rsid w:val="00C00F22"/>
    <w:rsid w:val="00C1633D"/>
    <w:rsid w:val="00C17601"/>
    <w:rsid w:val="00C41D22"/>
    <w:rsid w:val="00C43F22"/>
    <w:rsid w:val="00C51218"/>
    <w:rsid w:val="00C57590"/>
    <w:rsid w:val="00C74DD1"/>
    <w:rsid w:val="00C77D5D"/>
    <w:rsid w:val="00C801A4"/>
    <w:rsid w:val="00C81EF1"/>
    <w:rsid w:val="00CA5B19"/>
    <w:rsid w:val="00CB1F7C"/>
    <w:rsid w:val="00CC6F12"/>
    <w:rsid w:val="00CD4B5F"/>
    <w:rsid w:val="00CE08CB"/>
    <w:rsid w:val="00CE470F"/>
    <w:rsid w:val="00CF2389"/>
    <w:rsid w:val="00CF656B"/>
    <w:rsid w:val="00D011E9"/>
    <w:rsid w:val="00D0217C"/>
    <w:rsid w:val="00D02F8D"/>
    <w:rsid w:val="00D037CC"/>
    <w:rsid w:val="00D06460"/>
    <w:rsid w:val="00D22C3A"/>
    <w:rsid w:val="00D230F2"/>
    <w:rsid w:val="00D31013"/>
    <w:rsid w:val="00D43E5C"/>
    <w:rsid w:val="00D44BBA"/>
    <w:rsid w:val="00D463A1"/>
    <w:rsid w:val="00D53863"/>
    <w:rsid w:val="00D67E09"/>
    <w:rsid w:val="00D71CD9"/>
    <w:rsid w:val="00D766A4"/>
    <w:rsid w:val="00D77E7E"/>
    <w:rsid w:val="00D81EFF"/>
    <w:rsid w:val="00D9106A"/>
    <w:rsid w:val="00D912D5"/>
    <w:rsid w:val="00D93120"/>
    <w:rsid w:val="00DB360E"/>
    <w:rsid w:val="00DD1DAE"/>
    <w:rsid w:val="00DF0D2D"/>
    <w:rsid w:val="00E13A72"/>
    <w:rsid w:val="00E152E0"/>
    <w:rsid w:val="00E54823"/>
    <w:rsid w:val="00E610ED"/>
    <w:rsid w:val="00E637CD"/>
    <w:rsid w:val="00E714E1"/>
    <w:rsid w:val="00E74B7C"/>
    <w:rsid w:val="00E83F8E"/>
    <w:rsid w:val="00E85D49"/>
    <w:rsid w:val="00E8701C"/>
    <w:rsid w:val="00EA7418"/>
    <w:rsid w:val="00EA777A"/>
    <w:rsid w:val="00EB016C"/>
    <w:rsid w:val="00ED3D91"/>
    <w:rsid w:val="00EE22CD"/>
    <w:rsid w:val="00EF3949"/>
    <w:rsid w:val="00F02641"/>
    <w:rsid w:val="00F04D33"/>
    <w:rsid w:val="00F064D0"/>
    <w:rsid w:val="00F11517"/>
    <w:rsid w:val="00F12F33"/>
    <w:rsid w:val="00F162F4"/>
    <w:rsid w:val="00F208B5"/>
    <w:rsid w:val="00F467B2"/>
    <w:rsid w:val="00F53B9A"/>
    <w:rsid w:val="00F543A2"/>
    <w:rsid w:val="00F561AE"/>
    <w:rsid w:val="00F6437F"/>
    <w:rsid w:val="00F64508"/>
    <w:rsid w:val="00F708E3"/>
    <w:rsid w:val="00F87B03"/>
    <w:rsid w:val="00F94699"/>
    <w:rsid w:val="00FA1B46"/>
    <w:rsid w:val="00FB0FD9"/>
    <w:rsid w:val="00FB3AD9"/>
    <w:rsid w:val="00FC20C0"/>
    <w:rsid w:val="00FD29BA"/>
    <w:rsid w:val="00FD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4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B1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1F7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063E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63E85"/>
  </w:style>
  <w:style w:type="paragraph" w:styleId="Piedepgina">
    <w:name w:val="footer"/>
    <w:basedOn w:val="Normal"/>
    <w:link w:val="PiedepginaCar"/>
    <w:uiPriority w:val="99"/>
    <w:unhideWhenUsed/>
    <w:rsid w:val="00063E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3E85"/>
  </w:style>
  <w:style w:type="paragraph" w:styleId="Sinespaciado">
    <w:name w:val="No Spacing"/>
    <w:uiPriority w:val="1"/>
    <w:qFormat/>
    <w:rsid w:val="0062140E"/>
    <w:pPr>
      <w:spacing w:after="0" w:line="240" w:lineRule="auto"/>
    </w:pPr>
  </w:style>
  <w:style w:type="character" w:styleId="nfasis">
    <w:name w:val="Emphasis"/>
    <w:qFormat/>
    <w:rsid w:val="00ED3D91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E637C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D71CD9"/>
    <w:pPr>
      <w:spacing w:after="0" w:line="240" w:lineRule="auto"/>
    </w:pPr>
    <w:rPr>
      <w:rFonts w:eastAsiaTheme="minorHAnsi"/>
      <w:lang w:val="es-SV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71CD9"/>
    <w:pPr>
      <w:ind w:left="720"/>
      <w:contextualSpacing/>
    </w:pPr>
    <w:rPr>
      <w:rFonts w:eastAsiaTheme="minorHAnsi"/>
      <w:lang w:val="es-SV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E13A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13A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13A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13A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13A7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13A72"/>
    <w:pPr>
      <w:spacing w:after="0" w:line="240" w:lineRule="auto"/>
    </w:pPr>
  </w:style>
  <w:style w:type="paragraph" w:styleId="NormalWeb">
    <w:name w:val="Normal (Web)"/>
    <w:basedOn w:val="Normal"/>
    <w:uiPriority w:val="99"/>
    <w:rsid w:val="00D67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SV" w:eastAsia="es-S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4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B1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1F7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063E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63E85"/>
  </w:style>
  <w:style w:type="paragraph" w:styleId="Piedepgina">
    <w:name w:val="footer"/>
    <w:basedOn w:val="Normal"/>
    <w:link w:val="PiedepginaCar"/>
    <w:uiPriority w:val="99"/>
    <w:unhideWhenUsed/>
    <w:rsid w:val="00063E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3E85"/>
  </w:style>
  <w:style w:type="paragraph" w:styleId="Sinespaciado">
    <w:name w:val="No Spacing"/>
    <w:uiPriority w:val="1"/>
    <w:qFormat/>
    <w:rsid w:val="0062140E"/>
    <w:pPr>
      <w:spacing w:after="0" w:line="240" w:lineRule="auto"/>
    </w:pPr>
  </w:style>
  <w:style w:type="character" w:styleId="nfasis">
    <w:name w:val="Emphasis"/>
    <w:qFormat/>
    <w:rsid w:val="00ED3D91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E637C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D71CD9"/>
    <w:pPr>
      <w:spacing w:after="0" w:line="240" w:lineRule="auto"/>
    </w:pPr>
    <w:rPr>
      <w:rFonts w:eastAsiaTheme="minorHAnsi"/>
      <w:lang w:val="es-SV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71CD9"/>
    <w:pPr>
      <w:ind w:left="720"/>
      <w:contextualSpacing/>
    </w:pPr>
    <w:rPr>
      <w:rFonts w:eastAsiaTheme="minorHAnsi"/>
      <w:lang w:val="es-SV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E13A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13A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13A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13A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13A7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13A72"/>
    <w:pPr>
      <w:spacing w:after="0" w:line="240" w:lineRule="auto"/>
    </w:pPr>
  </w:style>
  <w:style w:type="paragraph" w:styleId="NormalWeb">
    <w:name w:val="Normal (Web)"/>
    <w:basedOn w:val="Normal"/>
    <w:uiPriority w:val="99"/>
    <w:rsid w:val="00D67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SV" w:eastAsia="es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8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6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7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9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4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4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tiff"/><Relationship Id="rId4" Type="http://schemas.microsoft.com/office/2007/relationships/stylesWithEffects" Target="stylesWithEffects.xml"/><Relationship Id="rId9" Type="http://schemas.openxmlformats.org/officeDocument/2006/relationships/image" Target="media/image1.tiff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8EF95-AAC9-4A44-A1CA-6EC929167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Ana Patricia Sanchez Cruz</cp:lastModifiedBy>
  <cp:revision>2</cp:revision>
  <cp:lastPrinted>2019-08-28T16:01:00Z</cp:lastPrinted>
  <dcterms:created xsi:type="dcterms:W3CDTF">2019-10-28T19:11:00Z</dcterms:created>
  <dcterms:modified xsi:type="dcterms:W3CDTF">2019-10-28T19:11:00Z</dcterms:modified>
</cp:coreProperties>
</file>