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B1" w:rsidRDefault="00A311B1" w:rsidP="00AD5584">
      <w:pPr>
        <w:spacing w:after="0" w:line="240" w:lineRule="auto"/>
        <w:jc w:val="center"/>
        <w:rPr>
          <w:rFonts w:ascii="Bembo Std" w:eastAsia="Arial Unicode MS" w:hAnsi="Bembo Std" w:cs="Arial Unicode MS"/>
          <w:b/>
          <w:color w:val="000066"/>
          <w:lang w:eastAsia="es-SV"/>
        </w:rPr>
      </w:pPr>
    </w:p>
    <w:p w:rsidR="00541FDD" w:rsidRPr="00D10B88" w:rsidRDefault="00541FDD" w:rsidP="00541FDD">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C01F2F">
        <w:rPr>
          <w:rFonts w:ascii="Bembo Std" w:eastAsia="Arial Unicode MS" w:hAnsi="Bembo Std" w:cs="Arial Unicode MS"/>
          <w:b/>
          <w:color w:val="000066"/>
          <w:u w:val="single"/>
          <w:lang w:eastAsia="es-SV"/>
        </w:rPr>
        <w:t>3</w:t>
      </w:r>
      <w:r w:rsidR="00970DA6">
        <w:rPr>
          <w:rFonts w:ascii="Bembo Std" w:eastAsia="Arial Unicode MS" w:hAnsi="Bembo Std" w:cs="Arial Unicode MS"/>
          <w:b/>
          <w:color w:val="000066"/>
          <w:u w:val="single"/>
          <w:lang w:eastAsia="es-SV"/>
        </w:rPr>
        <w:t>8</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C01F2F"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Arial Unicode MS" w:hAnsi="Bembo Std" w:cs="Calibri"/>
          <w:w w:val="102"/>
          <w:lang w:val="es-ES" w:eastAsia="es-SV"/>
        </w:rPr>
        <w:t>Santa Tecla, d</w:t>
      </w:r>
      <w:r w:rsidR="004D7EB4" w:rsidRPr="009E2B29">
        <w:rPr>
          <w:rFonts w:ascii="Bembo Std" w:eastAsia="Arial Unicode MS" w:hAnsi="Bembo Std" w:cs="Calibri"/>
          <w:w w:val="102"/>
          <w:lang w:val="es-ES" w:eastAsia="es-SV"/>
        </w:rPr>
        <w:t xml:space="preserve">epartamento de La Libertad a las </w:t>
      </w:r>
      <w:r w:rsidR="00970DA6">
        <w:rPr>
          <w:rFonts w:ascii="Bembo Std" w:eastAsia="Arial Unicode MS" w:hAnsi="Bembo Std" w:cs="Calibri"/>
          <w:b/>
          <w:color w:val="000066"/>
          <w:w w:val="102"/>
          <w:lang w:val="es-ES" w:eastAsia="es-SV"/>
        </w:rPr>
        <w:t xml:space="preserve">quince </w:t>
      </w:r>
      <w:r w:rsidR="00427954" w:rsidRPr="009E2B29">
        <w:rPr>
          <w:rFonts w:ascii="Bembo Std" w:eastAsia="Arial Unicode MS" w:hAnsi="Bembo Std" w:cs="Calibri"/>
          <w:b/>
          <w:color w:val="000066"/>
          <w:w w:val="102"/>
          <w:lang w:val="es-ES" w:eastAsia="es-SV"/>
        </w:rPr>
        <w:t xml:space="preserve">horas </w:t>
      </w:r>
      <w:r w:rsidR="00921448" w:rsidRPr="009E2B29">
        <w:rPr>
          <w:rFonts w:ascii="Bembo Std" w:eastAsia="Arial Unicode MS" w:hAnsi="Bembo Std" w:cs="Calibri"/>
          <w:b/>
          <w:color w:val="000066"/>
          <w:w w:val="102"/>
          <w:lang w:val="es-ES" w:eastAsia="es-SV"/>
        </w:rPr>
        <w:t xml:space="preserve">del día </w:t>
      </w:r>
      <w:r w:rsidR="00970DA6">
        <w:rPr>
          <w:rFonts w:ascii="Bembo Std" w:eastAsia="Arial Unicode MS" w:hAnsi="Bembo Std" w:cs="Calibri"/>
          <w:b/>
          <w:color w:val="000066"/>
          <w:w w:val="102"/>
          <w:lang w:val="es-ES" w:eastAsia="es-SV"/>
        </w:rPr>
        <w:t>ocho</w:t>
      </w:r>
      <w:r w:rsidR="00A311B1">
        <w:rPr>
          <w:rFonts w:ascii="Bembo Std" w:eastAsia="Arial Unicode MS" w:hAnsi="Bembo Std" w:cs="Calibri"/>
          <w:b/>
          <w:color w:val="000066"/>
          <w:w w:val="102"/>
          <w:lang w:val="es-ES" w:eastAsia="es-SV"/>
        </w:rPr>
        <w:t xml:space="preserve"> de abril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004D7EB4"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004D7EB4"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406030">
        <w:rPr>
          <w:rFonts w:ascii="Bembo Std" w:eastAsia="Arial Unicode MS" w:hAnsi="Bembo Std" w:cs="Calibri"/>
          <w:b/>
          <w:color w:val="000066"/>
          <w:w w:val="102"/>
          <w:lang w:val="es-ES" w:eastAsia="es-SV"/>
        </w:rPr>
        <w:t>3</w:t>
      </w:r>
      <w:r w:rsidR="00970DA6">
        <w:rPr>
          <w:rFonts w:ascii="Bembo Std" w:eastAsia="Arial Unicode MS" w:hAnsi="Bembo Std" w:cs="Calibri"/>
          <w:b/>
          <w:color w:val="000066"/>
          <w:w w:val="102"/>
          <w:lang w:val="es-ES" w:eastAsia="es-SV"/>
        </w:rPr>
        <w:t>8</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004D7EB4"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004D7EB4"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proofErr w:type="spellStart"/>
      <w:r w:rsidR="00541FDD">
        <w:rPr>
          <w:rFonts w:ascii="Bembo Std" w:hAnsi="Bembo Std" w:cs="Calibri"/>
          <w:b/>
        </w:rPr>
        <w:t>xxxx</w:t>
      </w:r>
      <w:proofErr w:type="spellEnd"/>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l</w:t>
      </w:r>
      <w:r w:rsidR="00970DA6">
        <w:rPr>
          <w:rFonts w:ascii="Bembo Std" w:eastAsia="Times New Roman" w:hAnsi="Bembo Std" w:cs="Calibri"/>
          <w:lang w:eastAsia="es-SV"/>
        </w:rPr>
        <w:t>a</w:t>
      </w:r>
      <w:r w:rsidR="00375C47">
        <w:rPr>
          <w:rFonts w:ascii="Bembo Std" w:eastAsia="Times New Roman" w:hAnsi="Bembo Std" w:cs="Calibri"/>
          <w:lang w:eastAsia="es-SV"/>
        </w:rPr>
        <w:t xml:space="preserve"> </w:t>
      </w:r>
      <w:r w:rsidR="00A06AE6" w:rsidRPr="009E2B29">
        <w:rPr>
          <w:rFonts w:ascii="Bembo Std" w:eastAsia="Times New Roman" w:hAnsi="Bembo Std" w:cs="Calibri"/>
          <w:lang w:eastAsia="es-SV"/>
        </w:rPr>
        <w:t>PETICIONARI</w:t>
      </w:r>
      <w:r w:rsidR="00970DA6">
        <w:rPr>
          <w:rFonts w:ascii="Bembo Std" w:eastAsia="Times New Roman" w:hAnsi="Bembo Std" w:cs="Calibri"/>
          <w:lang w:eastAsia="es-SV"/>
        </w:rPr>
        <w:t>A</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970DA6">
        <w:rPr>
          <w:rFonts w:ascii="Bembo Std" w:eastAsia="Times New Roman" w:hAnsi="Bembo Std" w:cs="Calibri"/>
          <w:lang w:eastAsia="es-SV"/>
        </w:rPr>
        <w:t>a</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DUI</w:t>
      </w:r>
      <w:r w:rsidR="00375C47">
        <w:rPr>
          <w:rFonts w:ascii="Bembo Std" w:hAnsi="Bembo Std" w:cs="Calibri"/>
          <w:b/>
        </w:rPr>
        <w:t xml:space="preserve"> </w:t>
      </w:r>
      <w:r w:rsidR="00AC4179" w:rsidRPr="009E2B29">
        <w:rPr>
          <w:rFonts w:ascii="Bembo Std" w:hAnsi="Bembo Std" w:cs="Calibri"/>
          <w:b/>
        </w:rPr>
        <w:t>N°:</w:t>
      </w:r>
      <w:r w:rsidR="00541FDD">
        <w:rPr>
          <w:rFonts w:ascii="Bembo Std" w:hAnsi="Bembo Std" w:cs="Calibri"/>
          <w:b/>
        </w:rPr>
        <w:t xml:space="preserve"> xxx</w:t>
      </w:r>
      <w:r w:rsidR="00970DA6">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Default="00970DA6"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La</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a</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Pr>
          <w:rFonts w:ascii="Bembo Std" w:eastAsia="Times New Roman" w:hAnsi="Bembo Std" w:cs="Calibri"/>
          <w:i/>
          <w:color w:val="002060"/>
          <w:lang w:eastAsia="es-SV"/>
        </w:rPr>
        <w:t xml:space="preserve">dieciséis </w:t>
      </w:r>
      <w:r w:rsidR="00040935" w:rsidRPr="00BF2363">
        <w:rPr>
          <w:rFonts w:ascii="Bembo Std" w:eastAsia="Times New Roman" w:hAnsi="Bembo Std" w:cs="Calibri"/>
          <w:i/>
          <w:color w:val="002060"/>
          <w:lang w:eastAsia="es-SV"/>
        </w:rPr>
        <w:t xml:space="preserve">de </w:t>
      </w:r>
      <w:r>
        <w:rPr>
          <w:rFonts w:ascii="Bembo Std" w:eastAsia="Times New Roman" w:hAnsi="Bembo Std" w:cs="Calibri"/>
          <w:i/>
          <w:color w:val="002060"/>
          <w:lang w:eastAsia="es-SV"/>
        </w:rPr>
        <w:t>marzo</w:t>
      </w:r>
      <w:r w:rsidR="001047E3" w:rsidRPr="00BF2363">
        <w:rPr>
          <w:rFonts w:ascii="Bembo Std" w:eastAsia="Times New Roman" w:hAnsi="Bembo Std" w:cs="Calibri"/>
          <w:i/>
          <w:color w:val="002060"/>
          <w:lang w:eastAsia="es-SV"/>
        </w:rPr>
        <w:t xml:space="preserve">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A311B1">
        <w:rPr>
          <w:rFonts w:ascii="Bembo Std" w:eastAsia="Times New Roman" w:hAnsi="Bembo Std" w:cs="Calibri"/>
          <w:i/>
          <w:color w:val="002060"/>
          <w:lang w:eastAsia="es-SV"/>
        </w:rPr>
        <w:t>dieci</w:t>
      </w:r>
      <w:r>
        <w:rPr>
          <w:rFonts w:ascii="Bembo Std" w:eastAsia="Times New Roman" w:hAnsi="Bembo Std" w:cs="Calibri"/>
          <w:i/>
          <w:color w:val="002060"/>
          <w:lang w:eastAsia="es-SV"/>
        </w:rPr>
        <w:t>ocho</w:t>
      </w:r>
      <w:r w:rsidR="00F610DF">
        <w:rPr>
          <w:rFonts w:ascii="Bembo Std" w:eastAsia="Times New Roman" w:hAnsi="Bembo Std" w:cs="Calibri"/>
          <w:i/>
          <w:color w:val="002060"/>
          <w:lang w:eastAsia="es-SV"/>
        </w:rPr>
        <w:t xml:space="preserve"> </w:t>
      </w:r>
      <w:r w:rsidR="00375C47">
        <w:rPr>
          <w:rFonts w:ascii="Bembo Std" w:eastAsia="Times New Roman" w:hAnsi="Bembo Std" w:cs="Calibri"/>
          <w:i/>
          <w:color w:val="002060"/>
          <w:lang w:eastAsia="es-SV"/>
        </w:rPr>
        <w:t xml:space="preserve">de </w:t>
      </w:r>
      <w:r w:rsidR="00406030">
        <w:rPr>
          <w:rFonts w:ascii="Bembo Std" w:eastAsia="Times New Roman" w:hAnsi="Bembo Std" w:cs="Calibri"/>
          <w:i/>
          <w:color w:val="002060"/>
          <w:lang w:eastAsia="es-SV"/>
        </w:rPr>
        <w:t>marzo</w:t>
      </w:r>
      <w:r w:rsidR="00375C47">
        <w:rPr>
          <w:rFonts w:ascii="Bembo Std" w:eastAsia="Times New Roman" w:hAnsi="Bembo Std" w:cs="Calibri"/>
          <w:i/>
          <w:color w:val="002060"/>
          <w:lang w:eastAsia="es-SV"/>
        </w:rPr>
        <w:t xml:space="preserve">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A311B1" w:rsidRPr="009E2B29" w:rsidRDefault="00A311B1" w:rsidP="00A311B1">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970DA6" w:rsidRPr="00970DA6" w:rsidRDefault="00970DA6" w:rsidP="00970DA6">
      <w:pPr>
        <w:shd w:val="clear" w:color="auto" w:fill="FDFCFA"/>
        <w:spacing w:after="0" w:line="240" w:lineRule="auto"/>
        <w:ind w:left="708"/>
        <w:jc w:val="both"/>
        <w:rPr>
          <w:rFonts w:ascii="Bembo Std" w:eastAsia="Times New Roman" w:hAnsi="Bembo Std" w:cs="Times New Roman"/>
          <w:color w:val="002060"/>
          <w:szCs w:val="20"/>
          <w:lang w:eastAsia="es-SV"/>
        </w:rPr>
      </w:pPr>
      <w:r w:rsidRPr="00970DA6">
        <w:rPr>
          <w:rFonts w:ascii="Bembo Std" w:eastAsia="Times New Roman" w:hAnsi="Bembo Std" w:cs="Calibri"/>
          <w:color w:val="002060"/>
          <w:szCs w:val="20"/>
          <w:lang w:eastAsia="es-SV"/>
        </w:rPr>
        <w:t>Precios de los productos agrícolas que detallo abajo (granos, hortalizas, frutas), con las siguientes especificaciones: </w:t>
      </w:r>
    </w:p>
    <w:p w:rsidR="00970DA6" w:rsidRPr="00294B15" w:rsidRDefault="00970DA6" w:rsidP="00970DA6">
      <w:pPr>
        <w:pStyle w:val="Prrafodelista"/>
        <w:numPr>
          <w:ilvl w:val="0"/>
          <w:numId w:val="11"/>
        </w:numPr>
        <w:shd w:val="clear" w:color="auto" w:fill="FDFCFA"/>
        <w:spacing w:after="0" w:line="240" w:lineRule="auto"/>
        <w:ind w:left="1428"/>
        <w:jc w:val="both"/>
        <w:rPr>
          <w:rFonts w:ascii="Bembo Std" w:eastAsia="Times New Roman" w:hAnsi="Bembo Std" w:cs="Times New Roman"/>
          <w:color w:val="002060"/>
          <w:lang w:eastAsia="es-SV"/>
        </w:rPr>
      </w:pPr>
      <w:r w:rsidRPr="00294B15">
        <w:rPr>
          <w:rFonts w:ascii="Bembo Std" w:eastAsia="Times New Roman" w:hAnsi="Bembo Std" w:cs="Calibri"/>
          <w:color w:val="002060"/>
          <w:lang w:eastAsia="es-SV"/>
        </w:rPr>
        <w:t>Precios promedio mensuales enero, feb y marzo año 2021 de ser posible (o los días que tengan de marzo, solo me aclaran a que día de marzo se hizo el corte)</w:t>
      </w:r>
    </w:p>
    <w:p w:rsidR="00970DA6" w:rsidRPr="00294B15" w:rsidRDefault="00970DA6" w:rsidP="00970DA6">
      <w:pPr>
        <w:pStyle w:val="Prrafodelista"/>
        <w:numPr>
          <w:ilvl w:val="0"/>
          <w:numId w:val="11"/>
        </w:numPr>
        <w:shd w:val="clear" w:color="auto" w:fill="FDFCFA"/>
        <w:spacing w:after="0" w:line="240" w:lineRule="auto"/>
        <w:ind w:left="1428"/>
        <w:jc w:val="both"/>
        <w:rPr>
          <w:rFonts w:ascii="Bembo Std" w:eastAsia="Times New Roman" w:hAnsi="Bembo Std" w:cs="Times New Roman"/>
          <w:color w:val="002060"/>
          <w:lang w:eastAsia="es-SV"/>
        </w:rPr>
      </w:pPr>
      <w:r w:rsidRPr="00294B15">
        <w:rPr>
          <w:rFonts w:ascii="Bembo Std" w:eastAsia="Times New Roman" w:hAnsi="Bembo Std" w:cs="Calibri"/>
          <w:color w:val="002060"/>
          <w:lang w:eastAsia="es-SV"/>
        </w:rPr>
        <w:t xml:space="preserve">En el caso de hortalizas y frutas consulto si hay precios consumidor final de </w:t>
      </w:r>
      <w:r w:rsidRPr="00294B15">
        <w:rPr>
          <w:rFonts w:ascii="Bembo Std" w:eastAsia="Times New Roman" w:hAnsi="Bembo Std" w:cs="Calibri"/>
          <w:b/>
          <w:color w:val="002060"/>
          <w:lang w:eastAsia="es-SV"/>
        </w:rPr>
        <w:t>2018-2020</w:t>
      </w:r>
      <w:r w:rsidRPr="00294B15">
        <w:rPr>
          <w:rFonts w:ascii="Bembo Std" w:eastAsia="Times New Roman" w:hAnsi="Bembo Std" w:cs="Calibri"/>
          <w:color w:val="002060"/>
          <w:lang w:eastAsia="es-SV"/>
        </w:rPr>
        <w:t xml:space="preserve"> mensuales</w:t>
      </w:r>
      <w:proofErr w:type="gramStart"/>
      <w:r w:rsidRPr="00294B15">
        <w:rPr>
          <w:rFonts w:ascii="Bembo Std" w:eastAsia="Times New Roman" w:hAnsi="Bembo Std" w:cs="Calibri"/>
          <w:color w:val="002060"/>
          <w:lang w:eastAsia="es-SV"/>
        </w:rPr>
        <w:t>?</w:t>
      </w:r>
      <w:proofErr w:type="gramEnd"/>
      <w:r w:rsidRPr="00294B15">
        <w:rPr>
          <w:rFonts w:ascii="Bembo Std" w:eastAsia="Times New Roman" w:hAnsi="Bembo Std" w:cs="Calibri"/>
          <w:color w:val="002060"/>
          <w:lang w:eastAsia="es-SV"/>
        </w:rPr>
        <w:t xml:space="preserve"> De ser así favor compartirme estos más los citados arriba (de 2021)</w:t>
      </w:r>
    </w:p>
    <w:p w:rsidR="00970DA6" w:rsidRPr="00294B15" w:rsidRDefault="00970DA6" w:rsidP="00970DA6">
      <w:pPr>
        <w:pStyle w:val="Prrafodelista"/>
        <w:numPr>
          <w:ilvl w:val="0"/>
          <w:numId w:val="11"/>
        </w:numPr>
        <w:shd w:val="clear" w:color="auto" w:fill="FDFCFA"/>
        <w:spacing w:after="0" w:line="240" w:lineRule="auto"/>
        <w:ind w:left="1428"/>
        <w:jc w:val="both"/>
        <w:rPr>
          <w:rFonts w:ascii="Bembo Std" w:eastAsia="Times New Roman" w:hAnsi="Bembo Std" w:cs="Times New Roman"/>
          <w:color w:val="002060"/>
          <w:lang w:eastAsia="es-SV"/>
        </w:rPr>
      </w:pPr>
      <w:r w:rsidRPr="00294B15">
        <w:rPr>
          <w:rFonts w:ascii="Bembo Std" w:eastAsia="Times New Roman" w:hAnsi="Bembo Std" w:cs="Calibri"/>
          <w:color w:val="002060"/>
          <w:lang w:eastAsia="es-SV"/>
        </w:rPr>
        <w:t>Precio mayorista y precio consumidor final (en las unidades que suelen manejarlo para mayorista y minorista respectivamente, según producto)</w:t>
      </w:r>
    </w:p>
    <w:p w:rsidR="00294B15" w:rsidRPr="00294B15" w:rsidRDefault="00970DA6" w:rsidP="00970DA6">
      <w:pPr>
        <w:pStyle w:val="Prrafodelista"/>
        <w:numPr>
          <w:ilvl w:val="0"/>
          <w:numId w:val="11"/>
        </w:numPr>
        <w:shd w:val="clear" w:color="auto" w:fill="FDFCFA"/>
        <w:spacing w:after="0" w:line="240" w:lineRule="auto"/>
        <w:ind w:left="1428"/>
        <w:jc w:val="both"/>
        <w:rPr>
          <w:rFonts w:ascii="Bembo Std" w:eastAsia="Times New Roman" w:hAnsi="Bembo Std" w:cs="Times New Roman"/>
          <w:color w:val="002060"/>
          <w:lang w:eastAsia="es-SV"/>
        </w:rPr>
      </w:pPr>
      <w:r w:rsidRPr="00294B15">
        <w:rPr>
          <w:rFonts w:ascii="Bembo Std" w:eastAsia="Times New Roman" w:hAnsi="Bembo Std" w:cs="Calibri"/>
          <w:color w:val="002060"/>
          <w:lang w:eastAsia="es-SV"/>
        </w:rPr>
        <w:t>En formato Excel para facilidad de tabulación de datos</w:t>
      </w:r>
    </w:p>
    <w:p w:rsidR="00970DA6" w:rsidRPr="00970DA6" w:rsidRDefault="00970DA6" w:rsidP="00294B15">
      <w:pPr>
        <w:pStyle w:val="Prrafodelista"/>
        <w:shd w:val="clear" w:color="auto" w:fill="FDFCFA"/>
        <w:spacing w:after="0" w:line="240" w:lineRule="auto"/>
        <w:ind w:left="1428"/>
        <w:jc w:val="both"/>
        <w:rPr>
          <w:rFonts w:ascii="Times New Roman" w:eastAsia="Times New Roman" w:hAnsi="Times New Roman" w:cs="Times New Roman"/>
          <w:color w:val="000000"/>
          <w:szCs w:val="20"/>
          <w:lang w:eastAsia="es-SV"/>
        </w:rPr>
      </w:pPr>
      <w:r w:rsidRPr="00970DA6">
        <w:rPr>
          <w:rFonts w:ascii="Calibri" w:eastAsia="Times New Roman" w:hAnsi="Calibri" w:cs="Calibri"/>
          <w:b/>
          <w:bCs/>
          <w:color w:val="1F497D"/>
          <w:szCs w:val="20"/>
          <w:lang w:eastAsia="es-SV"/>
        </w:rPr>
        <w:t> </w:t>
      </w:r>
    </w:p>
    <w:p w:rsidR="00970DA6" w:rsidRPr="00970DA6" w:rsidRDefault="00970DA6" w:rsidP="00970DA6">
      <w:pPr>
        <w:shd w:val="clear" w:color="auto" w:fill="FDFCFA"/>
        <w:spacing w:after="0" w:line="240" w:lineRule="auto"/>
        <w:ind w:left="708" w:firstLine="372"/>
        <w:rPr>
          <w:rFonts w:ascii="Times New Roman" w:eastAsia="Times New Roman" w:hAnsi="Times New Roman" w:cs="Times New Roman"/>
          <w:color w:val="000000"/>
          <w:szCs w:val="24"/>
          <w:lang w:eastAsia="es-SV"/>
        </w:rPr>
      </w:pPr>
      <w:r w:rsidRPr="00970DA6">
        <w:rPr>
          <w:rFonts w:ascii="Calibri" w:eastAsia="Times New Roman" w:hAnsi="Calibri" w:cs="Calibri"/>
          <w:b/>
          <w:bCs/>
          <w:color w:val="1F497D"/>
          <w:szCs w:val="24"/>
          <w:lang w:eastAsia="es-SV"/>
        </w:rPr>
        <w:t>Precios Mayorista y Consumidor Final</w:t>
      </w:r>
    </w:p>
    <w:tbl>
      <w:tblPr>
        <w:tblW w:w="8634" w:type="dxa"/>
        <w:tblInd w:w="941" w:type="dxa"/>
        <w:shd w:val="clear" w:color="auto" w:fill="FDFCFA"/>
        <w:tblCellMar>
          <w:left w:w="0" w:type="dxa"/>
          <w:right w:w="0" w:type="dxa"/>
        </w:tblCellMar>
        <w:tblLook w:val="04A0" w:firstRow="1" w:lastRow="0" w:firstColumn="1" w:lastColumn="0" w:noHBand="0" w:noVBand="1"/>
      </w:tblPr>
      <w:tblGrid>
        <w:gridCol w:w="1434"/>
        <w:gridCol w:w="4000"/>
        <w:gridCol w:w="3200"/>
      </w:tblGrid>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000000"/>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b/>
                <w:bCs/>
                <w:color w:val="FFFFFF"/>
                <w:sz w:val="20"/>
                <w:lang w:eastAsia="es-SV"/>
              </w:rPr>
              <w:t>CORRELATIVO</w:t>
            </w:r>
          </w:p>
        </w:tc>
        <w:tc>
          <w:tcPr>
            <w:tcW w:w="4000" w:type="dxa"/>
            <w:tcBorders>
              <w:top w:val="single" w:sz="8" w:space="0" w:color="000000"/>
              <w:left w:val="nil"/>
              <w:bottom w:val="nil"/>
              <w:right w:val="nil"/>
            </w:tcBorders>
            <w:shd w:val="clear" w:color="auto" w:fill="000000"/>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b/>
                <w:bCs/>
                <w:color w:val="FFFFFF"/>
                <w:sz w:val="20"/>
                <w:lang w:eastAsia="es-SV"/>
              </w:rPr>
              <w:t>DESCRIPCIÓN</w:t>
            </w:r>
          </w:p>
        </w:tc>
        <w:tc>
          <w:tcPr>
            <w:tcW w:w="3200" w:type="dxa"/>
            <w:tcBorders>
              <w:top w:val="single" w:sz="8" w:space="0" w:color="000000"/>
              <w:left w:val="nil"/>
              <w:bottom w:val="nil"/>
              <w:right w:val="nil"/>
            </w:tcBorders>
            <w:shd w:val="clear" w:color="auto" w:fill="000000"/>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b/>
                <w:bCs/>
                <w:color w:val="FFFFFF"/>
                <w:sz w:val="20"/>
                <w:lang w:eastAsia="es-SV"/>
              </w:rPr>
              <w:t>UNID. DE VENTA</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11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AJO CHINO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CAJA 45-55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13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APIO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RED 25 MANOJOS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15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AYOTE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CIENTO 50-60 LB</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17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BROCOLI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CAJA  10-12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19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CEBOLLA BLANCA CON TALLO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MANOJO 50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21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CEBOLLA BLANCA SIN TALLO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SACO  240-250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23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CHILE  VERDE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SACO 170-190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25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CHILE VERDE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SACO  140-150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27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EJOTE  IMPORTADO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SACO 15-20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29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ELOTE BLANCO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31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GÜISQUIL VERDE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BOLSA  50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33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GÜISQUIL VERDE OSCURO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SACO 90-100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lastRenderedPageBreak/>
              <w:t>35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LECHUGA DE CABEZA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4"/>
                <w:lang w:eastAsia="es-SV"/>
              </w:rPr>
            </w:pPr>
            <w:r w:rsidRPr="00970DA6">
              <w:rPr>
                <w:rFonts w:ascii="Calibri" w:eastAsia="Times New Roman" w:hAnsi="Calibri" w:cs="Calibri"/>
                <w:color w:val="000000"/>
                <w:sz w:val="20"/>
                <w:lang w:eastAsia="es-SV"/>
              </w:rPr>
              <w:t>RED 20 UNIDADES (38-40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37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MELÓN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39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PAPA LENGUA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QUINTAL</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41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PAPA SOLOMA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QUINTAL</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43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PEPINO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SACO   200-225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45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PIPIAN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47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REMOLACHA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SACO 90-100 LB</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49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REPOLLO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RED 10-12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51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REPOLLO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RED  14-15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53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SANDIA REDONDA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55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TOMATE DE ENSALADA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CAJA  70-80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57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YUCA BLANCA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SACO 133-135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59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ZANAHORIA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BOLSA 33-36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61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AGUACATE CRIOLLO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63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AGUACATE HASS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CAJA 10 KG 60-70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65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BANANO MADURO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67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FRESA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JABA 35-38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69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GUINEO DE SEDA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71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LIMON CRIOLLO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73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LIMON PÉRSICO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75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MANDARINA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77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MANGO VERDE CRIOLLO MEDIANO</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25-30 LIBRAS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79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NARANJA PIÑA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81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NARANJA VALENCIA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83</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PAPAYA RED LADY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JABA 12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85</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PAPAYA TAINUNG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JABA  13-15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87</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PIÑA GOLDEN MEDIANA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89</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PLÁTANO MADURO GRANDE</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CIENTO  100 UNIDADES</w:t>
            </w:r>
          </w:p>
        </w:tc>
      </w:tr>
      <w:tr w:rsidR="00970DA6" w:rsidRPr="00970DA6" w:rsidTr="00970DA6">
        <w:trPr>
          <w:trHeight w:val="300"/>
        </w:trPr>
        <w:tc>
          <w:tcPr>
            <w:tcW w:w="1434" w:type="dxa"/>
            <w:tcBorders>
              <w:top w:val="single" w:sz="8" w:space="0" w:color="000000"/>
              <w:left w:val="single" w:sz="8" w:space="0" w:color="000000"/>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91</w:t>
            </w:r>
          </w:p>
        </w:tc>
        <w:tc>
          <w:tcPr>
            <w:tcW w:w="40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TAMARINDO CON CÁSCARA</w:t>
            </w:r>
          </w:p>
        </w:tc>
        <w:tc>
          <w:tcPr>
            <w:tcW w:w="3200" w:type="dxa"/>
            <w:tcBorders>
              <w:top w:val="single" w:sz="8" w:space="0" w:color="000000"/>
              <w:left w:val="nil"/>
              <w:bottom w:val="nil"/>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QUINTAL</w:t>
            </w:r>
          </w:p>
        </w:tc>
      </w:tr>
      <w:tr w:rsidR="00970DA6" w:rsidRPr="00970DA6" w:rsidTr="00970DA6">
        <w:trPr>
          <w:trHeight w:val="315"/>
        </w:trPr>
        <w:tc>
          <w:tcPr>
            <w:tcW w:w="1434" w:type="dxa"/>
            <w:tcBorders>
              <w:top w:val="single" w:sz="8" w:space="0" w:color="000000"/>
              <w:left w:val="single" w:sz="8" w:space="0" w:color="000000"/>
              <w:bottom w:val="single" w:sz="8" w:space="0" w:color="000000"/>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jc w:val="right"/>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93</w:t>
            </w:r>
          </w:p>
        </w:tc>
        <w:tc>
          <w:tcPr>
            <w:tcW w:w="4000" w:type="dxa"/>
            <w:tcBorders>
              <w:top w:val="single" w:sz="8" w:space="0" w:color="000000"/>
              <w:left w:val="nil"/>
              <w:bottom w:val="single" w:sz="8" w:space="0" w:color="000000"/>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ZAPOTE</w:t>
            </w:r>
          </w:p>
        </w:tc>
        <w:tc>
          <w:tcPr>
            <w:tcW w:w="3200" w:type="dxa"/>
            <w:tcBorders>
              <w:top w:val="single" w:sz="8" w:space="0" w:color="000000"/>
              <w:left w:val="nil"/>
              <w:bottom w:val="single" w:sz="8" w:space="0" w:color="000000"/>
              <w:right w:val="nil"/>
            </w:tcBorders>
            <w:shd w:val="clear" w:color="auto" w:fill="D9D9D9"/>
            <w:noWrap/>
            <w:tcMar>
              <w:top w:w="0" w:type="dxa"/>
              <w:left w:w="70" w:type="dxa"/>
              <w:bottom w:w="0" w:type="dxa"/>
              <w:right w:w="70" w:type="dxa"/>
            </w:tcMar>
            <w:vAlign w:val="bottom"/>
            <w:hideMark/>
          </w:tcPr>
          <w:p w:rsidR="00970DA6" w:rsidRPr="00970DA6" w:rsidRDefault="00970DA6" w:rsidP="00970DA6">
            <w:pPr>
              <w:spacing w:after="0" w:line="240" w:lineRule="auto"/>
              <w:rPr>
                <w:rFonts w:ascii="Times New Roman" w:eastAsia="Times New Roman" w:hAnsi="Times New Roman" w:cs="Times New Roman"/>
                <w:sz w:val="20"/>
                <w:szCs w:val="20"/>
                <w:lang w:eastAsia="es-SV"/>
              </w:rPr>
            </w:pPr>
            <w:r w:rsidRPr="00970DA6">
              <w:rPr>
                <w:rFonts w:ascii="Calibri" w:eastAsia="Times New Roman" w:hAnsi="Calibri" w:cs="Calibri"/>
                <w:color w:val="000000"/>
                <w:sz w:val="20"/>
                <w:szCs w:val="20"/>
                <w:lang w:eastAsia="es-SV"/>
              </w:rPr>
              <w:t>RED  45-50 UNIDADES</w:t>
            </w:r>
          </w:p>
        </w:tc>
      </w:tr>
    </w:tbl>
    <w:p w:rsidR="00970DA6" w:rsidRPr="00970DA6" w:rsidRDefault="00970DA6" w:rsidP="00970DA6">
      <w:pPr>
        <w:shd w:val="clear" w:color="auto" w:fill="FDFCFA"/>
        <w:spacing w:after="0" w:line="240" w:lineRule="auto"/>
        <w:rPr>
          <w:rFonts w:ascii="Times New Roman" w:eastAsia="Times New Roman" w:hAnsi="Times New Roman" w:cs="Times New Roman"/>
          <w:color w:val="000000"/>
          <w:sz w:val="24"/>
          <w:szCs w:val="24"/>
          <w:lang w:eastAsia="es-SV"/>
        </w:rPr>
      </w:pPr>
      <w:r w:rsidRPr="00970DA6">
        <w:rPr>
          <w:rFonts w:ascii="Calibri" w:eastAsia="Times New Roman" w:hAnsi="Calibri" w:cs="Calibri"/>
          <w:color w:val="1F497D"/>
          <w:lang w:eastAsia="es-SV"/>
        </w:rPr>
        <w:t> </w:t>
      </w:r>
    </w:p>
    <w:p w:rsidR="000B20E2" w:rsidRPr="00294B15" w:rsidRDefault="00081749" w:rsidP="00294B15">
      <w:pPr>
        <w:pStyle w:val="Prrafodelista"/>
        <w:numPr>
          <w:ilvl w:val="0"/>
          <w:numId w:val="1"/>
        </w:numPr>
        <w:shd w:val="clear" w:color="auto" w:fill="FDFCFA"/>
        <w:spacing w:after="0" w:line="240" w:lineRule="auto"/>
        <w:jc w:val="both"/>
        <w:rPr>
          <w:rFonts w:ascii="Bembo Std" w:eastAsia="Times New Roman" w:hAnsi="Bembo Std" w:cs="Calibri"/>
          <w:lang w:eastAsia="es-SV"/>
        </w:rPr>
      </w:pPr>
      <w:r w:rsidRPr="00294B15">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294B15">
        <w:rPr>
          <w:rFonts w:ascii="Bembo Std" w:eastAsia="Times New Roman" w:hAnsi="Bembo Std" w:cs="Calibri"/>
          <w:lang w:eastAsia="es-SV"/>
        </w:rPr>
        <w:t>Pública</w:t>
      </w:r>
      <w:r w:rsidRPr="00294B15">
        <w:rPr>
          <w:rFonts w:ascii="Bembo Std" w:eastAsia="Times New Roman" w:hAnsi="Bembo Std" w:cs="Calibri"/>
          <w:lang w:eastAsia="es-SV"/>
        </w:rPr>
        <w:t xml:space="preserve"> (en lo consiguiente LAIP), y se procedió a emitir la </w:t>
      </w:r>
      <w:r w:rsidR="00294B15" w:rsidRPr="00294B15">
        <w:rPr>
          <w:rFonts w:ascii="Bembo Std" w:eastAsia="Times New Roman" w:hAnsi="Bembo Std" w:cs="Calibri"/>
          <w:lang w:eastAsia="es-SV"/>
        </w:rPr>
        <w:t>c</w:t>
      </w:r>
      <w:r w:rsidRPr="00294B15">
        <w:rPr>
          <w:rFonts w:ascii="Bembo Std" w:eastAsia="Times New Roman" w:hAnsi="Bembo Std" w:cs="Calibri"/>
          <w:lang w:eastAsia="es-SV"/>
        </w:rPr>
        <w:t>onstancia  de recepción respectiva;</w:t>
      </w:r>
    </w:p>
    <w:p w:rsidR="00294B15" w:rsidRDefault="00294B15">
      <w:pPr>
        <w:rPr>
          <w:rFonts w:ascii="Bembo Std" w:eastAsia="Times New Roman" w:hAnsi="Bembo Std" w:cs="Calibri"/>
          <w:lang w:eastAsia="es-SV"/>
        </w:rPr>
      </w:pPr>
      <w:r>
        <w:rPr>
          <w:rFonts w:ascii="Bembo Std" w:eastAsia="Times New Roman" w:hAnsi="Bembo Std" w:cs="Calibri"/>
          <w:lang w:eastAsia="es-SV"/>
        </w:rPr>
        <w:br w:type="page"/>
      </w:r>
    </w:p>
    <w:p w:rsidR="000B20E2" w:rsidRPr="009E2B29" w:rsidRDefault="000B20E2" w:rsidP="00294B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797F4A" w:rsidRDefault="002D528D"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14FD6">
        <w:rPr>
          <w:rFonts w:ascii="Bembo Std" w:eastAsia="Times New Roman" w:hAnsi="Bembo Std" w:cs="Calibri"/>
          <w:b/>
          <w:i/>
          <w:lang w:eastAsia="es-SV"/>
        </w:rPr>
        <w:t xml:space="preserve">Dirección General de </w:t>
      </w:r>
      <w:r w:rsidR="00A311B1" w:rsidRPr="00914FD6">
        <w:rPr>
          <w:rFonts w:ascii="Bembo Std" w:eastAsia="Times New Roman" w:hAnsi="Bembo Std" w:cs="Calibri"/>
          <w:b/>
          <w:i/>
          <w:lang w:eastAsia="es-SV"/>
        </w:rPr>
        <w:t>Economía Agropecuaria-DGEA</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w:t>
      </w:r>
      <w:r w:rsidR="00375C47">
        <w:rPr>
          <w:rFonts w:ascii="Bembo Std" w:eastAsia="Times New Roman" w:hAnsi="Bembo Std" w:cs="Calibri"/>
          <w:lang w:eastAsia="es-SV"/>
        </w:rPr>
        <w:t>os</w:t>
      </w:r>
      <w:r w:rsidR="00DA7D15" w:rsidRPr="00DA7D15">
        <w:rPr>
          <w:rFonts w:ascii="Bembo Std" w:eastAsia="Times New Roman" w:hAnsi="Bembo Std" w:cs="Calibri"/>
          <w:lang w:eastAsia="es-SV"/>
        </w:rPr>
        <w:t xml:space="preserve"> </w:t>
      </w:r>
      <w:r w:rsidR="00375C47">
        <w:rPr>
          <w:rFonts w:ascii="Bembo Std" w:eastAsia="Times New Roman" w:hAnsi="Bembo Std" w:cs="Calibri"/>
          <w:lang w:eastAsia="es-SV"/>
        </w:rPr>
        <w:t>datos</w:t>
      </w:r>
      <w:r w:rsidR="00BF2363">
        <w:rPr>
          <w:rFonts w:ascii="Bembo Std" w:eastAsia="Times New Roman" w:hAnsi="Bembo Std" w:cs="Calibri"/>
          <w:lang w:eastAsia="es-SV"/>
        </w:rPr>
        <w:t xml:space="preserve"> solicitad</w:t>
      </w:r>
      <w:r w:rsidR="00375C47">
        <w:rPr>
          <w:rFonts w:ascii="Bembo Std" w:eastAsia="Times New Roman" w:hAnsi="Bembo Std" w:cs="Calibri"/>
          <w:lang w:eastAsia="es-SV"/>
        </w:rPr>
        <w:t>os</w:t>
      </w:r>
      <w:r w:rsidR="00DA7D15">
        <w:rPr>
          <w:rFonts w:ascii="Bembo Std" w:eastAsia="Times New Roman" w:hAnsi="Bembo Std" w:cs="Calibri"/>
          <w:i/>
          <w:lang w:eastAsia="es-SV"/>
        </w:rPr>
        <w:t>;</w:t>
      </w:r>
    </w:p>
    <w:p w:rsidR="00914FD6" w:rsidRDefault="00914FD6" w:rsidP="00914FD6">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Default="003162E0"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914FD6">
        <w:rPr>
          <w:rFonts w:ascii="Bembo Std" w:eastAsia="Times New Roman" w:hAnsi="Bembo Std" w:cs="Calibri"/>
          <w:lang w:eastAsia="es-SV"/>
        </w:rPr>
        <w:t xml:space="preserve"> la DGEA</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914FD6" w:rsidRDefault="00914FD6" w:rsidP="00797F4A">
      <w:pPr>
        <w:jc w:val="both"/>
        <w:rPr>
          <w:rFonts w:ascii="Bembo Std" w:eastAsia="Times New Roman" w:hAnsi="Bembo Std" w:cs="Calibri"/>
          <w:lang w:eastAsia="es-SV"/>
        </w:rPr>
      </w:pPr>
    </w:p>
    <w:p w:rsidR="002D528D" w:rsidRPr="009E2B29" w:rsidRDefault="002D528D" w:rsidP="00797F4A">
      <w:pPr>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E5405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8640F7">
        <w:rPr>
          <w:rFonts w:ascii="Bembo Std" w:eastAsia="Times New Roman" w:hAnsi="Bembo Std" w:cs="Times-Roman"/>
          <w:lang w:val="es-ES"/>
        </w:rPr>
        <w:t>Entregar la siguiente información pública</w:t>
      </w:r>
      <w:r w:rsidR="00294B15">
        <w:rPr>
          <w:rFonts w:ascii="Bembo Std" w:eastAsia="Times New Roman" w:hAnsi="Bembo Std" w:cs="Times-Roman"/>
          <w:lang w:val="es-ES"/>
        </w:rPr>
        <w:t xml:space="preserve"> proporcionada por la DGEA</w:t>
      </w:r>
      <w:r w:rsidRPr="008640F7">
        <w:rPr>
          <w:rFonts w:ascii="Bembo Std" w:eastAsia="Times New Roman" w:hAnsi="Bembo Std" w:cs="Times-Roman"/>
          <w:lang w:val="es-ES"/>
        </w:rPr>
        <w:t>:</w:t>
      </w:r>
    </w:p>
    <w:p w:rsidR="008640F7" w:rsidRPr="008640F7" w:rsidRDefault="008640F7" w:rsidP="008640F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294B15" w:rsidRDefault="00797F4A"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r w:rsidRPr="00914FD6">
        <w:rPr>
          <w:rFonts w:ascii="Bembo Std" w:eastAsia="Times New Roman" w:hAnsi="Bembo Std" w:cs="Times-Roman"/>
          <w:lang w:val="es-ES"/>
        </w:rPr>
        <w:t xml:space="preserve">Se adjunta al presente oficio un documento en </w:t>
      </w:r>
      <w:r w:rsidR="00914FD6" w:rsidRPr="00914FD6">
        <w:rPr>
          <w:rFonts w:ascii="Bembo Std" w:eastAsia="Times New Roman" w:hAnsi="Bembo Std" w:cs="Times-Roman"/>
          <w:lang w:val="es-ES"/>
        </w:rPr>
        <w:t xml:space="preserve">formato </w:t>
      </w:r>
      <w:r w:rsidR="00294B15">
        <w:rPr>
          <w:rFonts w:ascii="Bembo Std" w:eastAsia="Times New Roman" w:hAnsi="Bembo Std" w:cs="Times-Roman"/>
          <w:lang w:val="es-ES"/>
        </w:rPr>
        <w:t xml:space="preserve">EXCEL que contiene </w:t>
      </w:r>
      <w:r w:rsidR="00294B15" w:rsidRPr="00294B15">
        <w:rPr>
          <w:rFonts w:ascii="Bembo Std" w:eastAsia="Times New Roman" w:hAnsi="Bembo Std" w:cs="Times-Roman"/>
          <w:b/>
          <w:i/>
          <w:color w:val="002060"/>
          <w:lang w:val="es-ES"/>
        </w:rPr>
        <w:t>datos estadísticos del año 2021 correspondiente a los meses de enero, marzo y abril de precios a mayoristas y consumidor final de las verduras y frutas</w:t>
      </w:r>
      <w:r w:rsidR="00294B15">
        <w:rPr>
          <w:rFonts w:ascii="Bembo Std" w:eastAsia="Times New Roman" w:hAnsi="Bembo Std" w:cs="Times-Roman"/>
          <w:lang w:val="es-ES"/>
        </w:rPr>
        <w:t xml:space="preserve"> indicadas en el inciso 1° de este oficio y solicitadas por la peticionaria.</w:t>
      </w:r>
    </w:p>
    <w:p w:rsidR="00294B15" w:rsidRDefault="00294B15"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p>
    <w:p w:rsidR="00294B15" w:rsidRDefault="00294B15"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r>
        <w:rPr>
          <w:rFonts w:ascii="Bembo Std" w:eastAsia="Times New Roman" w:hAnsi="Bembo Std" w:cs="Times-Roman"/>
          <w:lang w:val="es-ES"/>
        </w:rPr>
        <w:t xml:space="preserve">Asimismo que esos datos ya pueden consultarse en el sitio Web del MAG, incluyendo la de años anteriores, por lo que de acuerdo a lo dispuesto en el artículo 62 de la LAIP es </w:t>
      </w:r>
      <w:r w:rsidRPr="00294B15">
        <w:rPr>
          <w:rFonts w:ascii="Bembo Std" w:eastAsia="Times New Roman" w:hAnsi="Bembo Std" w:cs="Times-Roman"/>
          <w:b/>
          <w:i/>
          <w:color w:val="002060"/>
          <w:lang w:val="es-ES"/>
        </w:rPr>
        <w:t>información oficiosa</w:t>
      </w:r>
      <w:r>
        <w:rPr>
          <w:rFonts w:ascii="Bembo Std" w:eastAsia="Times New Roman" w:hAnsi="Bembo Std" w:cs="Times-Roman"/>
          <w:lang w:val="es-ES"/>
        </w:rPr>
        <w:t>, la que puede consultarse, descargarse e imprimirse en la siguiente dirección electrónica:</w:t>
      </w:r>
    </w:p>
    <w:p w:rsidR="00294B15" w:rsidRDefault="00294B15"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hyperlink r:id="rId9" w:history="1">
        <w:r w:rsidRPr="00E71ED9">
          <w:rPr>
            <w:rStyle w:val="Hipervnculo"/>
            <w:rFonts w:ascii="Bembo Std" w:eastAsia="Times New Roman" w:hAnsi="Bembo Std" w:cs="Times-Roman"/>
            <w:lang w:val="es-ES"/>
          </w:rPr>
          <w:t>https://bit.ly/3d4LthX</w:t>
        </w:r>
      </w:hyperlink>
    </w:p>
    <w:p w:rsidR="00294B15" w:rsidRDefault="00294B15"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p>
    <w:p w:rsidR="00294B15" w:rsidRDefault="00294B15"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p>
    <w:p w:rsidR="00155DF5" w:rsidRPr="00C97F67" w:rsidRDefault="00155DF5" w:rsidP="00E5405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C97F67">
        <w:rPr>
          <w:rFonts w:ascii="Bembo Std" w:eastAsia="Times New Roman" w:hAnsi="Bembo Std" w:cs="Calibri"/>
          <w:bCs/>
          <w:lang w:eastAsia="es-SV"/>
        </w:rPr>
        <w:t>NOTIFIQUESE</w:t>
      </w:r>
    </w:p>
    <w:p w:rsidR="00155DF5" w:rsidRDefault="00155DF5" w:rsidP="00155DF5">
      <w:pPr>
        <w:pStyle w:val="Prrafodelista"/>
        <w:rPr>
          <w:rFonts w:ascii="Bembo Std" w:eastAsia="Times New Roman" w:hAnsi="Bembo Std" w:cs="Arial"/>
          <w:sz w:val="20"/>
          <w:szCs w:val="20"/>
          <w:lang w:val="es-ES" w:eastAsia="ar-SA"/>
        </w:rPr>
      </w:pPr>
    </w:p>
    <w:p w:rsidR="00CB0C6B" w:rsidRDefault="00CB0C6B" w:rsidP="00155DF5">
      <w:pPr>
        <w:pStyle w:val="Prrafodelista"/>
        <w:rPr>
          <w:rFonts w:ascii="Bembo Std" w:eastAsia="Times New Roman" w:hAnsi="Bembo Std" w:cs="Arial"/>
          <w:sz w:val="20"/>
          <w:szCs w:val="20"/>
          <w:lang w:val="es-ES" w:eastAsia="ar-SA"/>
        </w:rPr>
      </w:pPr>
    </w:p>
    <w:p w:rsidR="00294B15" w:rsidRPr="00E8276F" w:rsidRDefault="00294B15" w:rsidP="00155DF5">
      <w:pPr>
        <w:pStyle w:val="Prrafodelista"/>
        <w:rPr>
          <w:rFonts w:ascii="Bembo Std" w:eastAsia="Times New Roman" w:hAnsi="Bembo Std" w:cs="Arial"/>
          <w:sz w:val="20"/>
          <w:szCs w:val="20"/>
          <w:lang w:val="es-ES" w:eastAsia="ar-SA"/>
        </w:rPr>
      </w:pPr>
    </w:p>
    <w:p w:rsidR="000E44E8" w:rsidRPr="00294B15"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20"/>
          <w:szCs w:val="20"/>
          <w:lang w:val="es-ES" w:eastAsia="ar-SA"/>
        </w:rPr>
      </w:pPr>
      <w:r w:rsidRPr="00294B15">
        <w:rPr>
          <w:rFonts w:ascii="Bembo Std" w:eastAsia="Times New Roman" w:hAnsi="Bembo Std" w:cs="Arial"/>
          <w:b/>
          <w:color w:val="002060"/>
          <w:sz w:val="20"/>
          <w:szCs w:val="20"/>
          <w:lang w:val="es-ES" w:eastAsia="ar-SA"/>
        </w:rPr>
        <w:t xml:space="preserve">Lic. </w:t>
      </w:r>
      <w:r w:rsidR="000E44E8" w:rsidRPr="00294B15">
        <w:rPr>
          <w:rFonts w:ascii="Bembo Std" w:eastAsia="Times New Roman" w:hAnsi="Bembo Std" w:cs="Arial"/>
          <w:b/>
          <w:color w:val="002060"/>
          <w:sz w:val="2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294B15">
        <w:rPr>
          <w:rFonts w:ascii="Bembo Std" w:eastAsia="Times New Roman" w:hAnsi="Bembo Std" w:cs="Arial"/>
          <w:b/>
          <w:color w:val="002060"/>
          <w:sz w:val="2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9" w:rsidRDefault="00167679" w:rsidP="00D6001B">
      <w:pPr>
        <w:spacing w:after="0" w:line="240" w:lineRule="auto"/>
      </w:pPr>
      <w:r>
        <w:separator/>
      </w:r>
    </w:p>
  </w:endnote>
  <w:endnote w:type="continuationSeparator" w:id="0">
    <w:p w:rsidR="00167679" w:rsidRDefault="00167679"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3A7174AD" wp14:editId="2D95DA81">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541FDD" w:rsidRPr="00541FDD">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541FDD" w:rsidRPr="00541FDD">
      <w:rPr>
        <w:rFonts w:ascii="Bembo Std" w:hAnsi="Bembo Std"/>
        <w:b/>
        <w:noProof/>
        <w:color w:val="A6A6A6" w:themeColor="background1" w:themeShade="A6"/>
        <w:sz w:val="18"/>
        <w:szCs w:val="18"/>
        <w:lang w:val="es-ES"/>
      </w:rPr>
      <w:t>3</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7025F8C7" wp14:editId="7BC5E5EC">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D64455" w:rsidRPr="00D64455">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9" w:rsidRDefault="00167679" w:rsidP="00D6001B">
      <w:pPr>
        <w:spacing w:after="0" w:line="240" w:lineRule="auto"/>
      </w:pPr>
      <w:r>
        <w:separator/>
      </w:r>
    </w:p>
  </w:footnote>
  <w:footnote w:type="continuationSeparator" w:id="0">
    <w:p w:rsidR="00167679" w:rsidRDefault="00167679"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167679"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167679"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676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22C"/>
    <w:multiLevelType w:val="hybridMultilevel"/>
    <w:tmpl w:val="B5DAF2D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nsid w:val="2CEE6449"/>
    <w:multiLevelType w:val="hybridMultilevel"/>
    <w:tmpl w:val="0D003624"/>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D8C6966"/>
    <w:multiLevelType w:val="hybridMultilevel"/>
    <w:tmpl w:val="96CEDE0A"/>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40456250"/>
    <w:multiLevelType w:val="hybridMultilevel"/>
    <w:tmpl w:val="32A6910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882229A">
      <w:numFmt w:val="bullet"/>
      <w:lvlText w:val=""/>
      <w:lvlJc w:val="left"/>
      <w:pPr>
        <w:ind w:left="2400" w:hanging="420"/>
      </w:pPr>
      <w:rPr>
        <w:rFonts w:ascii="Symbol" w:eastAsia="Times New Roman" w:hAnsi="Symbol" w:cs="Times New Roman" w:hint="default"/>
        <w:color w:val="1F497D"/>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6074142"/>
    <w:multiLevelType w:val="hybridMultilevel"/>
    <w:tmpl w:val="AAEA542A"/>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nsid w:val="4EAC61BE"/>
    <w:multiLevelType w:val="hybridMultilevel"/>
    <w:tmpl w:val="F34C398A"/>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61352DF"/>
    <w:multiLevelType w:val="hybridMultilevel"/>
    <w:tmpl w:val="F80697DA"/>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7C3199A"/>
    <w:multiLevelType w:val="hybridMultilevel"/>
    <w:tmpl w:val="AB126AAC"/>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62483BB4"/>
    <w:multiLevelType w:val="hybridMultilevel"/>
    <w:tmpl w:val="34C26D20"/>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9">
      <w:start w:val="1"/>
      <w:numFmt w:val="lowerLetter"/>
      <w:lvlText w:val="%3."/>
      <w:lvlJc w:val="lef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63602220"/>
    <w:multiLevelType w:val="hybridMultilevel"/>
    <w:tmpl w:val="C63207B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8"/>
  </w:num>
  <w:num w:numId="6">
    <w:abstractNumId w:val="0"/>
  </w:num>
  <w:num w:numId="7">
    <w:abstractNumId w:val="4"/>
  </w:num>
  <w:num w:numId="8">
    <w:abstractNumId w:val="9"/>
  </w:num>
  <w:num w:numId="9">
    <w:abstractNumId w:val="1"/>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11272"/>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43F8"/>
    <w:rsid w:val="00155DF5"/>
    <w:rsid w:val="00160ABB"/>
    <w:rsid w:val="001622E3"/>
    <w:rsid w:val="00167679"/>
    <w:rsid w:val="00190D72"/>
    <w:rsid w:val="001A4FF6"/>
    <w:rsid w:val="001B3A24"/>
    <w:rsid w:val="001B63AF"/>
    <w:rsid w:val="001B65F6"/>
    <w:rsid w:val="001C06BB"/>
    <w:rsid w:val="001C58AB"/>
    <w:rsid w:val="00231560"/>
    <w:rsid w:val="002360C1"/>
    <w:rsid w:val="0024614E"/>
    <w:rsid w:val="0026287D"/>
    <w:rsid w:val="00283015"/>
    <w:rsid w:val="002920FB"/>
    <w:rsid w:val="0029214F"/>
    <w:rsid w:val="00294B15"/>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37AD7"/>
    <w:rsid w:val="00343E00"/>
    <w:rsid w:val="00346713"/>
    <w:rsid w:val="00373214"/>
    <w:rsid w:val="00375C47"/>
    <w:rsid w:val="00381B56"/>
    <w:rsid w:val="003A49AB"/>
    <w:rsid w:val="003B2836"/>
    <w:rsid w:val="003B6B9C"/>
    <w:rsid w:val="003C74FD"/>
    <w:rsid w:val="003E24D6"/>
    <w:rsid w:val="003E36EB"/>
    <w:rsid w:val="003E61E3"/>
    <w:rsid w:val="003E6891"/>
    <w:rsid w:val="003F129B"/>
    <w:rsid w:val="00401B4C"/>
    <w:rsid w:val="00406030"/>
    <w:rsid w:val="00423736"/>
    <w:rsid w:val="00427954"/>
    <w:rsid w:val="004315C5"/>
    <w:rsid w:val="00432337"/>
    <w:rsid w:val="004552EE"/>
    <w:rsid w:val="004A3AD2"/>
    <w:rsid w:val="004A5310"/>
    <w:rsid w:val="004D4805"/>
    <w:rsid w:val="004D7EB4"/>
    <w:rsid w:val="004F7AAB"/>
    <w:rsid w:val="005018E4"/>
    <w:rsid w:val="00507F7C"/>
    <w:rsid w:val="00521C3D"/>
    <w:rsid w:val="00524A1F"/>
    <w:rsid w:val="00530F98"/>
    <w:rsid w:val="00541FDD"/>
    <w:rsid w:val="00572D10"/>
    <w:rsid w:val="005747D3"/>
    <w:rsid w:val="005772B7"/>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7E83"/>
    <w:rsid w:val="0070531A"/>
    <w:rsid w:val="00711019"/>
    <w:rsid w:val="00733778"/>
    <w:rsid w:val="00734780"/>
    <w:rsid w:val="00734AF4"/>
    <w:rsid w:val="0074510D"/>
    <w:rsid w:val="00763728"/>
    <w:rsid w:val="007673B3"/>
    <w:rsid w:val="00774C37"/>
    <w:rsid w:val="00784C57"/>
    <w:rsid w:val="00793B8C"/>
    <w:rsid w:val="00797F4A"/>
    <w:rsid w:val="007A1E36"/>
    <w:rsid w:val="007B29A6"/>
    <w:rsid w:val="007D2BEF"/>
    <w:rsid w:val="007E7DE1"/>
    <w:rsid w:val="007F0515"/>
    <w:rsid w:val="00811227"/>
    <w:rsid w:val="008211DC"/>
    <w:rsid w:val="00825B38"/>
    <w:rsid w:val="00833695"/>
    <w:rsid w:val="008640F7"/>
    <w:rsid w:val="0086607C"/>
    <w:rsid w:val="0087375C"/>
    <w:rsid w:val="00884D15"/>
    <w:rsid w:val="008872B6"/>
    <w:rsid w:val="008C04D4"/>
    <w:rsid w:val="008C5C43"/>
    <w:rsid w:val="008C7A3B"/>
    <w:rsid w:val="008D5CDF"/>
    <w:rsid w:val="008D7B24"/>
    <w:rsid w:val="008F0154"/>
    <w:rsid w:val="008F326E"/>
    <w:rsid w:val="00906535"/>
    <w:rsid w:val="00914FD6"/>
    <w:rsid w:val="0091651A"/>
    <w:rsid w:val="00921448"/>
    <w:rsid w:val="00923017"/>
    <w:rsid w:val="00942349"/>
    <w:rsid w:val="009451DD"/>
    <w:rsid w:val="00961ECA"/>
    <w:rsid w:val="00970975"/>
    <w:rsid w:val="00970DA6"/>
    <w:rsid w:val="009740B8"/>
    <w:rsid w:val="00980A26"/>
    <w:rsid w:val="009E2B29"/>
    <w:rsid w:val="009F73BF"/>
    <w:rsid w:val="009F7751"/>
    <w:rsid w:val="00A06AE6"/>
    <w:rsid w:val="00A1265F"/>
    <w:rsid w:val="00A1484A"/>
    <w:rsid w:val="00A30990"/>
    <w:rsid w:val="00A311B1"/>
    <w:rsid w:val="00A359C5"/>
    <w:rsid w:val="00A842E9"/>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86090"/>
    <w:rsid w:val="00B962B4"/>
    <w:rsid w:val="00BA444E"/>
    <w:rsid w:val="00BA65E6"/>
    <w:rsid w:val="00BD106B"/>
    <w:rsid w:val="00BD4D09"/>
    <w:rsid w:val="00BD5994"/>
    <w:rsid w:val="00BE1A2F"/>
    <w:rsid w:val="00BF2363"/>
    <w:rsid w:val="00BF29C8"/>
    <w:rsid w:val="00BF5483"/>
    <w:rsid w:val="00C01F2F"/>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A9E"/>
    <w:rsid w:val="00D01368"/>
    <w:rsid w:val="00D01AA6"/>
    <w:rsid w:val="00D04A6D"/>
    <w:rsid w:val="00D15CA9"/>
    <w:rsid w:val="00D17D0E"/>
    <w:rsid w:val="00D26C5E"/>
    <w:rsid w:val="00D6001B"/>
    <w:rsid w:val="00D64455"/>
    <w:rsid w:val="00D74E48"/>
    <w:rsid w:val="00D90156"/>
    <w:rsid w:val="00D94F78"/>
    <w:rsid w:val="00DA7D15"/>
    <w:rsid w:val="00DD4DB4"/>
    <w:rsid w:val="00DD5972"/>
    <w:rsid w:val="00DD6F61"/>
    <w:rsid w:val="00DE4CCF"/>
    <w:rsid w:val="00E53F9E"/>
    <w:rsid w:val="00E54058"/>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276"/>
    <w:rsid w:val="00F26C1A"/>
    <w:rsid w:val="00F31BAA"/>
    <w:rsid w:val="00F42F12"/>
    <w:rsid w:val="00F610DF"/>
    <w:rsid w:val="00F67301"/>
    <w:rsid w:val="00F74665"/>
    <w:rsid w:val="00F77C64"/>
    <w:rsid w:val="00F902BF"/>
    <w:rsid w:val="00F9183B"/>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41FD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41FDD"/>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41FD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41FD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7748">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bit.ly/3d4LthX"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725E-F42F-4C61-8F14-B22B39F2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2021-04-08T21:28:00Z</cp:lastPrinted>
  <dcterms:created xsi:type="dcterms:W3CDTF">2021-04-08T21:29:00Z</dcterms:created>
  <dcterms:modified xsi:type="dcterms:W3CDTF">2021-04-08T21:29:00Z</dcterms:modified>
</cp:coreProperties>
</file>