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81C" w:rsidRPr="00FE17C7" w:rsidRDefault="0028281C" w:rsidP="00CC31C3">
      <w:pPr>
        <w:spacing w:after="0" w:line="240" w:lineRule="auto"/>
        <w:jc w:val="center"/>
        <w:rPr>
          <w:rFonts w:ascii="Times New Roman" w:hAnsi="Times New Roman"/>
          <w:b/>
          <w:bCs/>
          <w:i/>
          <w:spacing w:val="-1"/>
          <w:sz w:val="10"/>
          <w:szCs w:val="10"/>
          <w:u w:val="single"/>
        </w:rPr>
      </w:pPr>
    </w:p>
    <w:p w:rsidR="00A25B75" w:rsidRPr="00A25B75" w:rsidRDefault="00A25B75" w:rsidP="00A25B75">
      <w:pPr>
        <w:spacing w:after="0" w:line="240" w:lineRule="auto"/>
        <w:jc w:val="center"/>
        <w:rPr>
          <w:rFonts w:ascii="Times New Roman" w:hAnsi="Times New Roman"/>
          <w:b/>
          <w:bCs/>
          <w:i/>
          <w:spacing w:val="-1"/>
          <w:sz w:val="10"/>
          <w:szCs w:val="10"/>
          <w:u w:val="single"/>
        </w:rPr>
      </w:pPr>
    </w:p>
    <w:p w:rsidR="00AD080B" w:rsidRPr="00A25B75" w:rsidRDefault="00AD080B" w:rsidP="00A25B75">
      <w:pPr>
        <w:spacing w:after="0" w:line="240" w:lineRule="auto"/>
        <w:jc w:val="center"/>
        <w:rPr>
          <w:rFonts w:ascii="Arial Narrow" w:hAnsi="Arial Narrow"/>
          <w:b/>
          <w:bCs/>
          <w:i/>
          <w:spacing w:val="-1"/>
          <w:sz w:val="28"/>
          <w:szCs w:val="28"/>
          <w:u w:val="single"/>
        </w:rPr>
      </w:pPr>
      <w:r w:rsidRPr="00A25B75">
        <w:rPr>
          <w:rFonts w:ascii="Arial Narrow" w:hAnsi="Arial Narrow"/>
          <w:b/>
          <w:bCs/>
          <w:i/>
          <w:spacing w:val="-1"/>
          <w:sz w:val="28"/>
          <w:szCs w:val="28"/>
          <w:u w:val="single"/>
        </w:rPr>
        <w:t xml:space="preserve">RESOLUCIÓN MARN-OIR N° </w:t>
      </w:r>
      <w:r w:rsidR="00524980">
        <w:rPr>
          <w:rFonts w:ascii="Arial Narrow" w:hAnsi="Arial Narrow"/>
          <w:b/>
          <w:bCs/>
          <w:i/>
          <w:spacing w:val="-1"/>
          <w:sz w:val="28"/>
          <w:szCs w:val="28"/>
          <w:u w:val="single"/>
        </w:rPr>
        <w:t>001</w:t>
      </w:r>
      <w:r w:rsidR="004223AE" w:rsidRPr="00A25B75">
        <w:rPr>
          <w:rFonts w:ascii="Arial Narrow" w:hAnsi="Arial Narrow"/>
          <w:b/>
          <w:bCs/>
          <w:i/>
          <w:spacing w:val="-1"/>
          <w:sz w:val="28"/>
          <w:szCs w:val="28"/>
          <w:u w:val="single"/>
        </w:rPr>
        <w:t>-201</w:t>
      </w:r>
      <w:r w:rsidR="00524980">
        <w:rPr>
          <w:rFonts w:ascii="Arial Narrow" w:hAnsi="Arial Narrow"/>
          <w:b/>
          <w:bCs/>
          <w:i/>
          <w:spacing w:val="-1"/>
          <w:sz w:val="28"/>
          <w:szCs w:val="28"/>
          <w:u w:val="single"/>
        </w:rPr>
        <w:t>6</w:t>
      </w:r>
    </w:p>
    <w:p w:rsidR="00AD080B" w:rsidRPr="00A25B75" w:rsidRDefault="00AD080B" w:rsidP="00A25B75">
      <w:pPr>
        <w:spacing w:after="0" w:line="240" w:lineRule="auto"/>
        <w:jc w:val="center"/>
        <w:rPr>
          <w:rFonts w:ascii="Arial Narrow" w:hAnsi="Arial Narrow"/>
          <w:b/>
          <w:bCs/>
          <w:i/>
          <w:spacing w:val="-1"/>
          <w:sz w:val="28"/>
          <w:szCs w:val="28"/>
          <w:u w:val="single"/>
        </w:rPr>
      </w:pPr>
      <w:r w:rsidRPr="00A25B75">
        <w:rPr>
          <w:rFonts w:ascii="Arial Narrow" w:hAnsi="Arial Narrow"/>
          <w:b/>
          <w:bCs/>
          <w:i/>
          <w:spacing w:val="-1"/>
          <w:sz w:val="28"/>
          <w:szCs w:val="28"/>
          <w:u w:val="single"/>
        </w:rPr>
        <w:t>DE ENTREGA DE INFORMACIÓN</w:t>
      </w:r>
    </w:p>
    <w:p w:rsidR="00CC31C3" w:rsidRDefault="00CC31C3" w:rsidP="001B49F9">
      <w:pPr>
        <w:spacing w:after="0"/>
        <w:jc w:val="center"/>
        <w:rPr>
          <w:rFonts w:ascii="Arial Narrow" w:hAnsi="Arial Narrow"/>
          <w:b/>
          <w:bCs/>
          <w:spacing w:val="-1"/>
          <w:sz w:val="10"/>
          <w:szCs w:val="10"/>
        </w:rPr>
      </w:pPr>
    </w:p>
    <w:p w:rsidR="008876A9" w:rsidRPr="00524980" w:rsidRDefault="00AD080B" w:rsidP="00524980">
      <w:pPr>
        <w:spacing w:line="240" w:lineRule="auto"/>
        <w:jc w:val="both"/>
        <w:rPr>
          <w:rFonts w:ascii="Times New Roman" w:hAnsi="Times New Roman"/>
          <w:b/>
          <w:i/>
          <w:color w:val="000000" w:themeColor="text1"/>
          <w:sz w:val="20"/>
          <w:szCs w:val="20"/>
        </w:rPr>
      </w:pPr>
      <w:r w:rsidRPr="006F7148">
        <w:rPr>
          <w:rFonts w:ascii="Times New Roman" w:hAnsi="Times New Roman"/>
          <w:w w:val="102"/>
          <w:sz w:val="24"/>
          <w:szCs w:val="24"/>
        </w:rPr>
        <w:t>San</w:t>
      </w:r>
      <w:r w:rsidRPr="006F7148">
        <w:rPr>
          <w:rFonts w:ascii="Times New Roman" w:hAnsi="Times New Roman"/>
          <w:sz w:val="24"/>
          <w:szCs w:val="24"/>
        </w:rPr>
        <w:t xml:space="preserve"> </w:t>
      </w:r>
      <w:r w:rsidRPr="006F7148">
        <w:rPr>
          <w:rFonts w:ascii="Times New Roman" w:hAnsi="Times New Roman"/>
          <w:spacing w:val="15"/>
          <w:sz w:val="24"/>
          <w:szCs w:val="24"/>
        </w:rPr>
        <w:t xml:space="preserve"> </w:t>
      </w:r>
      <w:r w:rsidRPr="006F7148">
        <w:rPr>
          <w:rFonts w:ascii="Times New Roman" w:hAnsi="Times New Roman"/>
          <w:w w:val="102"/>
          <w:sz w:val="24"/>
          <w:szCs w:val="24"/>
        </w:rPr>
        <w:t>Sa</w:t>
      </w:r>
      <w:r w:rsidRPr="006F7148">
        <w:rPr>
          <w:rFonts w:ascii="Times New Roman" w:hAnsi="Times New Roman"/>
          <w:spacing w:val="1"/>
          <w:w w:val="102"/>
          <w:sz w:val="24"/>
          <w:szCs w:val="24"/>
        </w:rPr>
        <w:t>lv</w:t>
      </w:r>
      <w:r w:rsidRPr="006F7148">
        <w:rPr>
          <w:rFonts w:ascii="Times New Roman" w:hAnsi="Times New Roman"/>
          <w:w w:val="102"/>
          <w:sz w:val="24"/>
          <w:szCs w:val="24"/>
        </w:rPr>
        <w:t>ad</w:t>
      </w:r>
      <w:r w:rsidRPr="006F7148">
        <w:rPr>
          <w:rFonts w:ascii="Times New Roman" w:hAnsi="Times New Roman"/>
          <w:spacing w:val="-3"/>
          <w:w w:val="102"/>
          <w:sz w:val="24"/>
          <w:szCs w:val="24"/>
        </w:rPr>
        <w:t>o</w:t>
      </w:r>
      <w:r w:rsidRPr="006F7148">
        <w:rPr>
          <w:rFonts w:ascii="Times New Roman" w:hAnsi="Times New Roman"/>
          <w:spacing w:val="2"/>
          <w:w w:val="102"/>
          <w:sz w:val="24"/>
          <w:szCs w:val="24"/>
        </w:rPr>
        <w:t>r</w:t>
      </w:r>
      <w:r w:rsidRPr="006F7148">
        <w:rPr>
          <w:rFonts w:ascii="Times New Roman" w:hAnsi="Times New Roman"/>
          <w:w w:val="102"/>
          <w:sz w:val="24"/>
          <w:szCs w:val="24"/>
        </w:rPr>
        <w:t>,</w:t>
      </w:r>
      <w:r w:rsidRPr="006F7148">
        <w:rPr>
          <w:rFonts w:ascii="Times New Roman" w:hAnsi="Times New Roman"/>
          <w:sz w:val="24"/>
          <w:szCs w:val="24"/>
        </w:rPr>
        <w:t xml:space="preserve"> </w:t>
      </w:r>
      <w:r w:rsidRPr="006F7148">
        <w:rPr>
          <w:rFonts w:ascii="Times New Roman" w:hAnsi="Times New Roman"/>
          <w:w w:val="102"/>
          <w:sz w:val="24"/>
          <w:szCs w:val="24"/>
        </w:rPr>
        <w:t>a</w:t>
      </w:r>
      <w:r w:rsidRPr="006F7148">
        <w:rPr>
          <w:rFonts w:ascii="Times New Roman" w:hAnsi="Times New Roman"/>
          <w:sz w:val="24"/>
          <w:szCs w:val="24"/>
        </w:rPr>
        <w:t xml:space="preserve"> </w:t>
      </w:r>
      <w:r w:rsidRPr="006F7148">
        <w:rPr>
          <w:rFonts w:ascii="Times New Roman" w:hAnsi="Times New Roman"/>
          <w:spacing w:val="1"/>
          <w:w w:val="102"/>
          <w:sz w:val="24"/>
          <w:szCs w:val="24"/>
        </w:rPr>
        <w:t>l</w:t>
      </w:r>
      <w:r w:rsidRPr="006F7148">
        <w:rPr>
          <w:rFonts w:ascii="Times New Roman" w:hAnsi="Times New Roman"/>
          <w:w w:val="102"/>
          <w:sz w:val="24"/>
          <w:szCs w:val="24"/>
        </w:rPr>
        <w:t>as</w:t>
      </w:r>
      <w:r w:rsidR="007A1979" w:rsidRPr="006F7148">
        <w:rPr>
          <w:rFonts w:ascii="Times New Roman" w:hAnsi="Times New Roman"/>
          <w:w w:val="102"/>
          <w:sz w:val="24"/>
          <w:szCs w:val="24"/>
        </w:rPr>
        <w:t xml:space="preserve"> </w:t>
      </w:r>
      <w:r w:rsidR="006F7148" w:rsidRPr="006F7148">
        <w:rPr>
          <w:rFonts w:ascii="Times New Roman" w:hAnsi="Times New Roman"/>
          <w:w w:val="102"/>
          <w:sz w:val="24"/>
          <w:szCs w:val="24"/>
        </w:rPr>
        <w:t>diez</w:t>
      </w:r>
      <w:r w:rsidR="00BA21BE" w:rsidRPr="006F7148">
        <w:rPr>
          <w:rFonts w:ascii="Times New Roman" w:hAnsi="Times New Roman"/>
          <w:w w:val="102"/>
          <w:sz w:val="24"/>
          <w:szCs w:val="24"/>
        </w:rPr>
        <w:t xml:space="preserve"> horas</w:t>
      </w:r>
      <w:r w:rsidR="005770A0" w:rsidRPr="006F7148">
        <w:rPr>
          <w:rFonts w:ascii="Times New Roman" w:hAnsi="Times New Roman"/>
          <w:w w:val="102"/>
          <w:sz w:val="24"/>
          <w:szCs w:val="24"/>
        </w:rPr>
        <w:t xml:space="preserve"> </w:t>
      </w:r>
      <w:r w:rsidR="00337340" w:rsidRPr="006F7148">
        <w:rPr>
          <w:rFonts w:ascii="Times New Roman" w:hAnsi="Times New Roman"/>
          <w:w w:val="102"/>
          <w:sz w:val="24"/>
          <w:szCs w:val="24"/>
        </w:rPr>
        <w:t xml:space="preserve">con </w:t>
      </w:r>
      <w:r w:rsidR="006F7148" w:rsidRPr="006F7148">
        <w:rPr>
          <w:rFonts w:ascii="Times New Roman" w:hAnsi="Times New Roman"/>
          <w:w w:val="102"/>
          <w:sz w:val="24"/>
          <w:szCs w:val="24"/>
        </w:rPr>
        <w:t>treinta</w:t>
      </w:r>
      <w:r w:rsidR="00337340" w:rsidRPr="006F7148">
        <w:rPr>
          <w:rFonts w:ascii="Times New Roman" w:hAnsi="Times New Roman"/>
          <w:w w:val="102"/>
          <w:sz w:val="24"/>
          <w:szCs w:val="24"/>
        </w:rPr>
        <w:t xml:space="preserve"> minutos </w:t>
      </w:r>
      <w:r w:rsidR="007518A6" w:rsidRPr="006F7148">
        <w:rPr>
          <w:rFonts w:ascii="Times New Roman" w:hAnsi="Times New Roman"/>
          <w:w w:val="102"/>
          <w:sz w:val="24"/>
          <w:szCs w:val="24"/>
        </w:rPr>
        <w:t>del día</w:t>
      </w:r>
      <w:r w:rsidR="00C4753C" w:rsidRPr="006F7148">
        <w:rPr>
          <w:rFonts w:ascii="Times New Roman" w:hAnsi="Times New Roman"/>
          <w:w w:val="102"/>
          <w:sz w:val="24"/>
          <w:szCs w:val="24"/>
        </w:rPr>
        <w:t xml:space="preserve"> </w:t>
      </w:r>
      <w:r w:rsidR="006F7148" w:rsidRPr="006F7148">
        <w:rPr>
          <w:rFonts w:ascii="Times New Roman" w:hAnsi="Times New Roman"/>
          <w:w w:val="102"/>
          <w:sz w:val="24"/>
          <w:szCs w:val="24"/>
        </w:rPr>
        <w:t>m</w:t>
      </w:r>
      <w:r w:rsidR="00524980">
        <w:rPr>
          <w:rFonts w:ascii="Times New Roman" w:hAnsi="Times New Roman"/>
          <w:w w:val="102"/>
          <w:sz w:val="24"/>
          <w:szCs w:val="24"/>
        </w:rPr>
        <w:t>artes</w:t>
      </w:r>
      <w:r w:rsidR="005F2F9B" w:rsidRPr="006F7148">
        <w:rPr>
          <w:rFonts w:ascii="Times New Roman" w:hAnsi="Times New Roman"/>
          <w:w w:val="102"/>
          <w:sz w:val="24"/>
          <w:szCs w:val="24"/>
        </w:rPr>
        <w:t xml:space="preserve"> </w:t>
      </w:r>
      <w:r w:rsidR="00524980">
        <w:rPr>
          <w:rFonts w:ascii="Times New Roman" w:hAnsi="Times New Roman"/>
          <w:w w:val="102"/>
          <w:sz w:val="24"/>
          <w:szCs w:val="24"/>
        </w:rPr>
        <w:t>cinco</w:t>
      </w:r>
      <w:r w:rsidR="001C05F7" w:rsidRPr="006F7148">
        <w:rPr>
          <w:rFonts w:ascii="Times New Roman" w:hAnsi="Times New Roman"/>
          <w:w w:val="102"/>
          <w:sz w:val="24"/>
          <w:szCs w:val="24"/>
        </w:rPr>
        <w:t xml:space="preserve"> </w:t>
      </w:r>
      <w:r w:rsidR="00C4753C" w:rsidRPr="006F7148">
        <w:rPr>
          <w:rFonts w:ascii="Times New Roman" w:hAnsi="Times New Roman"/>
          <w:w w:val="102"/>
          <w:sz w:val="24"/>
          <w:szCs w:val="24"/>
        </w:rPr>
        <w:t xml:space="preserve">de </w:t>
      </w:r>
      <w:r w:rsidR="00D716BC" w:rsidRPr="006F7148">
        <w:rPr>
          <w:rFonts w:ascii="Times New Roman" w:hAnsi="Times New Roman"/>
          <w:w w:val="102"/>
          <w:sz w:val="24"/>
          <w:szCs w:val="24"/>
        </w:rPr>
        <w:t>diciembre</w:t>
      </w:r>
      <w:r w:rsidRPr="006F7148">
        <w:rPr>
          <w:rFonts w:ascii="Times New Roman" w:hAnsi="Times New Roman"/>
          <w:w w:val="102"/>
          <w:sz w:val="24"/>
          <w:szCs w:val="24"/>
        </w:rPr>
        <w:t xml:space="preserve"> de dos mil </w:t>
      </w:r>
      <w:r w:rsidR="00524980">
        <w:rPr>
          <w:rFonts w:ascii="Times New Roman" w:hAnsi="Times New Roman"/>
          <w:w w:val="102"/>
          <w:sz w:val="24"/>
          <w:szCs w:val="24"/>
        </w:rPr>
        <w:t>dieciséis</w:t>
      </w:r>
      <w:r w:rsidRPr="006F7148">
        <w:rPr>
          <w:rFonts w:ascii="Times New Roman" w:hAnsi="Times New Roman"/>
          <w:w w:val="102"/>
          <w:sz w:val="24"/>
          <w:szCs w:val="24"/>
        </w:rPr>
        <w:t xml:space="preserve">, </w:t>
      </w:r>
      <w:r w:rsidRPr="006F7148">
        <w:rPr>
          <w:rFonts w:ascii="Times New Roman" w:hAnsi="Times New Roman"/>
          <w:sz w:val="24"/>
          <w:szCs w:val="24"/>
        </w:rPr>
        <w:t>EL MINISTERIO DE MEDIO AMBIENTE Y RECURSOS NATURALES,</w:t>
      </w:r>
      <w:r w:rsidRPr="006F7148">
        <w:rPr>
          <w:rFonts w:ascii="Times New Roman" w:hAnsi="Times New Roman"/>
          <w:w w:val="102"/>
          <w:sz w:val="24"/>
          <w:szCs w:val="24"/>
        </w:rPr>
        <w:t xml:space="preserve"> luego de haber recibido y admitido la solicitud de información </w:t>
      </w:r>
      <w:r w:rsidRPr="006F7148">
        <w:rPr>
          <w:rFonts w:ascii="Times New Roman" w:hAnsi="Times New Roman"/>
          <w:b/>
          <w:w w:val="102"/>
          <w:sz w:val="24"/>
          <w:szCs w:val="24"/>
          <w:u w:val="single"/>
        </w:rPr>
        <w:t>No.</w:t>
      </w:r>
      <w:r w:rsidR="009931D7" w:rsidRPr="006F7148">
        <w:rPr>
          <w:rFonts w:ascii="Times New Roman" w:hAnsi="Times New Roman"/>
          <w:b/>
          <w:w w:val="102"/>
          <w:sz w:val="24"/>
          <w:szCs w:val="24"/>
          <w:u w:val="single"/>
        </w:rPr>
        <w:t xml:space="preserve"> </w:t>
      </w:r>
      <w:r w:rsidRPr="006F7148">
        <w:rPr>
          <w:rFonts w:ascii="Times New Roman" w:hAnsi="Times New Roman"/>
          <w:b/>
          <w:w w:val="102"/>
          <w:sz w:val="24"/>
          <w:szCs w:val="24"/>
          <w:u w:val="single"/>
        </w:rPr>
        <w:t>MARN-201</w:t>
      </w:r>
      <w:r w:rsidR="00B407A2" w:rsidRPr="006F7148">
        <w:rPr>
          <w:rFonts w:ascii="Times New Roman" w:hAnsi="Times New Roman"/>
          <w:b/>
          <w:w w:val="102"/>
          <w:sz w:val="24"/>
          <w:szCs w:val="24"/>
          <w:u w:val="single"/>
        </w:rPr>
        <w:t>5</w:t>
      </w:r>
      <w:r w:rsidR="00C4753C" w:rsidRPr="006F7148">
        <w:rPr>
          <w:rFonts w:ascii="Times New Roman" w:hAnsi="Times New Roman"/>
          <w:b/>
          <w:w w:val="102"/>
          <w:sz w:val="24"/>
          <w:szCs w:val="24"/>
          <w:u w:val="single"/>
        </w:rPr>
        <w:t>-</w:t>
      </w:r>
      <w:r w:rsidR="00D716BC" w:rsidRPr="006F7148">
        <w:rPr>
          <w:rFonts w:ascii="Times New Roman" w:hAnsi="Times New Roman"/>
          <w:b/>
          <w:w w:val="102"/>
          <w:sz w:val="24"/>
          <w:szCs w:val="24"/>
          <w:u w:val="single"/>
        </w:rPr>
        <w:t>09</w:t>
      </w:r>
      <w:r w:rsidR="00524980">
        <w:rPr>
          <w:rFonts w:ascii="Times New Roman" w:hAnsi="Times New Roman"/>
          <w:b/>
          <w:w w:val="102"/>
          <w:sz w:val="24"/>
          <w:szCs w:val="24"/>
          <w:u w:val="single"/>
        </w:rPr>
        <w:t>19</w:t>
      </w:r>
      <w:r w:rsidR="00B407A2" w:rsidRPr="006F7148">
        <w:rPr>
          <w:rFonts w:ascii="Times New Roman" w:hAnsi="Times New Roman"/>
          <w:b/>
          <w:w w:val="102"/>
          <w:sz w:val="24"/>
          <w:szCs w:val="24"/>
          <w:u w:val="single"/>
        </w:rPr>
        <w:t xml:space="preserve"> </w:t>
      </w:r>
      <w:r w:rsidRPr="006F7148">
        <w:rPr>
          <w:rFonts w:ascii="Times New Roman" w:hAnsi="Times New Roman"/>
          <w:w w:val="102"/>
          <w:sz w:val="24"/>
          <w:szCs w:val="24"/>
        </w:rPr>
        <w:t>presentada ante la Oficina de Información y Respuesta de esta dependencia</w:t>
      </w:r>
      <w:r w:rsidR="003C4A1B" w:rsidRPr="006F7148">
        <w:rPr>
          <w:rFonts w:ascii="Times New Roman" w:hAnsi="Times New Roman"/>
          <w:w w:val="102"/>
          <w:sz w:val="24"/>
          <w:szCs w:val="24"/>
        </w:rPr>
        <w:t xml:space="preserve">, </w:t>
      </w:r>
      <w:r w:rsidRPr="006F7148">
        <w:rPr>
          <w:rFonts w:ascii="Times New Roman" w:hAnsi="Times New Roman"/>
          <w:w w:val="102"/>
          <w:sz w:val="24"/>
          <w:szCs w:val="24"/>
        </w:rPr>
        <w:t>por parte de</w:t>
      </w:r>
      <w:r w:rsidRPr="006F7148">
        <w:rPr>
          <w:rFonts w:ascii="Times New Roman" w:hAnsi="Times New Roman"/>
          <w:sz w:val="24"/>
          <w:szCs w:val="24"/>
        </w:rPr>
        <w:t>:</w:t>
      </w:r>
      <w:r w:rsidR="00524980">
        <w:rPr>
          <w:rFonts w:ascii="Times New Roman" w:hAnsi="Times New Roman"/>
          <w:sz w:val="24"/>
          <w:szCs w:val="24"/>
        </w:rPr>
        <w:t xml:space="preserve">  </w:t>
      </w:r>
      <w:r w:rsidR="00524980">
        <w:br/>
      </w:r>
      <w:r w:rsidR="00945ACE">
        <w:rPr>
          <w:rFonts w:ascii="Times New Roman" w:hAnsi="Times New Roman"/>
          <w:b/>
          <w:i/>
          <w:color w:val="333333"/>
          <w:sz w:val="24"/>
          <w:szCs w:val="24"/>
          <w:u w:val="single"/>
          <w:shd w:val="clear" w:color="auto" w:fill="FFFFFF"/>
        </w:rPr>
        <w:t>_________________</w:t>
      </w:r>
      <w:r w:rsidR="004A7063" w:rsidRPr="006F7148">
        <w:rPr>
          <w:rFonts w:ascii="Times New Roman" w:hAnsi="Times New Roman"/>
          <w:b/>
          <w:i/>
          <w:w w:val="102"/>
          <w:sz w:val="24"/>
          <w:szCs w:val="24"/>
          <w:u w:val="single"/>
        </w:rPr>
        <w:t>,</w:t>
      </w:r>
      <w:r w:rsidR="004A7063" w:rsidRPr="006F7148">
        <w:rPr>
          <w:rFonts w:ascii="Times New Roman" w:hAnsi="Times New Roman"/>
          <w:color w:val="333333"/>
          <w:sz w:val="24"/>
          <w:szCs w:val="24"/>
          <w:shd w:val="clear" w:color="auto" w:fill="FFFFFF"/>
        </w:rPr>
        <w:t xml:space="preserve"> </w:t>
      </w:r>
      <w:r w:rsidR="00366D64" w:rsidRPr="006F7148">
        <w:rPr>
          <w:rFonts w:ascii="Times New Roman" w:hAnsi="Times New Roman"/>
          <w:sz w:val="24"/>
          <w:szCs w:val="24"/>
        </w:rPr>
        <w:t xml:space="preserve">quien </w:t>
      </w:r>
      <w:r w:rsidR="00A42222" w:rsidRPr="006F7148">
        <w:rPr>
          <w:rFonts w:ascii="Times New Roman" w:hAnsi="Times New Roman"/>
          <w:sz w:val="24"/>
          <w:szCs w:val="24"/>
        </w:rPr>
        <w:t>se identifica con su</w:t>
      </w:r>
      <w:r w:rsidR="00366D64" w:rsidRPr="006F7148">
        <w:rPr>
          <w:rFonts w:ascii="Times New Roman" w:hAnsi="Times New Roman"/>
          <w:sz w:val="24"/>
          <w:szCs w:val="24"/>
        </w:rPr>
        <w:t xml:space="preserve"> respectivo documento único de identidad DUI</w:t>
      </w:r>
      <w:r w:rsidR="006543CD" w:rsidRPr="006F7148">
        <w:rPr>
          <w:rFonts w:ascii="Times New Roman" w:hAnsi="Times New Roman"/>
          <w:sz w:val="24"/>
          <w:szCs w:val="24"/>
        </w:rPr>
        <w:t xml:space="preserve"> </w:t>
      </w:r>
      <w:r w:rsidR="00B141A6" w:rsidRPr="006F7148">
        <w:rPr>
          <w:rFonts w:ascii="Times New Roman" w:hAnsi="Times New Roman"/>
          <w:sz w:val="24"/>
          <w:szCs w:val="24"/>
        </w:rPr>
        <w:t xml:space="preserve">y </w:t>
      </w:r>
      <w:r w:rsidR="00406635" w:rsidRPr="006F7148">
        <w:rPr>
          <w:rFonts w:ascii="Times New Roman" w:hAnsi="Times New Roman"/>
          <w:sz w:val="24"/>
          <w:szCs w:val="24"/>
        </w:rPr>
        <w:t>solicita</w:t>
      </w:r>
      <w:r w:rsidRPr="006F7148">
        <w:rPr>
          <w:rFonts w:ascii="Times New Roman" w:hAnsi="Times New Roman"/>
          <w:sz w:val="24"/>
          <w:szCs w:val="24"/>
        </w:rPr>
        <w:t xml:space="preserve"> la siguiente información</w:t>
      </w:r>
      <w:r w:rsidR="00D716BC" w:rsidRPr="00C03715">
        <w:rPr>
          <w:rFonts w:ascii="Times New Roman" w:hAnsi="Times New Roman"/>
          <w:b/>
          <w:i/>
          <w:color w:val="000000" w:themeColor="text1"/>
          <w:sz w:val="24"/>
          <w:szCs w:val="24"/>
        </w:rPr>
        <w:t>:</w:t>
      </w:r>
      <w:r w:rsidR="00B407A2" w:rsidRPr="00C03715">
        <w:rPr>
          <w:rFonts w:ascii="Times New Roman" w:hAnsi="Times New Roman"/>
          <w:b/>
          <w:i/>
          <w:color w:val="000000" w:themeColor="text1"/>
          <w:sz w:val="24"/>
          <w:szCs w:val="24"/>
        </w:rPr>
        <w:t xml:space="preserve"> </w:t>
      </w:r>
      <w:r w:rsidR="00524980" w:rsidRPr="00C03715">
        <w:rPr>
          <w:rFonts w:ascii="Times New Roman" w:hAnsi="Times New Roman"/>
          <w:i/>
          <w:color w:val="000000" w:themeColor="text1"/>
          <w:sz w:val="20"/>
          <w:szCs w:val="20"/>
          <w:shd w:val="clear" w:color="auto" w:fill="FFFFFF"/>
        </w:rPr>
        <w:t>Estimados Señores, Trabajo para Robert Weibold GmbH, una consultora de reciclaje de llantas establecida desde hace más de 15 años en Viena, Austria. Recientemente hemos empezado un estudio de mercado para un cliente de El Salvador que está planeando empezar un negocio de reciclaje de llantas y fabricación de bienes moldeados de caucho reciclado. Nos han pedido investigar el potencial del mercado de América Central y Sudamérica - enfocándonos principalmente en El Salvador- para productos fabricados a partir de polvo o granulado de caucho reciclado como baldosas de caucho (para parques infantiles, antideslizantes y anti-fatiga), baldosas ecuestres, seguridad vial (postes o barreras) y de construcción e infraestructura. El código de aduanas para este tipo de productos es: 4016910000 Les pedimos amablemente que nos a ayuden a investigar alguno de los siguientes puntos: 1. ¿Existen alguna ley, norma, decreto o similar que implique el uso de caucho reciclado a nivel estatal o local? 2. ¿Existe alguna iniciativa sobre el reciclaje de neumáticos, como puntos de recogida? 3. En Europa existe una ley que obliga a todos los parques infantiles a usar baldosas de seguridad para evitar accidentes. Recientemente Colombia también ha aprobado una ley similar. ¿Conoce usted alguna reglamentación similar en su área? 4. Colombia también aprobó hace 4 años una ley que obliga que por lo menos el 25% del contenido de asfalto sea de caucho reciclado, ¿existe alguna ley similar en El Salvador? 5. Una pregunta importante es: ¿quién es responsable de la construcción de alcantarillas?, un problema común es el robo de tapas de alcantarillas para la venta en chatarreros. Nuestro cliente ha desarrollado un sistema patentado para la creación de una tapa de caucho cubierta de acero que no es atractiva de ser robada. Además el tiempo de instalación es reducido en un 75%. 6. ¿Conoce alguna estadística sobre la cantidad de entradas a alcantarillas en las ciudades principales? 7. Conoce alguna empresa relacionada con el reciclaje de llantas y producción de productos a partir de caucho reciclado? Estamos encantados de explicarle cualquier punto por teléfono si es necesario, encontrará mi número de teléfono y skype en mi firma. Mientras tanto me gustaría agradecerle su tiempo y ayuda. Cordialmente, Louis Selinger Romero Louis Selinger Romero, Consulting Assistant, Robert Weibold GmbH Kalvarienberggasse 13/59, 1170 Vienna, Austria, Cell +43 650 66 57573, Phone +43 1 997 1050louis@weibold.com, www.weibold.com, Skype ID: louisselinger</w:t>
      </w:r>
    </w:p>
    <w:p w:rsidR="00CD7C45" w:rsidRDefault="00630042" w:rsidP="00524980">
      <w:pPr>
        <w:shd w:val="clear" w:color="auto" w:fill="FFFFFF" w:themeFill="background1"/>
        <w:spacing w:after="0" w:line="240" w:lineRule="auto"/>
        <w:jc w:val="both"/>
        <w:rPr>
          <w:rFonts w:ascii="Times New Roman" w:hAnsi="Times New Roman"/>
          <w:sz w:val="24"/>
          <w:szCs w:val="24"/>
        </w:rPr>
      </w:pPr>
      <w:r w:rsidRPr="005770A0">
        <w:rPr>
          <w:rFonts w:ascii="Times New Roman" w:hAnsi="Times New Roman"/>
          <w:sz w:val="24"/>
          <w:szCs w:val="24"/>
        </w:rPr>
        <w:t xml:space="preserve">Considerando que la solicitud cumple con todos los requisitos establecidos en el art.66 de La ley de Acceso a la Información Pública y los arts. 50, 54 del Reglamento de la Ley de Acceso a la Información Pública, y que la información solicitada no se encuentra entre las excepciones enumeradas en los arts. 19 y 24 de la </w:t>
      </w:r>
      <w:r w:rsidRPr="005770A0">
        <w:rPr>
          <w:rFonts w:ascii="Times New Roman" w:hAnsi="Times New Roman"/>
          <w:smallCaps/>
          <w:sz w:val="24"/>
          <w:szCs w:val="24"/>
        </w:rPr>
        <w:t>L</w:t>
      </w:r>
      <w:r w:rsidRPr="005770A0">
        <w:rPr>
          <w:rFonts w:ascii="Times New Roman" w:hAnsi="Times New Roman"/>
          <w:sz w:val="24"/>
          <w:szCs w:val="24"/>
        </w:rPr>
        <w:t xml:space="preserve">ey, y 19 del Reglamento. Por lo que esta oficina procedió a solicitar la información a la Dirección General </w:t>
      </w:r>
      <w:r>
        <w:rPr>
          <w:rFonts w:ascii="Times New Roman" w:hAnsi="Times New Roman"/>
          <w:sz w:val="24"/>
          <w:szCs w:val="24"/>
        </w:rPr>
        <w:t>de</w:t>
      </w:r>
      <w:r w:rsidR="003A1C02">
        <w:rPr>
          <w:rFonts w:ascii="Times New Roman" w:hAnsi="Times New Roman"/>
          <w:sz w:val="24"/>
          <w:szCs w:val="24"/>
        </w:rPr>
        <w:t xml:space="preserve"> </w:t>
      </w:r>
      <w:r w:rsidR="00524980">
        <w:rPr>
          <w:rFonts w:ascii="Times New Roman" w:hAnsi="Times New Roman"/>
          <w:sz w:val="24"/>
          <w:szCs w:val="24"/>
        </w:rPr>
        <w:t>Saneamiento Ambiental</w:t>
      </w:r>
      <w:r w:rsidR="003A1C02">
        <w:rPr>
          <w:rFonts w:ascii="Times New Roman" w:hAnsi="Times New Roman"/>
          <w:sz w:val="24"/>
          <w:szCs w:val="24"/>
        </w:rPr>
        <w:t xml:space="preserve"> d</w:t>
      </w:r>
      <w:r w:rsidRPr="005770A0">
        <w:rPr>
          <w:rFonts w:ascii="Times New Roman" w:hAnsi="Times New Roman"/>
          <w:sz w:val="24"/>
          <w:szCs w:val="24"/>
        </w:rPr>
        <w:t xml:space="preserve">e esta Cartera de Estado, quienes nos enviaron vía correo electrónico en esta fecha </w:t>
      </w:r>
      <w:r>
        <w:rPr>
          <w:rFonts w:ascii="Times New Roman" w:hAnsi="Times New Roman"/>
          <w:sz w:val="24"/>
          <w:szCs w:val="24"/>
        </w:rPr>
        <w:t xml:space="preserve">la </w:t>
      </w:r>
      <w:r w:rsidR="00524980">
        <w:rPr>
          <w:rFonts w:ascii="Times New Roman" w:hAnsi="Times New Roman"/>
          <w:sz w:val="24"/>
          <w:szCs w:val="24"/>
        </w:rPr>
        <w:t>información solicitada vía correo electrónico y esta Oficina resuelve enviarla al solicitante según el siguiente detalle:</w:t>
      </w:r>
    </w:p>
    <w:p w:rsidR="00524980" w:rsidRDefault="00524980" w:rsidP="00524980">
      <w:pPr>
        <w:shd w:val="clear" w:color="auto" w:fill="FFFFFF" w:themeFill="background1"/>
        <w:spacing w:after="0" w:line="240" w:lineRule="auto"/>
        <w:jc w:val="both"/>
        <w:rPr>
          <w:rFonts w:ascii="Times New Roman" w:hAnsi="Times New Roman"/>
          <w:sz w:val="24"/>
          <w:szCs w:val="24"/>
        </w:rPr>
      </w:pPr>
    </w:p>
    <w:p w:rsidR="00524980" w:rsidRPr="00524980" w:rsidRDefault="00524980" w:rsidP="00524980">
      <w:pPr>
        <w:pStyle w:val="Prrafodelista"/>
        <w:numPr>
          <w:ilvl w:val="0"/>
          <w:numId w:val="25"/>
        </w:numPr>
        <w:shd w:val="clear" w:color="auto" w:fill="FFFFFF" w:themeFill="background1"/>
        <w:spacing w:after="0" w:line="240" w:lineRule="auto"/>
        <w:jc w:val="both"/>
        <w:rPr>
          <w:rFonts w:ascii="Times New Roman" w:hAnsi="Times New Roman"/>
          <w:b/>
          <w:i/>
          <w:sz w:val="24"/>
          <w:szCs w:val="24"/>
        </w:rPr>
      </w:pPr>
      <w:r w:rsidRPr="00524980">
        <w:rPr>
          <w:rFonts w:ascii="Times New Roman" w:hAnsi="Times New Roman"/>
          <w:b/>
          <w:i/>
          <w:sz w:val="24"/>
          <w:szCs w:val="24"/>
        </w:rPr>
        <w:t>Respuestas detalladas a cada uno de sus requerimientos en documento anexo de 5 páginas.</w:t>
      </w:r>
    </w:p>
    <w:p w:rsidR="00524980" w:rsidRDefault="00524980" w:rsidP="00524980">
      <w:pPr>
        <w:shd w:val="clear" w:color="auto" w:fill="FFFFFF" w:themeFill="background1"/>
        <w:spacing w:after="0"/>
        <w:jc w:val="both"/>
        <w:rPr>
          <w:rFonts w:ascii="Arial Narrow" w:hAnsi="Arial Narrow"/>
          <w:i/>
          <w:sz w:val="10"/>
          <w:szCs w:val="10"/>
        </w:rPr>
      </w:pPr>
    </w:p>
    <w:p w:rsidR="00CD7C45" w:rsidRDefault="00CD7C45" w:rsidP="006F764F">
      <w:pPr>
        <w:spacing w:after="0" w:line="240" w:lineRule="auto"/>
        <w:jc w:val="center"/>
        <w:rPr>
          <w:rFonts w:ascii="Arial Narrow" w:hAnsi="Arial Narrow"/>
          <w:i/>
          <w:sz w:val="10"/>
          <w:szCs w:val="10"/>
        </w:rPr>
      </w:pPr>
    </w:p>
    <w:p w:rsidR="00CD7C45" w:rsidRDefault="00CD7C45" w:rsidP="006F764F">
      <w:pPr>
        <w:spacing w:after="0" w:line="240" w:lineRule="auto"/>
        <w:jc w:val="center"/>
        <w:rPr>
          <w:rFonts w:ascii="Times New Roman" w:hAnsi="Times New Roman"/>
          <w:i/>
          <w:color w:val="0F243E" w:themeColor="text2" w:themeShade="80"/>
        </w:rPr>
      </w:pPr>
    </w:p>
    <w:p w:rsidR="00524980" w:rsidRDefault="00524980" w:rsidP="006F764F">
      <w:pPr>
        <w:spacing w:after="0" w:line="240" w:lineRule="auto"/>
        <w:jc w:val="center"/>
        <w:rPr>
          <w:rFonts w:ascii="Times New Roman" w:hAnsi="Times New Roman"/>
          <w:i/>
          <w:color w:val="0F243E" w:themeColor="text2" w:themeShade="80"/>
        </w:rPr>
      </w:pPr>
    </w:p>
    <w:p w:rsidR="00524980" w:rsidRDefault="00524980" w:rsidP="006F764F">
      <w:pPr>
        <w:spacing w:after="0" w:line="240" w:lineRule="auto"/>
        <w:jc w:val="center"/>
        <w:rPr>
          <w:rFonts w:ascii="Times New Roman" w:hAnsi="Times New Roman"/>
          <w:i/>
          <w:color w:val="0F243E" w:themeColor="text2" w:themeShade="80"/>
        </w:rPr>
      </w:pPr>
    </w:p>
    <w:p w:rsidR="00524980" w:rsidRDefault="00524980" w:rsidP="006F764F">
      <w:pPr>
        <w:spacing w:after="0" w:line="240" w:lineRule="auto"/>
        <w:jc w:val="center"/>
        <w:rPr>
          <w:rFonts w:ascii="Arial Narrow" w:hAnsi="Arial Narrow"/>
          <w:i/>
          <w:sz w:val="10"/>
          <w:szCs w:val="10"/>
        </w:rPr>
      </w:pPr>
    </w:p>
    <w:p w:rsidR="00CD7C45" w:rsidRPr="00FE17C7" w:rsidRDefault="00CD7C45" w:rsidP="006F764F">
      <w:pPr>
        <w:spacing w:after="0" w:line="240" w:lineRule="auto"/>
        <w:jc w:val="center"/>
        <w:rPr>
          <w:rFonts w:ascii="Arial Narrow" w:hAnsi="Arial Narrow"/>
          <w:i/>
          <w:sz w:val="10"/>
          <w:szCs w:val="10"/>
        </w:rPr>
      </w:pPr>
    </w:p>
    <w:p w:rsidR="00360049" w:rsidRPr="00FE17C7" w:rsidRDefault="00360049" w:rsidP="006F764F">
      <w:pPr>
        <w:spacing w:after="0" w:line="240" w:lineRule="auto"/>
        <w:jc w:val="center"/>
        <w:rPr>
          <w:rFonts w:ascii="Arial Narrow" w:hAnsi="Arial Narrow"/>
          <w:i/>
          <w:sz w:val="10"/>
          <w:szCs w:val="10"/>
        </w:rPr>
      </w:pPr>
      <w:r w:rsidRPr="00FE17C7">
        <w:rPr>
          <w:rFonts w:ascii="Arial Narrow" w:hAnsi="Arial Narrow"/>
          <w:i/>
          <w:sz w:val="10"/>
          <w:szCs w:val="10"/>
        </w:rPr>
        <w:t>____________________________</w:t>
      </w:r>
      <w:r w:rsidR="00FE17C7">
        <w:rPr>
          <w:rFonts w:ascii="Arial Narrow" w:hAnsi="Arial Narrow"/>
          <w:i/>
          <w:sz w:val="10"/>
          <w:szCs w:val="10"/>
        </w:rPr>
        <w:t>:____________________________________</w:t>
      </w:r>
    </w:p>
    <w:p w:rsidR="005770A0" w:rsidRPr="006F7148" w:rsidRDefault="00007957" w:rsidP="006F764F">
      <w:pPr>
        <w:spacing w:after="0" w:line="240" w:lineRule="auto"/>
        <w:jc w:val="center"/>
        <w:rPr>
          <w:rFonts w:ascii="Times New Roman" w:hAnsi="Times New Roman"/>
          <w:i/>
        </w:rPr>
      </w:pPr>
      <w:r w:rsidRPr="006F7148">
        <w:rPr>
          <w:rFonts w:ascii="Times New Roman" w:hAnsi="Times New Roman"/>
          <w:i/>
        </w:rPr>
        <w:t>Lic. Marina Sandoval</w:t>
      </w:r>
    </w:p>
    <w:p w:rsidR="00F61E4D" w:rsidRPr="006F7148" w:rsidRDefault="00FE17C7" w:rsidP="006F764F">
      <w:pPr>
        <w:spacing w:after="0" w:line="240" w:lineRule="auto"/>
        <w:jc w:val="center"/>
        <w:rPr>
          <w:rFonts w:ascii="Times New Roman" w:hAnsi="Times New Roman"/>
          <w:b/>
          <w:i/>
          <w:spacing w:val="2"/>
        </w:rPr>
      </w:pPr>
      <w:r w:rsidRPr="006F7148">
        <w:rPr>
          <w:rFonts w:ascii="Times New Roman" w:hAnsi="Times New Roman"/>
          <w:i/>
        </w:rPr>
        <w:t>Oficial de información, MARN</w:t>
      </w:r>
    </w:p>
    <w:sectPr w:rsidR="00F61E4D" w:rsidRPr="006F7148" w:rsidSect="00B407A2">
      <w:headerReference w:type="default" r:id="rId8"/>
      <w:footerReference w:type="default" r:id="rId9"/>
      <w:type w:val="continuous"/>
      <w:pgSz w:w="12240" w:h="15840"/>
      <w:pgMar w:top="1417" w:right="758" w:bottom="1417" w:left="1276" w:header="567" w:footer="3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6CA" w:rsidRDefault="004346CA" w:rsidP="00AD080B">
      <w:pPr>
        <w:spacing w:after="0" w:line="240" w:lineRule="auto"/>
      </w:pPr>
      <w:r>
        <w:separator/>
      </w:r>
    </w:p>
  </w:endnote>
  <w:endnote w:type="continuationSeparator" w:id="1">
    <w:p w:rsidR="004346CA" w:rsidRDefault="004346CA" w:rsidP="00AD0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3F3" w:rsidRPr="002F2572" w:rsidRDefault="007F63F3" w:rsidP="007F63F3">
    <w:pPr>
      <w:pStyle w:val="Piedepgina"/>
      <w:pBdr>
        <w:top w:val="single" w:sz="4" w:space="1" w:color="auto"/>
      </w:pBdr>
      <w:tabs>
        <w:tab w:val="left" w:pos="1305"/>
        <w:tab w:val="center" w:pos="4961"/>
      </w:tabs>
      <w:jc w:val="center"/>
      <w:rPr>
        <w:b/>
        <w:bCs/>
        <w:sz w:val="20"/>
        <w:szCs w:val="20"/>
        <w:lang w:val="es-ES"/>
      </w:rPr>
    </w:pPr>
    <w:r w:rsidRPr="002F2572">
      <w:rPr>
        <w:b/>
        <w:bCs/>
        <w:sz w:val="20"/>
        <w:szCs w:val="20"/>
        <w:lang w:val="es-ES"/>
      </w:rPr>
      <w:t>OFICINA DE INFORMACIÓN Y RESPUESTA</w:t>
    </w:r>
  </w:p>
  <w:p w:rsidR="007F63F3" w:rsidRPr="002F2572" w:rsidRDefault="007F63F3" w:rsidP="007F63F3">
    <w:pPr>
      <w:pStyle w:val="Piedepgina"/>
      <w:jc w:val="center"/>
      <w:rPr>
        <w:b/>
        <w:bCs/>
        <w:sz w:val="20"/>
        <w:szCs w:val="20"/>
        <w:lang w:val="es-ES"/>
      </w:rPr>
    </w:pPr>
    <w:r w:rsidRPr="002F2572">
      <w:rPr>
        <w:b/>
        <w:bCs/>
        <w:sz w:val="20"/>
        <w:szCs w:val="20"/>
        <w:lang w:val="es-ES"/>
      </w:rPr>
      <w:t>MINISTERIO DE MEDIO AMBIENTE Y RECURSOS NATURALES</w:t>
    </w:r>
  </w:p>
  <w:p w:rsidR="007F63F3" w:rsidRPr="007F63F3" w:rsidRDefault="007F63F3" w:rsidP="00AD70A4">
    <w:pPr>
      <w:pStyle w:val="Piedepgina"/>
      <w:ind w:right="360"/>
      <w:jc w:val="center"/>
      <w:rPr>
        <w:lang w:val="es-ES"/>
      </w:rPr>
    </w:pPr>
    <w:r w:rsidRPr="002F2572">
      <w:rPr>
        <w:rFonts w:ascii="Tw Cen MT" w:hAnsi="Tw Cen MT" w:cs="Tw Cen MT"/>
        <w:sz w:val="18"/>
        <w:szCs w:val="18"/>
        <w:lang w:val="es-MX"/>
      </w:rPr>
      <w:t>Kilómetro 5 ½ Carretera a Santa Tecla, Calle y Colonia Las Mercedes, Edificio MARN (Instalaciones ISTA), S</w:t>
    </w:r>
    <w:r>
      <w:rPr>
        <w:rFonts w:ascii="Tw Cen MT" w:hAnsi="Tw Cen MT" w:cs="Tw Cen MT"/>
        <w:sz w:val="18"/>
        <w:szCs w:val="18"/>
        <w:lang w:val="es-MX"/>
      </w:rPr>
      <w:t>.S.</w:t>
    </w:r>
    <w:r w:rsidRPr="002F2572">
      <w:rPr>
        <w:rFonts w:ascii="Tw Cen MT" w:hAnsi="Tw Cen MT" w:cs="Tw Cen MT"/>
        <w:sz w:val="18"/>
        <w:szCs w:val="18"/>
        <w:lang w:val="es-MX"/>
      </w:rPr>
      <w:t xml:space="preserve"> Teléfono Conmutador  2132-6276; Oficinas OIR: 2132-9</w:t>
    </w:r>
    <w:r>
      <w:rPr>
        <w:rFonts w:ascii="Tw Cen MT" w:hAnsi="Tw Cen MT" w:cs="Tw Cen MT"/>
        <w:sz w:val="18"/>
        <w:szCs w:val="18"/>
        <w:lang w:val="es-MX"/>
      </w:rPr>
      <w:t>522</w:t>
    </w:r>
    <w:r w:rsidRPr="002F2572">
      <w:rPr>
        <w:rFonts w:ascii="Tw Cen MT" w:hAnsi="Tw Cen MT" w:cs="Tw Cen MT"/>
        <w:sz w:val="18"/>
        <w:szCs w:val="18"/>
        <w:lang w:val="es-MX"/>
      </w:rPr>
      <w:t xml:space="preserve">; correo electrónico: </w:t>
    </w:r>
    <w:hyperlink r:id="rId1" w:history="1">
      <w:r w:rsidRPr="002F2572">
        <w:rPr>
          <w:rStyle w:val="Hipervnculo"/>
          <w:sz w:val="18"/>
          <w:szCs w:val="18"/>
        </w:rPr>
        <w:t>oir@marn.gob.sv</w:t>
      </w:r>
    </w:hyperlink>
    <w:r w:rsidRPr="002F2572">
      <w:rPr>
        <w:rFonts w:ascii="Verdana" w:hAnsi="Verdana" w:cs="Verdana"/>
        <w:sz w:val="18"/>
        <w:szCs w:val="18"/>
      </w:rPr>
      <w:t>,</w:t>
    </w:r>
    <w:r w:rsidRPr="002F2572">
      <w:rPr>
        <w:rFonts w:ascii="Tw Cen MT" w:hAnsi="Tw Cen MT" w:cs="Tw Cen MT"/>
        <w:sz w:val="18"/>
        <w:szCs w:val="18"/>
        <w:lang w:val="es-MX"/>
      </w:rPr>
      <w:t xml:space="preserve"> htttp://www.marn.gob.sv</w:t>
    </w:r>
  </w:p>
  <w:p w:rsidR="00AD080B" w:rsidRDefault="00AD08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6CA" w:rsidRDefault="004346CA" w:rsidP="00AD080B">
      <w:pPr>
        <w:spacing w:after="0" w:line="240" w:lineRule="auto"/>
      </w:pPr>
      <w:r>
        <w:separator/>
      </w:r>
    </w:p>
  </w:footnote>
  <w:footnote w:type="continuationSeparator" w:id="1">
    <w:p w:rsidR="004346CA" w:rsidRDefault="004346CA" w:rsidP="00AD08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0B" w:rsidRDefault="00AD080B">
    <w:pPr>
      <w:pStyle w:val="Encabezado"/>
    </w:pPr>
    <w:r>
      <w:rPr>
        <w:noProof/>
      </w:rPr>
      <w:drawing>
        <wp:anchor distT="0" distB="0" distL="114300" distR="114300" simplePos="0" relativeHeight="251659264" behindDoc="0" locked="0" layoutInCell="1" allowOverlap="1">
          <wp:simplePos x="0" y="0"/>
          <wp:positionH relativeFrom="column">
            <wp:posOffset>4025900</wp:posOffset>
          </wp:positionH>
          <wp:positionV relativeFrom="paragraph">
            <wp:posOffset>132080</wp:posOffset>
          </wp:positionV>
          <wp:extent cx="1768475" cy="840740"/>
          <wp:effectExtent l="19050" t="0" r="3175" b="0"/>
          <wp:wrapSquare wrapText="bothSides"/>
          <wp:docPr id="6" name="Imagen 1" descr="C:\Users\saguilar\Desktop\FORMATOS CORRESPONDENCIA NUEVO LOGO 15JUL14\LOGO MARN do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uilar\Desktop\FORMATOS CORRESPONDENCIA NUEVO LOGO 15JUL14\LOGO MARN doc (2).png"/>
                  <pic:cNvPicPr>
                    <a:picLocks noChangeAspect="1" noChangeArrowheads="1"/>
                  </pic:cNvPicPr>
                </pic:nvPicPr>
                <pic:blipFill>
                  <a:blip r:embed="rId1"/>
                  <a:srcRect/>
                  <a:stretch>
                    <a:fillRect/>
                  </a:stretch>
                </pic:blipFill>
                <pic:spPr bwMode="auto">
                  <a:xfrm>
                    <a:off x="0" y="0"/>
                    <a:ext cx="1768475" cy="840740"/>
                  </a:xfrm>
                  <a:prstGeom prst="rect">
                    <a:avLst/>
                  </a:prstGeom>
                  <a:noFill/>
                  <a:ln w="9525">
                    <a:noFill/>
                    <a:miter lim="800000"/>
                    <a:headEnd/>
                    <a:tailEnd/>
                  </a:ln>
                </pic:spPr>
              </pic:pic>
            </a:graphicData>
          </a:graphic>
        </wp:anchor>
      </w:drawing>
    </w:r>
    <w:r w:rsidRPr="00AD080B">
      <w:rPr>
        <w:noProof/>
      </w:rPr>
      <w:drawing>
        <wp:inline distT="0" distB="0" distL="0" distR="0">
          <wp:extent cx="1029970" cy="683260"/>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029970" cy="683260"/>
                  </a:xfrm>
                  <a:prstGeom prst="rect">
                    <a:avLst/>
                  </a:prstGeom>
                  <a:noFill/>
                  <a:ln w="9525">
                    <a:noFill/>
                    <a:miter lim="800000"/>
                    <a:headEnd/>
                    <a:tailEnd/>
                  </a:ln>
                </pic:spPr>
              </pic:pic>
            </a:graphicData>
          </a:graphic>
        </wp:inline>
      </w:drawing>
    </w:r>
  </w:p>
  <w:p w:rsidR="00AD080B" w:rsidRDefault="00AD080B">
    <w:pPr>
      <w:pStyle w:val="Encabezado"/>
    </w:pPr>
    <w:r w:rsidRPr="00AD080B">
      <w:rPr>
        <w:noProof/>
      </w:rPr>
      <w:drawing>
        <wp:inline distT="0" distB="0" distL="0" distR="0">
          <wp:extent cx="1424305" cy="76835"/>
          <wp:effectExtent l="19050" t="0" r="444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424305" cy="768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58C"/>
    <w:multiLevelType w:val="hybridMultilevel"/>
    <w:tmpl w:val="6C9873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0489190E"/>
    <w:multiLevelType w:val="hybridMultilevel"/>
    <w:tmpl w:val="AAD099E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A4C471E"/>
    <w:multiLevelType w:val="hybridMultilevel"/>
    <w:tmpl w:val="F946B83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0B37616A"/>
    <w:multiLevelType w:val="hybridMultilevel"/>
    <w:tmpl w:val="EDC2D91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0D1D5355"/>
    <w:multiLevelType w:val="hybridMultilevel"/>
    <w:tmpl w:val="39C479B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0D506C90"/>
    <w:multiLevelType w:val="hybridMultilevel"/>
    <w:tmpl w:val="4672EBCE"/>
    <w:lvl w:ilvl="0" w:tplc="440A0011">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
    <w:nsid w:val="151B5567"/>
    <w:multiLevelType w:val="hybridMultilevel"/>
    <w:tmpl w:val="3F90F8D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2131141E"/>
    <w:multiLevelType w:val="hybridMultilevel"/>
    <w:tmpl w:val="DCECF152"/>
    <w:lvl w:ilvl="0" w:tplc="440A000B">
      <w:start w:val="1"/>
      <w:numFmt w:val="bullet"/>
      <w:lvlText w:val=""/>
      <w:lvlJc w:val="left"/>
      <w:pPr>
        <w:ind w:left="2160" w:hanging="360"/>
      </w:pPr>
      <w:rPr>
        <w:rFonts w:ascii="Wingdings" w:hAnsi="Wingdings"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8">
    <w:nsid w:val="2721516E"/>
    <w:multiLevelType w:val="hybridMultilevel"/>
    <w:tmpl w:val="C62860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2EE53C2A"/>
    <w:multiLevelType w:val="hybridMultilevel"/>
    <w:tmpl w:val="A7FE6F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2EE95675"/>
    <w:multiLevelType w:val="hybridMultilevel"/>
    <w:tmpl w:val="C0760746"/>
    <w:lvl w:ilvl="0" w:tplc="35148FB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
    <w:nsid w:val="30D04EBA"/>
    <w:multiLevelType w:val="hybridMultilevel"/>
    <w:tmpl w:val="C0760746"/>
    <w:lvl w:ilvl="0" w:tplc="35148FB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nsid w:val="331743F7"/>
    <w:multiLevelType w:val="hybridMultilevel"/>
    <w:tmpl w:val="20581DA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3709065C"/>
    <w:multiLevelType w:val="hybridMultilevel"/>
    <w:tmpl w:val="8C38DA8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nsid w:val="3AEC1C80"/>
    <w:multiLevelType w:val="hybridMultilevel"/>
    <w:tmpl w:val="699E53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3EEC1937"/>
    <w:multiLevelType w:val="hybridMultilevel"/>
    <w:tmpl w:val="03EA7B6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44C330D7"/>
    <w:multiLevelType w:val="hybridMultilevel"/>
    <w:tmpl w:val="AED6C554"/>
    <w:lvl w:ilvl="0" w:tplc="564E4EA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500B0519"/>
    <w:multiLevelType w:val="hybridMultilevel"/>
    <w:tmpl w:val="7F9ABD3C"/>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5EEB1C8D"/>
    <w:multiLevelType w:val="hybridMultilevel"/>
    <w:tmpl w:val="B6741A48"/>
    <w:lvl w:ilvl="0" w:tplc="95B02F8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5F0A461D"/>
    <w:multiLevelType w:val="hybridMultilevel"/>
    <w:tmpl w:val="33F2460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nsid w:val="63690119"/>
    <w:multiLevelType w:val="hybridMultilevel"/>
    <w:tmpl w:val="8F64929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nsid w:val="67502B41"/>
    <w:multiLevelType w:val="hybridMultilevel"/>
    <w:tmpl w:val="4CF4BD2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70F83D39"/>
    <w:multiLevelType w:val="hybridMultilevel"/>
    <w:tmpl w:val="05667D1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3">
    <w:nsid w:val="77850A1D"/>
    <w:multiLevelType w:val="hybridMultilevel"/>
    <w:tmpl w:val="4CA02EF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nsid w:val="7B820803"/>
    <w:multiLevelType w:val="hybridMultilevel"/>
    <w:tmpl w:val="EC6C7D4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7"/>
  </w:num>
  <w:num w:numId="2">
    <w:abstractNumId w:val="24"/>
  </w:num>
  <w:num w:numId="3">
    <w:abstractNumId w:val="11"/>
  </w:num>
  <w:num w:numId="4">
    <w:abstractNumId w:val="10"/>
  </w:num>
  <w:num w:numId="5">
    <w:abstractNumId w:val="20"/>
  </w:num>
  <w:num w:numId="6">
    <w:abstractNumId w:val="16"/>
  </w:num>
  <w:num w:numId="7">
    <w:abstractNumId w:val="14"/>
  </w:num>
  <w:num w:numId="8">
    <w:abstractNumId w:val="1"/>
  </w:num>
  <w:num w:numId="9">
    <w:abstractNumId w:val="22"/>
  </w:num>
  <w:num w:numId="10">
    <w:abstractNumId w:val="8"/>
  </w:num>
  <w:num w:numId="11">
    <w:abstractNumId w:val="19"/>
  </w:num>
  <w:num w:numId="12">
    <w:abstractNumId w:val="21"/>
  </w:num>
  <w:num w:numId="13">
    <w:abstractNumId w:val="23"/>
  </w:num>
  <w:num w:numId="14">
    <w:abstractNumId w:val="0"/>
  </w:num>
  <w:num w:numId="15">
    <w:abstractNumId w:val="12"/>
  </w:num>
  <w:num w:numId="16">
    <w:abstractNumId w:val="15"/>
  </w:num>
  <w:num w:numId="17">
    <w:abstractNumId w:val="18"/>
  </w:num>
  <w:num w:numId="18">
    <w:abstractNumId w:val="17"/>
  </w:num>
  <w:num w:numId="19">
    <w:abstractNumId w:val="13"/>
  </w:num>
  <w:num w:numId="20">
    <w:abstractNumId w:val="3"/>
  </w:num>
  <w:num w:numId="21">
    <w:abstractNumId w:val="6"/>
  </w:num>
  <w:num w:numId="22">
    <w:abstractNumId w:val="4"/>
  </w:num>
  <w:num w:numId="23">
    <w:abstractNumId w:val="9"/>
  </w:num>
  <w:num w:numId="24">
    <w:abstractNumId w:val="5"/>
  </w:num>
  <w:num w:numId="2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080B"/>
    <w:rsid w:val="00007957"/>
    <w:rsid w:val="000149D1"/>
    <w:rsid w:val="00026D06"/>
    <w:rsid w:val="000317C2"/>
    <w:rsid w:val="0003419C"/>
    <w:rsid w:val="0003614B"/>
    <w:rsid w:val="00060CA3"/>
    <w:rsid w:val="00061056"/>
    <w:rsid w:val="00064F00"/>
    <w:rsid w:val="0007718E"/>
    <w:rsid w:val="000802E1"/>
    <w:rsid w:val="00083554"/>
    <w:rsid w:val="0008637F"/>
    <w:rsid w:val="00087424"/>
    <w:rsid w:val="000A6F48"/>
    <w:rsid w:val="000B25DE"/>
    <w:rsid w:val="000B4F7E"/>
    <w:rsid w:val="000D133D"/>
    <w:rsid w:val="000D4B77"/>
    <w:rsid w:val="000F0C0B"/>
    <w:rsid w:val="000F2C9B"/>
    <w:rsid w:val="000F4D2D"/>
    <w:rsid w:val="001010B0"/>
    <w:rsid w:val="00101E2C"/>
    <w:rsid w:val="00122CDC"/>
    <w:rsid w:val="0014514D"/>
    <w:rsid w:val="00146197"/>
    <w:rsid w:val="001543BD"/>
    <w:rsid w:val="0015695C"/>
    <w:rsid w:val="00167CE8"/>
    <w:rsid w:val="00170954"/>
    <w:rsid w:val="00175AFE"/>
    <w:rsid w:val="001777FC"/>
    <w:rsid w:val="001B1DAF"/>
    <w:rsid w:val="001B43D6"/>
    <w:rsid w:val="001B49F9"/>
    <w:rsid w:val="001C05F7"/>
    <w:rsid w:val="001C47F5"/>
    <w:rsid w:val="001C4E96"/>
    <w:rsid w:val="001D205B"/>
    <w:rsid w:val="001D5513"/>
    <w:rsid w:val="001D7343"/>
    <w:rsid w:val="001D7823"/>
    <w:rsid w:val="001E63AD"/>
    <w:rsid w:val="001E65FE"/>
    <w:rsid w:val="001F0053"/>
    <w:rsid w:val="001F5186"/>
    <w:rsid w:val="00214F9C"/>
    <w:rsid w:val="002177F7"/>
    <w:rsid w:val="002209F0"/>
    <w:rsid w:val="002262CB"/>
    <w:rsid w:val="00230255"/>
    <w:rsid w:val="00231D20"/>
    <w:rsid w:val="00235293"/>
    <w:rsid w:val="00246361"/>
    <w:rsid w:val="00251377"/>
    <w:rsid w:val="00251485"/>
    <w:rsid w:val="00252570"/>
    <w:rsid w:val="00252E13"/>
    <w:rsid w:val="00253970"/>
    <w:rsid w:val="00260722"/>
    <w:rsid w:val="00264A47"/>
    <w:rsid w:val="00275A22"/>
    <w:rsid w:val="0028281C"/>
    <w:rsid w:val="002A39B0"/>
    <w:rsid w:val="002C0B5C"/>
    <w:rsid w:val="002D3784"/>
    <w:rsid w:val="002E5420"/>
    <w:rsid w:val="00303C6F"/>
    <w:rsid w:val="00306AC2"/>
    <w:rsid w:val="0032170C"/>
    <w:rsid w:val="00322869"/>
    <w:rsid w:val="00335839"/>
    <w:rsid w:val="0033667F"/>
    <w:rsid w:val="00337340"/>
    <w:rsid w:val="00337F1A"/>
    <w:rsid w:val="00360049"/>
    <w:rsid w:val="00364667"/>
    <w:rsid w:val="00365493"/>
    <w:rsid w:val="0036570B"/>
    <w:rsid w:val="00366D64"/>
    <w:rsid w:val="003712BD"/>
    <w:rsid w:val="00375276"/>
    <w:rsid w:val="00381560"/>
    <w:rsid w:val="00383836"/>
    <w:rsid w:val="00384373"/>
    <w:rsid w:val="0038636B"/>
    <w:rsid w:val="00386EC2"/>
    <w:rsid w:val="003A0C21"/>
    <w:rsid w:val="003A1C02"/>
    <w:rsid w:val="003B2594"/>
    <w:rsid w:val="003B3A3B"/>
    <w:rsid w:val="003B6076"/>
    <w:rsid w:val="003C4A1B"/>
    <w:rsid w:val="003C4ACC"/>
    <w:rsid w:val="003D3D9B"/>
    <w:rsid w:val="003E573F"/>
    <w:rsid w:val="003F02E8"/>
    <w:rsid w:val="003F233E"/>
    <w:rsid w:val="003F6A62"/>
    <w:rsid w:val="00406635"/>
    <w:rsid w:val="00411AB9"/>
    <w:rsid w:val="00416430"/>
    <w:rsid w:val="004223AE"/>
    <w:rsid w:val="004346CA"/>
    <w:rsid w:val="004363D8"/>
    <w:rsid w:val="00442203"/>
    <w:rsid w:val="00442F0C"/>
    <w:rsid w:val="0045295D"/>
    <w:rsid w:val="004602BD"/>
    <w:rsid w:val="00473E1E"/>
    <w:rsid w:val="00491CD8"/>
    <w:rsid w:val="00497E9B"/>
    <w:rsid w:val="004A159C"/>
    <w:rsid w:val="004A3B8F"/>
    <w:rsid w:val="004A5D93"/>
    <w:rsid w:val="004A7063"/>
    <w:rsid w:val="004D6C62"/>
    <w:rsid w:val="004E0C40"/>
    <w:rsid w:val="004E2671"/>
    <w:rsid w:val="004E27C3"/>
    <w:rsid w:val="004E45D9"/>
    <w:rsid w:val="004E4A9A"/>
    <w:rsid w:val="004F248E"/>
    <w:rsid w:val="004F4983"/>
    <w:rsid w:val="00503312"/>
    <w:rsid w:val="005065F1"/>
    <w:rsid w:val="0051573E"/>
    <w:rsid w:val="00515FCD"/>
    <w:rsid w:val="00524980"/>
    <w:rsid w:val="00524C85"/>
    <w:rsid w:val="00542906"/>
    <w:rsid w:val="005579E0"/>
    <w:rsid w:val="0056172A"/>
    <w:rsid w:val="00563836"/>
    <w:rsid w:val="0056535C"/>
    <w:rsid w:val="005664BD"/>
    <w:rsid w:val="0057608F"/>
    <w:rsid w:val="005770A0"/>
    <w:rsid w:val="005807B6"/>
    <w:rsid w:val="00582034"/>
    <w:rsid w:val="00582525"/>
    <w:rsid w:val="00584827"/>
    <w:rsid w:val="00587463"/>
    <w:rsid w:val="00587963"/>
    <w:rsid w:val="0059654B"/>
    <w:rsid w:val="005B38A2"/>
    <w:rsid w:val="005B44B2"/>
    <w:rsid w:val="005B7DFE"/>
    <w:rsid w:val="005C2783"/>
    <w:rsid w:val="005E4ED0"/>
    <w:rsid w:val="005E7998"/>
    <w:rsid w:val="005F15D2"/>
    <w:rsid w:val="005F1B2C"/>
    <w:rsid w:val="005F2F9B"/>
    <w:rsid w:val="005F7B2A"/>
    <w:rsid w:val="00600937"/>
    <w:rsid w:val="00606434"/>
    <w:rsid w:val="00610060"/>
    <w:rsid w:val="006138AE"/>
    <w:rsid w:val="00630042"/>
    <w:rsid w:val="00632569"/>
    <w:rsid w:val="00634C41"/>
    <w:rsid w:val="00636E23"/>
    <w:rsid w:val="00643A0C"/>
    <w:rsid w:val="00646E35"/>
    <w:rsid w:val="006543CD"/>
    <w:rsid w:val="00672AA7"/>
    <w:rsid w:val="00674DD0"/>
    <w:rsid w:val="00682414"/>
    <w:rsid w:val="006E689D"/>
    <w:rsid w:val="006F7148"/>
    <w:rsid w:val="006F764F"/>
    <w:rsid w:val="00705565"/>
    <w:rsid w:val="007058FA"/>
    <w:rsid w:val="00706418"/>
    <w:rsid w:val="00707989"/>
    <w:rsid w:val="007153E4"/>
    <w:rsid w:val="00715C37"/>
    <w:rsid w:val="00721E82"/>
    <w:rsid w:val="00723C4A"/>
    <w:rsid w:val="00733A62"/>
    <w:rsid w:val="007359BE"/>
    <w:rsid w:val="00747087"/>
    <w:rsid w:val="007518A6"/>
    <w:rsid w:val="007651BD"/>
    <w:rsid w:val="00765D7E"/>
    <w:rsid w:val="00770105"/>
    <w:rsid w:val="0077106E"/>
    <w:rsid w:val="00773204"/>
    <w:rsid w:val="00773C43"/>
    <w:rsid w:val="007821D7"/>
    <w:rsid w:val="00784CF8"/>
    <w:rsid w:val="00785D6F"/>
    <w:rsid w:val="00785E7A"/>
    <w:rsid w:val="0078716A"/>
    <w:rsid w:val="00790F37"/>
    <w:rsid w:val="007919CA"/>
    <w:rsid w:val="007A14F0"/>
    <w:rsid w:val="007A1979"/>
    <w:rsid w:val="007B1CAD"/>
    <w:rsid w:val="007B2CD6"/>
    <w:rsid w:val="007B7BE2"/>
    <w:rsid w:val="007C0495"/>
    <w:rsid w:val="007E4BA2"/>
    <w:rsid w:val="007E59E2"/>
    <w:rsid w:val="007E658B"/>
    <w:rsid w:val="007E671C"/>
    <w:rsid w:val="007F53D4"/>
    <w:rsid w:val="007F63F3"/>
    <w:rsid w:val="0081481F"/>
    <w:rsid w:val="0083188E"/>
    <w:rsid w:val="0083309E"/>
    <w:rsid w:val="008528E1"/>
    <w:rsid w:val="008542CC"/>
    <w:rsid w:val="0086263E"/>
    <w:rsid w:val="00865453"/>
    <w:rsid w:val="008725E1"/>
    <w:rsid w:val="008822A4"/>
    <w:rsid w:val="008876A9"/>
    <w:rsid w:val="00892C23"/>
    <w:rsid w:val="00894CDA"/>
    <w:rsid w:val="008A2163"/>
    <w:rsid w:val="008C1629"/>
    <w:rsid w:val="008C6683"/>
    <w:rsid w:val="008E566B"/>
    <w:rsid w:val="008E74C0"/>
    <w:rsid w:val="008F5A43"/>
    <w:rsid w:val="009019A6"/>
    <w:rsid w:val="0090465B"/>
    <w:rsid w:val="00925610"/>
    <w:rsid w:val="00930A64"/>
    <w:rsid w:val="00930F7E"/>
    <w:rsid w:val="00936792"/>
    <w:rsid w:val="0094451B"/>
    <w:rsid w:val="00944B86"/>
    <w:rsid w:val="00945ACE"/>
    <w:rsid w:val="00945BDD"/>
    <w:rsid w:val="00953B05"/>
    <w:rsid w:val="0096633F"/>
    <w:rsid w:val="00966616"/>
    <w:rsid w:val="0097715E"/>
    <w:rsid w:val="00981885"/>
    <w:rsid w:val="0098635A"/>
    <w:rsid w:val="00991ABC"/>
    <w:rsid w:val="009931D7"/>
    <w:rsid w:val="0099735C"/>
    <w:rsid w:val="009A4A5D"/>
    <w:rsid w:val="009B1051"/>
    <w:rsid w:val="009C2D27"/>
    <w:rsid w:val="009C7640"/>
    <w:rsid w:val="009D01E9"/>
    <w:rsid w:val="009E5646"/>
    <w:rsid w:val="00A04F48"/>
    <w:rsid w:val="00A05E7B"/>
    <w:rsid w:val="00A25B75"/>
    <w:rsid w:val="00A30A00"/>
    <w:rsid w:val="00A32546"/>
    <w:rsid w:val="00A3343D"/>
    <w:rsid w:val="00A35032"/>
    <w:rsid w:val="00A357A3"/>
    <w:rsid w:val="00A42222"/>
    <w:rsid w:val="00A44A89"/>
    <w:rsid w:val="00A459D3"/>
    <w:rsid w:val="00A61152"/>
    <w:rsid w:val="00A63E08"/>
    <w:rsid w:val="00A656C8"/>
    <w:rsid w:val="00A6601D"/>
    <w:rsid w:val="00A6799B"/>
    <w:rsid w:val="00A67EB0"/>
    <w:rsid w:val="00A754BF"/>
    <w:rsid w:val="00A9605A"/>
    <w:rsid w:val="00AB0FEE"/>
    <w:rsid w:val="00AB41AD"/>
    <w:rsid w:val="00AC00EA"/>
    <w:rsid w:val="00AC48E3"/>
    <w:rsid w:val="00AC614F"/>
    <w:rsid w:val="00AC7679"/>
    <w:rsid w:val="00AD080B"/>
    <w:rsid w:val="00AD70A4"/>
    <w:rsid w:val="00AE3EE3"/>
    <w:rsid w:val="00AF2748"/>
    <w:rsid w:val="00B0232F"/>
    <w:rsid w:val="00B10D7E"/>
    <w:rsid w:val="00B141A6"/>
    <w:rsid w:val="00B147AE"/>
    <w:rsid w:val="00B17459"/>
    <w:rsid w:val="00B407A2"/>
    <w:rsid w:val="00B53B0B"/>
    <w:rsid w:val="00B60C5B"/>
    <w:rsid w:val="00B67B19"/>
    <w:rsid w:val="00B85EA2"/>
    <w:rsid w:val="00BA0D94"/>
    <w:rsid w:val="00BA21BE"/>
    <w:rsid w:val="00BA2D54"/>
    <w:rsid w:val="00BB1676"/>
    <w:rsid w:val="00BC39B5"/>
    <w:rsid w:val="00BC7A13"/>
    <w:rsid w:val="00BD2D50"/>
    <w:rsid w:val="00BF5932"/>
    <w:rsid w:val="00C00FC0"/>
    <w:rsid w:val="00C02CED"/>
    <w:rsid w:val="00C03715"/>
    <w:rsid w:val="00C072EA"/>
    <w:rsid w:val="00C12A61"/>
    <w:rsid w:val="00C1720F"/>
    <w:rsid w:val="00C21B4B"/>
    <w:rsid w:val="00C23240"/>
    <w:rsid w:val="00C248A8"/>
    <w:rsid w:val="00C252F4"/>
    <w:rsid w:val="00C26C43"/>
    <w:rsid w:val="00C30F00"/>
    <w:rsid w:val="00C33323"/>
    <w:rsid w:val="00C41B52"/>
    <w:rsid w:val="00C44428"/>
    <w:rsid w:val="00C460DD"/>
    <w:rsid w:val="00C4753C"/>
    <w:rsid w:val="00C504B3"/>
    <w:rsid w:val="00C554C6"/>
    <w:rsid w:val="00C57F23"/>
    <w:rsid w:val="00C60DD2"/>
    <w:rsid w:val="00C64A82"/>
    <w:rsid w:val="00C66933"/>
    <w:rsid w:val="00C705FD"/>
    <w:rsid w:val="00C7634B"/>
    <w:rsid w:val="00C822A0"/>
    <w:rsid w:val="00C86A1E"/>
    <w:rsid w:val="00C9170E"/>
    <w:rsid w:val="00C9502F"/>
    <w:rsid w:val="00C95097"/>
    <w:rsid w:val="00CB5715"/>
    <w:rsid w:val="00CB621E"/>
    <w:rsid w:val="00CB72F2"/>
    <w:rsid w:val="00CC05B0"/>
    <w:rsid w:val="00CC31C3"/>
    <w:rsid w:val="00CD2475"/>
    <w:rsid w:val="00CD33FA"/>
    <w:rsid w:val="00CD592A"/>
    <w:rsid w:val="00CD7C45"/>
    <w:rsid w:val="00CE1894"/>
    <w:rsid w:val="00CE2BF2"/>
    <w:rsid w:val="00CE315A"/>
    <w:rsid w:val="00CE674D"/>
    <w:rsid w:val="00CF1D39"/>
    <w:rsid w:val="00CF3752"/>
    <w:rsid w:val="00CF4306"/>
    <w:rsid w:val="00CF64E6"/>
    <w:rsid w:val="00D039E2"/>
    <w:rsid w:val="00D13D2D"/>
    <w:rsid w:val="00D16152"/>
    <w:rsid w:val="00D21B8E"/>
    <w:rsid w:val="00D27AAB"/>
    <w:rsid w:val="00D35425"/>
    <w:rsid w:val="00D3625F"/>
    <w:rsid w:val="00D3746E"/>
    <w:rsid w:val="00D44E6A"/>
    <w:rsid w:val="00D602C9"/>
    <w:rsid w:val="00D65B64"/>
    <w:rsid w:val="00D716BC"/>
    <w:rsid w:val="00D80520"/>
    <w:rsid w:val="00D812BA"/>
    <w:rsid w:val="00D8762A"/>
    <w:rsid w:val="00DA5B1A"/>
    <w:rsid w:val="00DA7A79"/>
    <w:rsid w:val="00DB3329"/>
    <w:rsid w:val="00DB5767"/>
    <w:rsid w:val="00DB5B9C"/>
    <w:rsid w:val="00DC6024"/>
    <w:rsid w:val="00DD509E"/>
    <w:rsid w:val="00DE3E29"/>
    <w:rsid w:val="00DF634E"/>
    <w:rsid w:val="00E11265"/>
    <w:rsid w:val="00E12A4D"/>
    <w:rsid w:val="00E14967"/>
    <w:rsid w:val="00E16049"/>
    <w:rsid w:val="00E20A5D"/>
    <w:rsid w:val="00E26987"/>
    <w:rsid w:val="00E34C3B"/>
    <w:rsid w:val="00E44A59"/>
    <w:rsid w:val="00E46902"/>
    <w:rsid w:val="00E51250"/>
    <w:rsid w:val="00E55C1F"/>
    <w:rsid w:val="00E56523"/>
    <w:rsid w:val="00E57F56"/>
    <w:rsid w:val="00E64286"/>
    <w:rsid w:val="00E77BEB"/>
    <w:rsid w:val="00E84112"/>
    <w:rsid w:val="00E914D0"/>
    <w:rsid w:val="00E938EB"/>
    <w:rsid w:val="00E96BEE"/>
    <w:rsid w:val="00E977A7"/>
    <w:rsid w:val="00EA13E0"/>
    <w:rsid w:val="00EB3132"/>
    <w:rsid w:val="00EC1A28"/>
    <w:rsid w:val="00ED4215"/>
    <w:rsid w:val="00EE2EDD"/>
    <w:rsid w:val="00EE4808"/>
    <w:rsid w:val="00F007E9"/>
    <w:rsid w:val="00F104B2"/>
    <w:rsid w:val="00F10794"/>
    <w:rsid w:val="00F11584"/>
    <w:rsid w:val="00F14F45"/>
    <w:rsid w:val="00F17707"/>
    <w:rsid w:val="00F242C1"/>
    <w:rsid w:val="00F32BA3"/>
    <w:rsid w:val="00F33D48"/>
    <w:rsid w:val="00F37EE8"/>
    <w:rsid w:val="00F50F98"/>
    <w:rsid w:val="00F548A3"/>
    <w:rsid w:val="00F61E4D"/>
    <w:rsid w:val="00F624E2"/>
    <w:rsid w:val="00F85B2A"/>
    <w:rsid w:val="00F92AF1"/>
    <w:rsid w:val="00FB3869"/>
    <w:rsid w:val="00FB57E1"/>
    <w:rsid w:val="00FC1072"/>
    <w:rsid w:val="00FC37B1"/>
    <w:rsid w:val="00FD60FA"/>
    <w:rsid w:val="00FE0EAB"/>
    <w:rsid w:val="00FE17C7"/>
    <w:rsid w:val="00FE336D"/>
    <w:rsid w:val="00FE714D"/>
    <w:rsid w:val="00FE7860"/>
    <w:rsid w:val="00FF6A48"/>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0B"/>
    <w:rPr>
      <w:rFonts w:ascii="Calibri" w:eastAsia="Times New Roman" w:hAnsi="Calibri" w:cs="Times New Roman"/>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08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80B"/>
    <w:rPr>
      <w:rFonts w:ascii="Calibri" w:eastAsia="Times New Roman" w:hAnsi="Calibri" w:cs="Times New Roman"/>
      <w:lang w:eastAsia="es-SV"/>
    </w:rPr>
  </w:style>
  <w:style w:type="paragraph" w:styleId="Piedepgina">
    <w:name w:val="footer"/>
    <w:basedOn w:val="Normal"/>
    <w:link w:val="PiedepginaCar"/>
    <w:uiPriority w:val="99"/>
    <w:unhideWhenUsed/>
    <w:rsid w:val="00AD08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80B"/>
    <w:rPr>
      <w:rFonts w:ascii="Calibri" w:eastAsia="Times New Roman" w:hAnsi="Calibri" w:cs="Times New Roman"/>
      <w:lang w:eastAsia="es-SV"/>
    </w:rPr>
  </w:style>
  <w:style w:type="paragraph" w:styleId="Textodeglobo">
    <w:name w:val="Balloon Text"/>
    <w:basedOn w:val="Normal"/>
    <w:link w:val="TextodegloboCar"/>
    <w:uiPriority w:val="99"/>
    <w:semiHidden/>
    <w:unhideWhenUsed/>
    <w:rsid w:val="00AD08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80B"/>
    <w:rPr>
      <w:rFonts w:ascii="Tahoma" w:eastAsia="Times New Roman" w:hAnsi="Tahoma" w:cs="Tahoma"/>
      <w:sz w:val="16"/>
      <w:szCs w:val="16"/>
      <w:lang w:eastAsia="es-SV"/>
    </w:rPr>
  </w:style>
  <w:style w:type="character" w:styleId="Hipervnculo">
    <w:name w:val="Hyperlink"/>
    <w:basedOn w:val="Fuentedeprrafopredeter"/>
    <w:uiPriority w:val="99"/>
    <w:rsid w:val="00AD080B"/>
    <w:rPr>
      <w:color w:val="0000FF"/>
      <w:u w:val="single"/>
    </w:rPr>
  </w:style>
  <w:style w:type="paragraph" w:styleId="Prrafodelista">
    <w:name w:val="List Paragraph"/>
    <w:basedOn w:val="Normal"/>
    <w:uiPriority w:val="34"/>
    <w:qFormat/>
    <w:rsid w:val="00007957"/>
    <w:pPr>
      <w:ind w:left="720"/>
      <w:contextualSpacing/>
    </w:pPr>
  </w:style>
  <w:style w:type="character" w:customStyle="1" w:styleId="apple-converted-space">
    <w:name w:val="apple-converted-space"/>
    <w:basedOn w:val="Fuentedeprrafopredeter"/>
    <w:rsid w:val="002D3784"/>
  </w:style>
  <w:style w:type="paragraph" w:customStyle="1" w:styleId="Default">
    <w:name w:val="Default"/>
    <w:rsid w:val="0041643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96BEE"/>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0A6F48"/>
    <w:rPr>
      <w:b/>
      <w:bCs/>
    </w:rPr>
  </w:style>
  <w:style w:type="paragraph" w:styleId="Textosinformato">
    <w:name w:val="Plain Text"/>
    <w:basedOn w:val="Normal"/>
    <w:link w:val="TextosinformatoCar"/>
    <w:uiPriority w:val="99"/>
    <w:semiHidden/>
    <w:unhideWhenUsed/>
    <w:rsid w:val="00497E9B"/>
    <w:pPr>
      <w:spacing w:after="0" w:line="240" w:lineRule="auto"/>
    </w:pPr>
    <w:rPr>
      <w:rFonts w:ascii="Consolas" w:eastAsiaTheme="minorHAnsi" w:hAnsi="Consolas" w:cs="Consolas"/>
      <w:sz w:val="21"/>
      <w:szCs w:val="21"/>
    </w:rPr>
  </w:style>
  <w:style w:type="character" w:customStyle="1" w:styleId="TextosinformatoCar">
    <w:name w:val="Texto sin formato Car"/>
    <w:basedOn w:val="Fuentedeprrafopredeter"/>
    <w:link w:val="Textosinformato"/>
    <w:uiPriority w:val="99"/>
    <w:semiHidden/>
    <w:rsid w:val="00497E9B"/>
    <w:rPr>
      <w:rFonts w:ascii="Consolas" w:hAnsi="Consolas" w:cs="Consolas"/>
      <w:sz w:val="21"/>
      <w:szCs w:val="21"/>
      <w:lang w:eastAsia="es-SV"/>
    </w:rPr>
  </w:style>
  <w:style w:type="character" w:customStyle="1" w:styleId="muted">
    <w:name w:val="muted"/>
    <w:basedOn w:val="Fuentedeprrafopredeter"/>
    <w:rsid w:val="003C4A1B"/>
  </w:style>
  <w:style w:type="character" w:customStyle="1" w:styleId="s41">
    <w:name w:val="s41"/>
    <w:basedOn w:val="Fuentedeprrafopredeter"/>
    <w:rsid w:val="009C7640"/>
    <w:rPr>
      <w:rFonts w:ascii="Verdana" w:hAnsi="Verdana" w:hint="default"/>
      <w:b/>
      <w:bCs/>
      <w:color w:val="1C5E8E"/>
      <w:sz w:val="20"/>
      <w:szCs w:val="20"/>
    </w:rPr>
  </w:style>
</w:styles>
</file>

<file path=word/webSettings.xml><?xml version="1.0" encoding="utf-8"?>
<w:webSettings xmlns:r="http://schemas.openxmlformats.org/officeDocument/2006/relationships" xmlns:w="http://schemas.openxmlformats.org/wordprocessingml/2006/main">
  <w:divs>
    <w:div w:id="264073876">
      <w:bodyDiv w:val="1"/>
      <w:marLeft w:val="0"/>
      <w:marRight w:val="0"/>
      <w:marTop w:val="0"/>
      <w:marBottom w:val="0"/>
      <w:divBdr>
        <w:top w:val="none" w:sz="0" w:space="0" w:color="auto"/>
        <w:left w:val="none" w:sz="0" w:space="0" w:color="auto"/>
        <w:bottom w:val="none" w:sz="0" w:space="0" w:color="auto"/>
        <w:right w:val="none" w:sz="0" w:space="0" w:color="auto"/>
      </w:divBdr>
    </w:div>
    <w:div w:id="429198853">
      <w:bodyDiv w:val="1"/>
      <w:marLeft w:val="0"/>
      <w:marRight w:val="0"/>
      <w:marTop w:val="0"/>
      <w:marBottom w:val="0"/>
      <w:divBdr>
        <w:top w:val="none" w:sz="0" w:space="0" w:color="auto"/>
        <w:left w:val="none" w:sz="0" w:space="0" w:color="auto"/>
        <w:bottom w:val="none" w:sz="0" w:space="0" w:color="auto"/>
        <w:right w:val="none" w:sz="0" w:space="0" w:color="auto"/>
      </w:divBdr>
    </w:div>
    <w:div w:id="489828571">
      <w:bodyDiv w:val="1"/>
      <w:marLeft w:val="0"/>
      <w:marRight w:val="0"/>
      <w:marTop w:val="0"/>
      <w:marBottom w:val="0"/>
      <w:divBdr>
        <w:top w:val="none" w:sz="0" w:space="0" w:color="auto"/>
        <w:left w:val="none" w:sz="0" w:space="0" w:color="auto"/>
        <w:bottom w:val="none" w:sz="0" w:space="0" w:color="auto"/>
        <w:right w:val="none" w:sz="0" w:space="0" w:color="auto"/>
      </w:divBdr>
    </w:div>
    <w:div w:id="494037052">
      <w:bodyDiv w:val="1"/>
      <w:marLeft w:val="0"/>
      <w:marRight w:val="0"/>
      <w:marTop w:val="0"/>
      <w:marBottom w:val="0"/>
      <w:divBdr>
        <w:top w:val="none" w:sz="0" w:space="0" w:color="auto"/>
        <w:left w:val="none" w:sz="0" w:space="0" w:color="auto"/>
        <w:bottom w:val="none" w:sz="0" w:space="0" w:color="auto"/>
        <w:right w:val="none" w:sz="0" w:space="0" w:color="auto"/>
      </w:divBdr>
    </w:div>
    <w:div w:id="501816706">
      <w:bodyDiv w:val="1"/>
      <w:marLeft w:val="0"/>
      <w:marRight w:val="0"/>
      <w:marTop w:val="0"/>
      <w:marBottom w:val="0"/>
      <w:divBdr>
        <w:top w:val="none" w:sz="0" w:space="0" w:color="auto"/>
        <w:left w:val="none" w:sz="0" w:space="0" w:color="auto"/>
        <w:bottom w:val="none" w:sz="0" w:space="0" w:color="auto"/>
        <w:right w:val="none" w:sz="0" w:space="0" w:color="auto"/>
      </w:divBdr>
      <w:divsChild>
        <w:div w:id="187791800">
          <w:marLeft w:val="0"/>
          <w:marRight w:val="0"/>
          <w:marTop w:val="0"/>
          <w:marBottom w:val="0"/>
          <w:divBdr>
            <w:top w:val="none" w:sz="0" w:space="0" w:color="auto"/>
            <w:left w:val="none" w:sz="0" w:space="0" w:color="auto"/>
            <w:bottom w:val="none" w:sz="0" w:space="0" w:color="auto"/>
            <w:right w:val="none" w:sz="0" w:space="0" w:color="auto"/>
          </w:divBdr>
        </w:div>
        <w:div w:id="745613509">
          <w:marLeft w:val="0"/>
          <w:marRight w:val="0"/>
          <w:marTop w:val="0"/>
          <w:marBottom w:val="0"/>
          <w:divBdr>
            <w:top w:val="none" w:sz="0" w:space="0" w:color="auto"/>
            <w:left w:val="none" w:sz="0" w:space="0" w:color="auto"/>
            <w:bottom w:val="none" w:sz="0" w:space="0" w:color="auto"/>
            <w:right w:val="none" w:sz="0" w:space="0" w:color="auto"/>
          </w:divBdr>
        </w:div>
        <w:div w:id="1453983948">
          <w:marLeft w:val="0"/>
          <w:marRight w:val="0"/>
          <w:marTop w:val="0"/>
          <w:marBottom w:val="0"/>
          <w:divBdr>
            <w:top w:val="none" w:sz="0" w:space="0" w:color="auto"/>
            <w:left w:val="none" w:sz="0" w:space="0" w:color="auto"/>
            <w:bottom w:val="none" w:sz="0" w:space="0" w:color="auto"/>
            <w:right w:val="none" w:sz="0" w:space="0" w:color="auto"/>
          </w:divBdr>
        </w:div>
      </w:divsChild>
    </w:div>
    <w:div w:id="582882239">
      <w:bodyDiv w:val="1"/>
      <w:marLeft w:val="0"/>
      <w:marRight w:val="0"/>
      <w:marTop w:val="0"/>
      <w:marBottom w:val="0"/>
      <w:divBdr>
        <w:top w:val="none" w:sz="0" w:space="0" w:color="auto"/>
        <w:left w:val="none" w:sz="0" w:space="0" w:color="auto"/>
        <w:bottom w:val="none" w:sz="0" w:space="0" w:color="auto"/>
        <w:right w:val="none" w:sz="0" w:space="0" w:color="auto"/>
      </w:divBdr>
    </w:div>
    <w:div w:id="658508903">
      <w:bodyDiv w:val="1"/>
      <w:marLeft w:val="0"/>
      <w:marRight w:val="0"/>
      <w:marTop w:val="0"/>
      <w:marBottom w:val="0"/>
      <w:divBdr>
        <w:top w:val="none" w:sz="0" w:space="0" w:color="auto"/>
        <w:left w:val="none" w:sz="0" w:space="0" w:color="auto"/>
        <w:bottom w:val="none" w:sz="0" w:space="0" w:color="auto"/>
        <w:right w:val="none" w:sz="0" w:space="0" w:color="auto"/>
      </w:divBdr>
    </w:div>
    <w:div w:id="788545908">
      <w:bodyDiv w:val="1"/>
      <w:marLeft w:val="0"/>
      <w:marRight w:val="0"/>
      <w:marTop w:val="0"/>
      <w:marBottom w:val="0"/>
      <w:divBdr>
        <w:top w:val="none" w:sz="0" w:space="0" w:color="auto"/>
        <w:left w:val="none" w:sz="0" w:space="0" w:color="auto"/>
        <w:bottom w:val="none" w:sz="0" w:space="0" w:color="auto"/>
        <w:right w:val="none" w:sz="0" w:space="0" w:color="auto"/>
      </w:divBdr>
    </w:div>
    <w:div w:id="847672437">
      <w:bodyDiv w:val="1"/>
      <w:marLeft w:val="0"/>
      <w:marRight w:val="0"/>
      <w:marTop w:val="0"/>
      <w:marBottom w:val="0"/>
      <w:divBdr>
        <w:top w:val="none" w:sz="0" w:space="0" w:color="auto"/>
        <w:left w:val="none" w:sz="0" w:space="0" w:color="auto"/>
        <w:bottom w:val="none" w:sz="0" w:space="0" w:color="auto"/>
        <w:right w:val="none" w:sz="0" w:space="0" w:color="auto"/>
      </w:divBdr>
      <w:divsChild>
        <w:div w:id="1877232316">
          <w:marLeft w:val="0"/>
          <w:marRight w:val="0"/>
          <w:marTop w:val="0"/>
          <w:marBottom w:val="0"/>
          <w:divBdr>
            <w:top w:val="none" w:sz="0" w:space="0" w:color="auto"/>
            <w:left w:val="none" w:sz="0" w:space="0" w:color="auto"/>
            <w:bottom w:val="none" w:sz="0" w:space="0" w:color="auto"/>
            <w:right w:val="none" w:sz="0" w:space="0" w:color="auto"/>
          </w:divBdr>
          <w:divsChild>
            <w:div w:id="1058866209">
              <w:marLeft w:val="0"/>
              <w:marRight w:val="0"/>
              <w:marTop w:val="0"/>
              <w:marBottom w:val="0"/>
              <w:divBdr>
                <w:top w:val="none" w:sz="0" w:space="0" w:color="auto"/>
                <w:left w:val="none" w:sz="0" w:space="0" w:color="auto"/>
                <w:bottom w:val="none" w:sz="0" w:space="0" w:color="auto"/>
                <w:right w:val="none" w:sz="0" w:space="0" w:color="auto"/>
              </w:divBdr>
              <w:divsChild>
                <w:div w:id="148635913">
                  <w:marLeft w:val="0"/>
                  <w:marRight w:val="0"/>
                  <w:marTop w:val="0"/>
                  <w:marBottom w:val="0"/>
                  <w:divBdr>
                    <w:top w:val="none" w:sz="0" w:space="0" w:color="auto"/>
                    <w:left w:val="none" w:sz="0" w:space="0" w:color="auto"/>
                    <w:bottom w:val="none" w:sz="0" w:space="0" w:color="auto"/>
                    <w:right w:val="none" w:sz="0" w:space="0" w:color="auto"/>
                  </w:divBdr>
                  <w:divsChild>
                    <w:div w:id="544367556">
                      <w:marLeft w:val="0"/>
                      <w:marRight w:val="0"/>
                      <w:marTop w:val="0"/>
                      <w:marBottom w:val="0"/>
                      <w:divBdr>
                        <w:top w:val="none" w:sz="0" w:space="0" w:color="auto"/>
                        <w:left w:val="none" w:sz="0" w:space="0" w:color="auto"/>
                        <w:bottom w:val="none" w:sz="0" w:space="0" w:color="auto"/>
                        <w:right w:val="none" w:sz="0" w:space="0" w:color="auto"/>
                      </w:divBdr>
                      <w:divsChild>
                        <w:div w:id="647057295">
                          <w:marLeft w:val="0"/>
                          <w:marRight w:val="0"/>
                          <w:marTop w:val="0"/>
                          <w:marBottom w:val="0"/>
                          <w:divBdr>
                            <w:top w:val="none" w:sz="0" w:space="0" w:color="auto"/>
                            <w:left w:val="none" w:sz="0" w:space="0" w:color="auto"/>
                            <w:bottom w:val="none" w:sz="0" w:space="0" w:color="auto"/>
                            <w:right w:val="none" w:sz="0" w:space="0" w:color="auto"/>
                          </w:divBdr>
                          <w:divsChild>
                            <w:div w:id="144128619">
                              <w:marLeft w:val="0"/>
                              <w:marRight w:val="0"/>
                              <w:marTop w:val="0"/>
                              <w:marBottom w:val="0"/>
                              <w:divBdr>
                                <w:top w:val="none" w:sz="0" w:space="0" w:color="auto"/>
                                <w:left w:val="none" w:sz="0" w:space="0" w:color="auto"/>
                                <w:bottom w:val="none" w:sz="0" w:space="0" w:color="auto"/>
                                <w:right w:val="none" w:sz="0" w:space="0" w:color="auto"/>
                              </w:divBdr>
                              <w:divsChild>
                                <w:div w:id="1346909062">
                                  <w:marLeft w:val="0"/>
                                  <w:marRight w:val="0"/>
                                  <w:marTop w:val="0"/>
                                  <w:marBottom w:val="0"/>
                                  <w:divBdr>
                                    <w:top w:val="none" w:sz="0" w:space="0" w:color="auto"/>
                                    <w:left w:val="none" w:sz="0" w:space="0" w:color="auto"/>
                                    <w:bottom w:val="none" w:sz="0" w:space="0" w:color="auto"/>
                                    <w:right w:val="none" w:sz="0" w:space="0" w:color="auto"/>
                                  </w:divBdr>
                                </w:div>
                                <w:div w:id="1717117394">
                                  <w:marLeft w:val="0"/>
                                  <w:marRight w:val="0"/>
                                  <w:marTop w:val="0"/>
                                  <w:marBottom w:val="0"/>
                                  <w:divBdr>
                                    <w:top w:val="none" w:sz="0" w:space="0" w:color="auto"/>
                                    <w:left w:val="none" w:sz="0" w:space="0" w:color="auto"/>
                                    <w:bottom w:val="none" w:sz="0" w:space="0" w:color="auto"/>
                                    <w:right w:val="none" w:sz="0" w:space="0" w:color="auto"/>
                                  </w:divBdr>
                                  <w:divsChild>
                                    <w:div w:id="8559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5907">
                          <w:marLeft w:val="0"/>
                          <w:marRight w:val="0"/>
                          <w:marTop w:val="0"/>
                          <w:marBottom w:val="0"/>
                          <w:divBdr>
                            <w:top w:val="none" w:sz="0" w:space="0" w:color="auto"/>
                            <w:left w:val="none" w:sz="0" w:space="0" w:color="auto"/>
                            <w:bottom w:val="none" w:sz="0" w:space="0" w:color="auto"/>
                            <w:right w:val="none" w:sz="0" w:space="0" w:color="auto"/>
                          </w:divBdr>
                          <w:divsChild>
                            <w:div w:id="46346782">
                              <w:marLeft w:val="0"/>
                              <w:marRight w:val="0"/>
                              <w:marTop w:val="0"/>
                              <w:marBottom w:val="0"/>
                              <w:divBdr>
                                <w:top w:val="none" w:sz="0" w:space="0" w:color="auto"/>
                                <w:left w:val="none" w:sz="0" w:space="0" w:color="auto"/>
                                <w:bottom w:val="none" w:sz="0" w:space="0" w:color="auto"/>
                                <w:right w:val="none" w:sz="0" w:space="0" w:color="auto"/>
                              </w:divBdr>
                            </w:div>
                            <w:div w:id="944460362">
                              <w:marLeft w:val="0"/>
                              <w:marRight w:val="0"/>
                              <w:marTop w:val="0"/>
                              <w:marBottom w:val="0"/>
                              <w:divBdr>
                                <w:top w:val="none" w:sz="0" w:space="0" w:color="auto"/>
                                <w:left w:val="none" w:sz="0" w:space="0" w:color="auto"/>
                                <w:bottom w:val="none" w:sz="0" w:space="0" w:color="auto"/>
                                <w:right w:val="none" w:sz="0" w:space="0" w:color="auto"/>
                              </w:divBdr>
                            </w:div>
                          </w:divsChild>
                        </w:div>
                        <w:div w:id="1135759379">
                          <w:marLeft w:val="0"/>
                          <w:marRight w:val="0"/>
                          <w:marTop w:val="90"/>
                          <w:marBottom w:val="100"/>
                          <w:divBdr>
                            <w:top w:val="none" w:sz="0" w:space="0" w:color="auto"/>
                            <w:left w:val="none" w:sz="0" w:space="0" w:color="auto"/>
                            <w:bottom w:val="none" w:sz="0" w:space="0" w:color="auto"/>
                            <w:right w:val="none" w:sz="0" w:space="0" w:color="auto"/>
                          </w:divBdr>
                          <w:divsChild>
                            <w:div w:id="997732424">
                              <w:marLeft w:val="0"/>
                              <w:marRight w:val="0"/>
                              <w:marTop w:val="0"/>
                              <w:marBottom w:val="0"/>
                              <w:divBdr>
                                <w:top w:val="none" w:sz="0" w:space="0" w:color="auto"/>
                                <w:left w:val="none" w:sz="0" w:space="0" w:color="auto"/>
                                <w:bottom w:val="none" w:sz="0" w:space="0" w:color="auto"/>
                                <w:right w:val="none" w:sz="0" w:space="0" w:color="auto"/>
                              </w:divBdr>
                            </w:div>
                            <w:div w:id="1616448110">
                              <w:marLeft w:val="0"/>
                              <w:marRight w:val="0"/>
                              <w:marTop w:val="0"/>
                              <w:marBottom w:val="0"/>
                              <w:divBdr>
                                <w:top w:val="none" w:sz="0" w:space="0" w:color="auto"/>
                                <w:left w:val="none" w:sz="0" w:space="0" w:color="auto"/>
                                <w:bottom w:val="none" w:sz="0" w:space="0" w:color="auto"/>
                                <w:right w:val="none" w:sz="0" w:space="0" w:color="auto"/>
                              </w:divBdr>
                            </w:div>
                          </w:divsChild>
                        </w:div>
                        <w:div w:id="1255243122">
                          <w:marLeft w:val="2550"/>
                          <w:marRight w:val="0"/>
                          <w:marTop w:val="0"/>
                          <w:marBottom w:val="0"/>
                          <w:divBdr>
                            <w:top w:val="none" w:sz="0" w:space="0" w:color="auto"/>
                            <w:left w:val="none" w:sz="0" w:space="0" w:color="auto"/>
                            <w:bottom w:val="none" w:sz="0" w:space="0" w:color="auto"/>
                            <w:right w:val="none" w:sz="0" w:space="0" w:color="auto"/>
                          </w:divBdr>
                          <w:divsChild>
                            <w:div w:id="2459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087853">
      <w:bodyDiv w:val="1"/>
      <w:marLeft w:val="0"/>
      <w:marRight w:val="0"/>
      <w:marTop w:val="0"/>
      <w:marBottom w:val="0"/>
      <w:divBdr>
        <w:top w:val="none" w:sz="0" w:space="0" w:color="auto"/>
        <w:left w:val="none" w:sz="0" w:space="0" w:color="auto"/>
        <w:bottom w:val="none" w:sz="0" w:space="0" w:color="auto"/>
        <w:right w:val="none" w:sz="0" w:space="0" w:color="auto"/>
      </w:divBdr>
    </w:div>
    <w:div w:id="875658243">
      <w:bodyDiv w:val="1"/>
      <w:marLeft w:val="0"/>
      <w:marRight w:val="0"/>
      <w:marTop w:val="0"/>
      <w:marBottom w:val="0"/>
      <w:divBdr>
        <w:top w:val="none" w:sz="0" w:space="0" w:color="auto"/>
        <w:left w:val="none" w:sz="0" w:space="0" w:color="auto"/>
        <w:bottom w:val="none" w:sz="0" w:space="0" w:color="auto"/>
        <w:right w:val="none" w:sz="0" w:space="0" w:color="auto"/>
      </w:divBdr>
    </w:div>
    <w:div w:id="1036195370">
      <w:bodyDiv w:val="1"/>
      <w:marLeft w:val="0"/>
      <w:marRight w:val="0"/>
      <w:marTop w:val="0"/>
      <w:marBottom w:val="0"/>
      <w:divBdr>
        <w:top w:val="none" w:sz="0" w:space="0" w:color="auto"/>
        <w:left w:val="none" w:sz="0" w:space="0" w:color="auto"/>
        <w:bottom w:val="none" w:sz="0" w:space="0" w:color="auto"/>
        <w:right w:val="none" w:sz="0" w:space="0" w:color="auto"/>
      </w:divBdr>
    </w:div>
    <w:div w:id="1043097225">
      <w:bodyDiv w:val="1"/>
      <w:marLeft w:val="0"/>
      <w:marRight w:val="0"/>
      <w:marTop w:val="0"/>
      <w:marBottom w:val="0"/>
      <w:divBdr>
        <w:top w:val="none" w:sz="0" w:space="0" w:color="auto"/>
        <w:left w:val="none" w:sz="0" w:space="0" w:color="auto"/>
        <w:bottom w:val="none" w:sz="0" w:space="0" w:color="auto"/>
        <w:right w:val="none" w:sz="0" w:space="0" w:color="auto"/>
      </w:divBdr>
    </w:div>
    <w:div w:id="1105226229">
      <w:bodyDiv w:val="1"/>
      <w:marLeft w:val="0"/>
      <w:marRight w:val="0"/>
      <w:marTop w:val="0"/>
      <w:marBottom w:val="0"/>
      <w:divBdr>
        <w:top w:val="none" w:sz="0" w:space="0" w:color="auto"/>
        <w:left w:val="none" w:sz="0" w:space="0" w:color="auto"/>
        <w:bottom w:val="none" w:sz="0" w:space="0" w:color="auto"/>
        <w:right w:val="none" w:sz="0" w:space="0" w:color="auto"/>
      </w:divBdr>
    </w:div>
    <w:div w:id="1167787137">
      <w:bodyDiv w:val="1"/>
      <w:marLeft w:val="0"/>
      <w:marRight w:val="0"/>
      <w:marTop w:val="0"/>
      <w:marBottom w:val="0"/>
      <w:divBdr>
        <w:top w:val="none" w:sz="0" w:space="0" w:color="auto"/>
        <w:left w:val="none" w:sz="0" w:space="0" w:color="auto"/>
        <w:bottom w:val="none" w:sz="0" w:space="0" w:color="auto"/>
        <w:right w:val="none" w:sz="0" w:space="0" w:color="auto"/>
      </w:divBdr>
    </w:div>
    <w:div w:id="1177764841">
      <w:bodyDiv w:val="1"/>
      <w:marLeft w:val="0"/>
      <w:marRight w:val="0"/>
      <w:marTop w:val="0"/>
      <w:marBottom w:val="0"/>
      <w:divBdr>
        <w:top w:val="none" w:sz="0" w:space="0" w:color="auto"/>
        <w:left w:val="none" w:sz="0" w:space="0" w:color="auto"/>
        <w:bottom w:val="none" w:sz="0" w:space="0" w:color="auto"/>
        <w:right w:val="none" w:sz="0" w:space="0" w:color="auto"/>
      </w:divBdr>
    </w:div>
    <w:div w:id="1332488720">
      <w:bodyDiv w:val="1"/>
      <w:marLeft w:val="0"/>
      <w:marRight w:val="0"/>
      <w:marTop w:val="0"/>
      <w:marBottom w:val="0"/>
      <w:divBdr>
        <w:top w:val="none" w:sz="0" w:space="0" w:color="auto"/>
        <w:left w:val="none" w:sz="0" w:space="0" w:color="auto"/>
        <w:bottom w:val="none" w:sz="0" w:space="0" w:color="auto"/>
        <w:right w:val="none" w:sz="0" w:space="0" w:color="auto"/>
      </w:divBdr>
    </w:div>
    <w:div w:id="1333527267">
      <w:bodyDiv w:val="1"/>
      <w:marLeft w:val="0"/>
      <w:marRight w:val="0"/>
      <w:marTop w:val="0"/>
      <w:marBottom w:val="0"/>
      <w:divBdr>
        <w:top w:val="none" w:sz="0" w:space="0" w:color="auto"/>
        <w:left w:val="none" w:sz="0" w:space="0" w:color="auto"/>
        <w:bottom w:val="none" w:sz="0" w:space="0" w:color="auto"/>
        <w:right w:val="none" w:sz="0" w:space="0" w:color="auto"/>
      </w:divBdr>
      <w:divsChild>
        <w:div w:id="1713915551">
          <w:marLeft w:val="0"/>
          <w:marRight w:val="0"/>
          <w:marTop w:val="0"/>
          <w:marBottom w:val="0"/>
          <w:divBdr>
            <w:top w:val="none" w:sz="0" w:space="0" w:color="auto"/>
            <w:left w:val="none" w:sz="0" w:space="0" w:color="auto"/>
            <w:bottom w:val="none" w:sz="0" w:space="0" w:color="auto"/>
            <w:right w:val="none" w:sz="0" w:space="0" w:color="auto"/>
          </w:divBdr>
        </w:div>
      </w:divsChild>
    </w:div>
    <w:div w:id="1546285203">
      <w:bodyDiv w:val="1"/>
      <w:marLeft w:val="0"/>
      <w:marRight w:val="0"/>
      <w:marTop w:val="0"/>
      <w:marBottom w:val="0"/>
      <w:divBdr>
        <w:top w:val="none" w:sz="0" w:space="0" w:color="auto"/>
        <w:left w:val="none" w:sz="0" w:space="0" w:color="auto"/>
        <w:bottom w:val="none" w:sz="0" w:space="0" w:color="auto"/>
        <w:right w:val="none" w:sz="0" w:space="0" w:color="auto"/>
      </w:divBdr>
      <w:divsChild>
        <w:div w:id="1545480667">
          <w:marLeft w:val="0"/>
          <w:marRight w:val="0"/>
          <w:marTop w:val="0"/>
          <w:marBottom w:val="0"/>
          <w:divBdr>
            <w:top w:val="none" w:sz="0" w:space="0" w:color="auto"/>
            <w:left w:val="none" w:sz="0" w:space="0" w:color="auto"/>
            <w:bottom w:val="none" w:sz="0" w:space="0" w:color="auto"/>
            <w:right w:val="none" w:sz="0" w:space="0" w:color="auto"/>
          </w:divBdr>
          <w:divsChild>
            <w:div w:id="844200777">
              <w:marLeft w:val="0"/>
              <w:marRight w:val="0"/>
              <w:marTop w:val="0"/>
              <w:marBottom w:val="0"/>
              <w:divBdr>
                <w:top w:val="none" w:sz="0" w:space="0" w:color="auto"/>
                <w:left w:val="none" w:sz="0" w:space="0" w:color="auto"/>
                <w:bottom w:val="none" w:sz="0" w:space="0" w:color="auto"/>
                <w:right w:val="none" w:sz="0" w:space="0" w:color="auto"/>
              </w:divBdr>
              <w:divsChild>
                <w:div w:id="130750167">
                  <w:marLeft w:val="0"/>
                  <w:marRight w:val="0"/>
                  <w:marTop w:val="0"/>
                  <w:marBottom w:val="0"/>
                  <w:divBdr>
                    <w:top w:val="none" w:sz="0" w:space="0" w:color="auto"/>
                    <w:left w:val="none" w:sz="0" w:space="0" w:color="auto"/>
                    <w:bottom w:val="none" w:sz="0" w:space="0" w:color="auto"/>
                    <w:right w:val="none" w:sz="0" w:space="0" w:color="auto"/>
                  </w:divBdr>
                  <w:divsChild>
                    <w:div w:id="9263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0241">
      <w:bodyDiv w:val="1"/>
      <w:marLeft w:val="0"/>
      <w:marRight w:val="0"/>
      <w:marTop w:val="0"/>
      <w:marBottom w:val="0"/>
      <w:divBdr>
        <w:top w:val="none" w:sz="0" w:space="0" w:color="auto"/>
        <w:left w:val="none" w:sz="0" w:space="0" w:color="auto"/>
        <w:bottom w:val="none" w:sz="0" w:space="0" w:color="auto"/>
        <w:right w:val="none" w:sz="0" w:space="0" w:color="auto"/>
      </w:divBdr>
      <w:divsChild>
        <w:div w:id="310721836">
          <w:marLeft w:val="0"/>
          <w:marRight w:val="0"/>
          <w:marTop w:val="0"/>
          <w:marBottom w:val="0"/>
          <w:divBdr>
            <w:top w:val="none" w:sz="0" w:space="0" w:color="auto"/>
            <w:left w:val="none" w:sz="0" w:space="0" w:color="auto"/>
            <w:bottom w:val="none" w:sz="0" w:space="0" w:color="auto"/>
            <w:right w:val="none" w:sz="0" w:space="0" w:color="auto"/>
          </w:divBdr>
        </w:div>
        <w:div w:id="759713893">
          <w:marLeft w:val="0"/>
          <w:marRight w:val="0"/>
          <w:marTop w:val="0"/>
          <w:marBottom w:val="0"/>
          <w:divBdr>
            <w:top w:val="none" w:sz="0" w:space="0" w:color="auto"/>
            <w:left w:val="none" w:sz="0" w:space="0" w:color="auto"/>
            <w:bottom w:val="none" w:sz="0" w:space="0" w:color="auto"/>
            <w:right w:val="none" w:sz="0" w:space="0" w:color="auto"/>
          </w:divBdr>
        </w:div>
        <w:div w:id="1320311434">
          <w:marLeft w:val="0"/>
          <w:marRight w:val="0"/>
          <w:marTop w:val="0"/>
          <w:marBottom w:val="0"/>
          <w:divBdr>
            <w:top w:val="none" w:sz="0" w:space="0" w:color="auto"/>
            <w:left w:val="none" w:sz="0" w:space="0" w:color="auto"/>
            <w:bottom w:val="none" w:sz="0" w:space="0" w:color="auto"/>
            <w:right w:val="none" w:sz="0" w:space="0" w:color="auto"/>
          </w:divBdr>
        </w:div>
        <w:div w:id="1711997267">
          <w:marLeft w:val="0"/>
          <w:marRight w:val="0"/>
          <w:marTop w:val="0"/>
          <w:marBottom w:val="0"/>
          <w:divBdr>
            <w:top w:val="none" w:sz="0" w:space="0" w:color="auto"/>
            <w:left w:val="none" w:sz="0" w:space="0" w:color="auto"/>
            <w:bottom w:val="none" w:sz="0" w:space="0" w:color="auto"/>
            <w:right w:val="none" w:sz="0" w:space="0" w:color="auto"/>
          </w:divBdr>
        </w:div>
      </w:divsChild>
    </w:div>
    <w:div w:id="1582517735">
      <w:bodyDiv w:val="1"/>
      <w:marLeft w:val="0"/>
      <w:marRight w:val="0"/>
      <w:marTop w:val="0"/>
      <w:marBottom w:val="0"/>
      <w:divBdr>
        <w:top w:val="none" w:sz="0" w:space="0" w:color="auto"/>
        <w:left w:val="none" w:sz="0" w:space="0" w:color="auto"/>
        <w:bottom w:val="none" w:sz="0" w:space="0" w:color="auto"/>
        <w:right w:val="none" w:sz="0" w:space="0" w:color="auto"/>
      </w:divBdr>
      <w:divsChild>
        <w:div w:id="1024526432">
          <w:marLeft w:val="0"/>
          <w:marRight w:val="0"/>
          <w:marTop w:val="0"/>
          <w:marBottom w:val="0"/>
          <w:divBdr>
            <w:top w:val="none" w:sz="0" w:space="0" w:color="auto"/>
            <w:left w:val="none" w:sz="0" w:space="0" w:color="auto"/>
            <w:bottom w:val="none" w:sz="0" w:space="0" w:color="auto"/>
            <w:right w:val="none" w:sz="0" w:space="0" w:color="auto"/>
          </w:divBdr>
          <w:divsChild>
            <w:div w:id="1472820916">
              <w:marLeft w:val="0"/>
              <w:marRight w:val="0"/>
              <w:marTop w:val="0"/>
              <w:marBottom w:val="0"/>
              <w:divBdr>
                <w:top w:val="none" w:sz="0" w:space="0" w:color="auto"/>
                <w:left w:val="none" w:sz="0" w:space="0" w:color="auto"/>
                <w:bottom w:val="none" w:sz="0" w:space="0" w:color="auto"/>
                <w:right w:val="none" w:sz="0" w:space="0" w:color="auto"/>
              </w:divBdr>
            </w:div>
            <w:div w:id="2142917905">
              <w:marLeft w:val="0"/>
              <w:marRight w:val="0"/>
              <w:marTop w:val="0"/>
              <w:marBottom w:val="0"/>
              <w:divBdr>
                <w:top w:val="none" w:sz="0" w:space="0" w:color="auto"/>
                <w:left w:val="none" w:sz="0" w:space="0" w:color="auto"/>
                <w:bottom w:val="none" w:sz="0" w:space="0" w:color="auto"/>
                <w:right w:val="none" w:sz="0" w:space="0" w:color="auto"/>
              </w:divBdr>
            </w:div>
            <w:div w:id="62945593">
              <w:marLeft w:val="0"/>
              <w:marRight w:val="0"/>
              <w:marTop w:val="0"/>
              <w:marBottom w:val="0"/>
              <w:divBdr>
                <w:top w:val="none" w:sz="0" w:space="0" w:color="auto"/>
                <w:left w:val="none" w:sz="0" w:space="0" w:color="auto"/>
                <w:bottom w:val="none" w:sz="0" w:space="0" w:color="auto"/>
                <w:right w:val="none" w:sz="0" w:space="0" w:color="auto"/>
              </w:divBdr>
            </w:div>
            <w:div w:id="474371099">
              <w:marLeft w:val="0"/>
              <w:marRight w:val="0"/>
              <w:marTop w:val="0"/>
              <w:marBottom w:val="0"/>
              <w:divBdr>
                <w:top w:val="none" w:sz="0" w:space="0" w:color="auto"/>
                <w:left w:val="none" w:sz="0" w:space="0" w:color="auto"/>
                <w:bottom w:val="none" w:sz="0" w:space="0" w:color="auto"/>
                <w:right w:val="none" w:sz="0" w:space="0" w:color="auto"/>
              </w:divBdr>
            </w:div>
            <w:div w:id="1024088398">
              <w:marLeft w:val="0"/>
              <w:marRight w:val="0"/>
              <w:marTop w:val="0"/>
              <w:marBottom w:val="0"/>
              <w:divBdr>
                <w:top w:val="none" w:sz="0" w:space="0" w:color="auto"/>
                <w:left w:val="none" w:sz="0" w:space="0" w:color="auto"/>
                <w:bottom w:val="none" w:sz="0" w:space="0" w:color="auto"/>
                <w:right w:val="none" w:sz="0" w:space="0" w:color="auto"/>
              </w:divBdr>
            </w:div>
            <w:div w:id="693261921">
              <w:marLeft w:val="0"/>
              <w:marRight w:val="0"/>
              <w:marTop w:val="0"/>
              <w:marBottom w:val="0"/>
              <w:divBdr>
                <w:top w:val="none" w:sz="0" w:space="0" w:color="auto"/>
                <w:left w:val="none" w:sz="0" w:space="0" w:color="auto"/>
                <w:bottom w:val="none" w:sz="0" w:space="0" w:color="auto"/>
                <w:right w:val="none" w:sz="0" w:space="0" w:color="auto"/>
              </w:divBdr>
            </w:div>
            <w:div w:id="1534725673">
              <w:marLeft w:val="0"/>
              <w:marRight w:val="0"/>
              <w:marTop w:val="0"/>
              <w:marBottom w:val="0"/>
              <w:divBdr>
                <w:top w:val="none" w:sz="0" w:space="0" w:color="auto"/>
                <w:left w:val="none" w:sz="0" w:space="0" w:color="auto"/>
                <w:bottom w:val="none" w:sz="0" w:space="0" w:color="auto"/>
                <w:right w:val="none" w:sz="0" w:space="0" w:color="auto"/>
              </w:divBdr>
            </w:div>
            <w:div w:id="1038701479">
              <w:marLeft w:val="0"/>
              <w:marRight w:val="0"/>
              <w:marTop w:val="0"/>
              <w:marBottom w:val="0"/>
              <w:divBdr>
                <w:top w:val="none" w:sz="0" w:space="0" w:color="auto"/>
                <w:left w:val="none" w:sz="0" w:space="0" w:color="auto"/>
                <w:bottom w:val="none" w:sz="0" w:space="0" w:color="auto"/>
                <w:right w:val="none" w:sz="0" w:space="0" w:color="auto"/>
              </w:divBdr>
            </w:div>
            <w:div w:id="16216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94013">
      <w:bodyDiv w:val="1"/>
      <w:marLeft w:val="0"/>
      <w:marRight w:val="0"/>
      <w:marTop w:val="0"/>
      <w:marBottom w:val="0"/>
      <w:divBdr>
        <w:top w:val="none" w:sz="0" w:space="0" w:color="auto"/>
        <w:left w:val="none" w:sz="0" w:space="0" w:color="auto"/>
        <w:bottom w:val="none" w:sz="0" w:space="0" w:color="auto"/>
        <w:right w:val="none" w:sz="0" w:space="0" w:color="auto"/>
      </w:divBdr>
    </w:div>
    <w:div w:id="1771392170">
      <w:bodyDiv w:val="1"/>
      <w:marLeft w:val="0"/>
      <w:marRight w:val="0"/>
      <w:marTop w:val="0"/>
      <w:marBottom w:val="0"/>
      <w:divBdr>
        <w:top w:val="none" w:sz="0" w:space="0" w:color="auto"/>
        <w:left w:val="none" w:sz="0" w:space="0" w:color="auto"/>
        <w:bottom w:val="none" w:sz="0" w:space="0" w:color="auto"/>
        <w:right w:val="none" w:sz="0" w:space="0" w:color="auto"/>
      </w:divBdr>
    </w:div>
    <w:div w:id="1826819267">
      <w:bodyDiv w:val="1"/>
      <w:marLeft w:val="0"/>
      <w:marRight w:val="0"/>
      <w:marTop w:val="0"/>
      <w:marBottom w:val="0"/>
      <w:divBdr>
        <w:top w:val="none" w:sz="0" w:space="0" w:color="auto"/>
        <w:left w:val="none" w:sz="0" w:space="0" w:color="auto"/>
        <w:bottom w:val="none" w:sz="0" w:space="0" w:color="auto"/>
        <w:right w:val="none" w:sz="0" w:space="0" w:color="auto"/>
      </w:divBdr>
    </w:div>
    <w:div w:id="1891915653">
      <w:bodyDiv w:val="1"/>
      <w:marLeft w:val="0"/>
      <w:marRight w:val="0"/>
      <w:marTop w:val="0"/>
      <w:marBottom w:val="0"/>
      <w:divBdr>
        <w:top w:val="none" w:sz="0" w:space="0" w:color="auto"/>
        <w:left w:val="none" w:sz="0" w:space="0" w:color="auto"/>
        <w:bottom w:val="none" w:sz="0" w:space="0" w:color="auto"/>
        <w:right w:val="none" w:sz="0" w:space="0" w:color="auto"/>
      </w:divBdr>
    </w:div>
    <w:div w:id="1938171452">
      <w:bodyDiv w:val="1"/>
      <w:marLeft w:val="0"/>
      <w:marRight w:val="0"/>
      <w:marTop w:val="0"/>
      <w:marBottom w:val="0"/>
      <w:divBdr>
        <w:top w:val="none" w:sz="0" w:space="0" w:color="auto"/>
        <w:left w:val="none" w:sz="0" w:space="0" w:color="auto"/>
        <w:bottom w:val="none" w:sz="0" w:space="0" w:color="auto"/>
        <w:right w:val="none" w:sz="0" w:space="0" w:color="auto"/>
      </w:divBdr>
    </w:div>
    <w:div w:id="2074616451">
      <w:bodyDiv w:val="1"/>
      <w:marLeft w:val="0"/>
      <w:marRight w:val="0"/>
      <w:marTop w:val="0"/>
      <w:marBottom w:val="0"/>
      <w:divBdr>
        <w:top w:val="none" w:sz="0" w:space="0" w:color="auto"/>
        <w:left w:val="none" w:sz="0" w:space="0" w:color="auto"/>
        <w:bottom w:val="none" w:sz="0" w:space="0" w:color="auto"/>
        <w:right w:val="none" w:sz="0" w:space="0" w:color="auto"/>
      </w:divBdr>
    </w:div>
    <w:div w:id="2084374681">
      <w:bodyDiv w:val="1"/>
      <w:marLeft w:val="0"/>
      <w:marRight w:val="0"/>
      <w:marTop w:val="0"/>
      <w:marBottom w:val="0"/>
      <w:divBdr>
        <w:top w:val="none" w:sz="0" w:space="0" w:color="auto"/>
        <w:left w:val="none" w:sz="0" w:space="0" w:color="auto"/>
        <w:bottom w:val="none" w:sz="0" w:space="0" w:color="auto"/>
        <w:right w:val="none" w:sz="0" w:space="0" w:color="auto"/>
      </w:divBdr>
    </w:div>
    <w:div w:id="21049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ir@marn.gob.s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66932-68AE-4C35-88CF-9AB83BAF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606</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saguilar</dc:creator>
  <cp:lastModifiedBy>hs</cp:lastModifiedBy>
  <cp:revision>5</cp:revision>
  <cp:lastPrinted>2016-01-05T18:11:00Z</cp:lastPrinted>
  <dcterms:created xsi:type="dcterms:W3CDTF">2016-01-05T17:48:00Z</dcterms:created>
  <dcterms:modified xsi:type="dcterms:W3CDTF">2016-03-31T20:51:00Z</dcterms:modified>
</cp:coreProperties>
</file>