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1F" w:rsidRDefault="0033681F" w:rsidP="00515F36">
      <w:pPr>
        <w:jc w:val="center"/>
        <w:rPr>
          <w:rFonts w:ascii="Arial" w:hAnsi="Arial"/>
          <w:b/>
          <w:i/>
          <w:lang w:val="es-SV"/>
        </w:rPr>
      </w:pPr>
    </w:p>
    <w:p w:rsidR="00047F45" w:rsidRDefault="00047F45" w:rsidP="00047F45">
      <w:pPr>
        <w:rPr>
          <w:b/>
          <w:bCs/>
          <w:color w:val="2F5496"/>
        </w:rPr>
      </w:pPr>
    </w:p>
    <w:p w:rsidR="00047F45" w:rsidRPr="00C61D8E" w:rsidRDefault="00047F45" w:rsidP="00047F45">
      <w:pPr>
        <w:jc w:val="center"/>
        <w:rPr>
          <w:b/>
          <w:bCs/>
          <w:color w:val="000000" w:themeColor="text1"/>
        </w:rPr>
      </w:pPr>
      <w:r w:rsidRPr="00C61D8E">
        <w:rPr>
          <w:b/>
          <w:bCs/>
          <w:color w:val="000000" w:themeColor="text1"/>
        </w:rPr>
        <w:t xml:space="preserve">DIRECCIÓN </w:t>
      </w:r>
      <w:r w:rsidR="00C61D8E" w:rsidRPr="00C61D8E">
        <w:rPr>
          <w:b/>
          <w:bCs/>
          <w:color w:val="000000" w:themeColor="text1"/>
        </w:rPr>
        <w:t xml:space="preserve">GENERAL </w:t>
      </w:r>
      <w:r w:rsidRPr="00C61D8E">
        <w:rPr>
          <w:b/>
          <w:bCs/>
          <w:color w:val="000000" w:themeColor="text1"/>
        </w:rPr>
        <w:t>DE GESTIÓN TERRIRORIAL</w:t>
      </w:r>
    </w:p>
    <w:p w:rsidR="00047F45" w:rsidRPr="00C61D8E" w:rsidRDefault="00047F45" w:rsidP="00047F45">
      <w:pPr>
        <w:rPr>
          <w:b/>
          <w:bCs/>
          <w:color w:val="000000" w:themeColor="text1"/>
        </w:rPr>
      </w:pPr>
    </w:p>
    <w:p w:rsidR="00047F45" w:rsidRPr="00C61D8E" w:rsidRDefault="00047F45" w:rsidP="00047F45">
      <w:pPr>
        <w:rPr>
          <w:color w:val="000000" w:themeColor="text1"/>
          <w:sz w:val="22"/>
          <w:szCs w:val="22"/>
          <w:u w:val="single"/>
          <w:lang w:val="es-SV" w:eastAsia="en-US"/>
        </w:rPr>
      </w:pPr>
      <w:r w:rsidRPr="00C61D8E">
        <w:rPr>
          <w:b/>
          <w:bCs/>
          <w:color w:val="000000" w:themeColor="text1"/>
          <w:u w:val="single"/>
        </w:rPr>
        <w:t>R</w:t>
      </w:r>
      <w:r w:rsidRPr="00C61D8E">
        <w:rPr>
          <w:b/>
          <w:bCs/>
          <w:color w:val="000000" w:themeColor="text1"/>
          <w:u w:val="single"/>
        </w:rPr>
        <w:t>espuesta a</w:t>
      </w:r>
      <w:r w:rsidRPr="00C61D8E">
        <w:rPr>
          <w:b/>
          <w:bCs/>
          <w:color w:val="000000" w:themeColor="text1"/>
          <w:u w:val="single"/>
        </w:rPr>
        <w:t xml:space="preserve"> S</w:t>
      </w:r>
      <w:r w:rsidRPr="00C61D8E">
        <w:rPr>
          <w:b/>
          <w:bCs/>
          <w:color w:val="000000" w:themeColor="text1"/>
          <w:u w:val="single"/>
        </w:rPr>
        <w:t>olicitud de Información</w:t>
      </w:r>
      <w:r w:rsidRPr="00C61D8E">
        <w:rPr>
          <w:b/>
          <w:bCs/>
          <w:color w:val="000000" w:themeColor="text1"/>
          <w:u w:val="single"/>
        </w:rPr>
        <w:t xml:space="preserve"> N° MARN-2019-0400</w:t>
      </w:r>
      <w:r w:rsidRPr="00C61D8E">
        <w:rPr>
          <w:color w:val="000000" w:themeColor="text1"/>
          <w:u w:val="single"/>
        </w:rPr>
        <w:t xml:space="preserve"> </w:t>
      </w:r>
    </w:p>
    <w:p w:rsidR="00047F45" w:rsidRPr="00C61D8E" w:rsidRDefault="00047F45" w:rsidP="00047F45">
      <w:pPr>
        <w:rPr>
          <w:color w:val="000000" w:themeColor="text1"/>
        </w:rPr>
      </w:pPr>
    </w:p>
    <w:p w:rsidR="00047F45" w:rsidRPr="00C61D8E" w:rsidRDefault="00047F45" w:rsidP="00047F45">
      <w:pPr>
        <w:jc w:val="both"/>
        <w:rPr>
          <w:color w:val="000000" w:themeColor="text1"/>
        </w:rPr>
      </w:pPr>
      <w:r w:rsidRPr="00C61D8E">
        <w:rPr>
          <w:color w:val="000000" w:themeColor="text1"/>
        </w:rPr>
        <w:t>Que  técnico del Centro de denuncias ha realizado búsqueda simultanea sobre lo requerido</w:t>
      </w:r>
      <w:r w:rsidRPr="00C61D8E">
        <w:rPr>
          <w:color w:val="000000" w:themeColor="text1"/>
        </w:rPr>
        <w:t>: “</w:t>
      </w:r>
      <w:r w:rsidRPr="00C61D8E">
        <w:rPr>
          <w:b/>
          <w:bCs/>
          <w:i/>
          <w:iCs/>
          <w:color w:val="000000" w:themeColor="text1"/>
        </w:rPr>
        <w:t>Solicito información sobre Denuncias Ambientales sobre delitos enfocados en el comercio de sustancias peligrosas, como los herbicidas, ejemplo "Glifosato" o "</w:t>
      </w:r>
      <w:proofErr w:type="spellStart"/>
      <w:r w:rsidRPr="00C61D8E">
        <w:rPr>
          <w:b/>
          <w:bCs/>
          <w:i/>
          <w:iCs/>
          <w:color w:val="000000" w:themeColor="text1"/>
        </w:rPr>
        <w:t>Parakuat</w:t>
      </w:r>
      <w:proofErr w:type="spellEnd"/>
      <w:r w:rsidRPr="00C61D8E">
        <w:rPr>
          <w:color w:val="000000" w:themeColor="text1"/>
        </w:rPr>
        <w:t>". Al respecto le comunico, que tal como lo define la petición, información sobre: “comercio de sustancias peligrosas”, el sistema de denuncias ambientales no identifica ninguna coincidencia.</w:t>
      </w:r>
    </w:p>
    <w:p w:rsidR="00047F45" w:rsidRPr="00C61D8E" w:rsidRDefault="00047F45" w:rsidP="00047F45">
      <w:pPr>
        <w:jc w:val="both"/>
        <w:rPr>
          <w:color w:val="000000" w:themeColor="text1"/>
        </w:rPr>
      </w:pPr>
    </w:p>
    <w:p w:rsidR="00047F45" w:rsidRPr="00C61D8E" w:rsidRDefault="00047F45" w:rsidP="00047F45">
      <w:pPr>
        <w:jc w:val="both"/>
        <w:rPr>
          <w:color w:val="000000" w:themeColor="text1"/>
        </w:rPr>
      </w:pPr>
      <w:r w:rsidRPr="00C61D8E">
        <w:rPr>
          <w:color w:val="000000" w:themeColor="text1"/>
        </w:rPr>
        <w:t xml:space="preserve">Indicarle además, que este Ministerio no tiene competencia en otorgar permisos para comercialización de sustancias peligrosas, las instancias competentes son los Ministerios de Defensa y Agricultura y Ganadería. </w:t>
      </w:r>
    </w:p>
    <w:p w:rsidR="00047F45" w:rsidRPr="00C61D8E" w:rsidRDefault="00047F45" w:rsidP="00047F45">
      <w:pPr>
        <w:jc w:val="both"/>
        <w:rPr>
          <w:color w:val="000000" w:themeColor="text1"/>
        </w:rPr>
      </w:pPr>
    </w:p>
    <w:p w:rsidR="00047F45" w:rsidRPr="00C61D8E" w:rsidRDefault="00047F45" w:rsidP="00047F45">
      <w:pPr>
        <w:jc w:val="both"/>
        <w:rPr>
          <w:color w:val="000000" w:themeColor="text1"/>
        </w:rPr>
      </w:pPr>
      <w:r w:rsidRPr="00C61D8E">
        <w:rPr>
          <w:color w:val="000000" w:themeColor="text1"/>
        </w:rPr>
        <w:t xml:space="preserve">Asimismo, le indico que las denuncias para esta tipificación que se pueden presentar en este </w:t>
      </w:r>
      <w:r w:rsidRPr="00C61D8E">
        <w:rPr>
          <w:color w:val="000000" w:themeColor="text1"/>
        </w:rPr>
        <w:t>M</w:t>
      </w:r>
      <w:r w:rsidRPr="00C61D8E">
        <w:rPr>
          <w:color w:val="000000" w:themeColor="text1"/>
        </w:rPr>
        <w:t xml:space="preserve">inisterio, se enmarcan en las siguientes categorías: manejo inadecuado de sustancias peligrosas y manejo inadecuado de desechos sólidos, desglosándose a su vez en estas subcategorías:  </w:t>
      </w:r>
    </w:p>
    <w:p w:rsidR="00047F45" w:rsidRPr="00C61D8E" w:rsidRDefault="00047F45" w:rsidP="00047F45">
      <w:pPr>
        <w:rPr>
          <w:color w:val="000000" w:themeColor="text1"/>
        </w:rPr>
      </w:pPr>
    </w:p>
    <w:p w:rsidR="00047F45" w:rsidRPr="00C61D8E" w:rsidRDefault="00047F45" w:rsidP="00047F45">
      <w:pPr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C61D8E">
        <w:rPr>
          <w:rFonts w:eastAsia="Times New Roman"/>
          <w:color w:val="000000" w:themeColor="text1"/>
        </w:rPr>
        <w:t>Derrames de sustancias o residuos peligrosos</w:t>
      </w:r>
    </w:p>
    <w:p w:rsidR="00047F45" w:rsidRPr="00C61D8E" w:rsidRDefault="00047F45" w:rsidP="00047F45">
      <w:pPr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C61D8E">
        <w:rPr>
          <w:rFonts w:eastAsia="Times New Roman"/>
          <w:color w:val="000000" w:themeColor="text1"/>
        </w:rPr>
        <w:t>Abandono desechos peligroso</w:t>
      </w:r>
    </w:p>
    <w:p w:rsidR="00047F45" w:rsidRPr="00C61D8E" w:rsidRDefault="00047F45" w:rsidP="00047F45">
      <w:pPr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C61D8E">
        <w:rPr>
          <w:rFonts w:eastAsia="Times New Roman"/>
          <w:color w:val="000000" w:themeColor="text1"/>
        </w:rPr>
        <w:t>Desechos especiales</w:t>
      </w:r>
    </w:p>
    <w:p w:rsidR="00047F45" w:rsidRPr="00C61D8E" w:rsidRDefault="00047F45" w:rsidP="00047F45">
      <w:pPr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C61D8E">
        <w:rPr>
          <w:rFonts w:eastAsia="Times New Roman"/>
          <w:color w:val="000000" w:themeColor="text1"/>
        </w:rPr>
        <w:t>Almacenamiento inadecuado de materiales</w:t>
      </w:r>
    </w:p>
    <w:p w:rsidR="00047F45" w:rsidRPr="00C61D8E" w:rsidRDefault="00047F45" w:rsidP="00047F45">
      <w:pPr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C61D8E">
        <w:rPr>
          <w:rFonts w:eastAsia="Times New Roman"/>
          <w:color w:val="000000" w:themeColor="text1"/>
        </w:rPr>
        <w:t>Abandono desechos peligroso</w:t>
      </w:r>
    </w:p>
    <w:p w:rsidR="00047F45" w:rsidRPr="00C61D8E" w:rsidRDefault="00047F45" w:rsidP="00047F45">
      <w:pPr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C61D8E">
        <w:rPr>
          <w:rFonts w:eastAsia="Times New Roman"/>
          <w:color w:val="000000" w:themeColor="text1"/>
        </w:rPr>
        <w:t>Derrames de sustancias o residuos peligrosos</w:t>
      </w:r>
    </w:p>
    <w:p w:rsidR="00047F45" w:rsidRPr="00C61D8E" w:rsidRDefault="00047F45" w:rsidP="00047F45">
      <w:pPr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C61D8E">
        <w:rPr>
          <w:rFonts w:eastAsia="Times New Roman"/>
          <w:color w:val="000000" w:themeColor="text1"/>
        </w:rPr>
        <w:t>Sitio contaminado</w:t>
      </w:r>
    </w:p>
    <w:p w:rsidR="005F4C89" w:rsidRPr="00C61D8E" w:rsidRDefault="005F4C89" w:rsidP="00515F36">
      <w:pPr>
        <w:jc w:val="center"/>
        <w:rPr>
          <w:rFonts w:ascii="Times New Roman" w:hAnsi="Times New Roman"/>
          <w:b/>
          <w:i/>
          <w:color w:val="000000" w:themeColor="text1"/>
          <w:u w:val="single"/>
          <w:lang w:val="es-SV"/>
        </w:rPr>
      </w:pPr>
      <w:bookmarkStart w:id="0" w:name="_GoBack"/>
      <w:bookmarkEnd w:id="0"/>
    </w:p>
    <w:sectPr w:rsidR="005F4C89" w:rsidRPr="00C61D8E" w:rsidSect="0033681F">
      <w:headerReference w:type="default" r:id="rId7"/>
      <w:footerReference w:type="default" r:id="rId8"/>
      <w:pgSz w:w="12240" w:h="15840"/>
      <w:pgMar w:top="2097" w:right="1701" w:bottom="1417" w:left="1701" w:header="576" w:footer="1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65" w:rsidRDefault="00DD6365" w:rsidP="00851A3B">
      <w:r>
        <w:separator/>
      </w:r>
    </w:p>
  </w:endnote>
  <w:endnote w:type="continuationSeparator" w:id="0">
    <w:p w:rsidR="00DD6365" w:rsidRDefault="00DD6365" w:rsidP="0085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F0" w:rsidRDefault="0033681F">
    <w:pPr>
      <w:pStyle w:val="Piedepgina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-820420</wp:posOffset>
              </wp:positionH>
              <wp:positionV relativeFrom="paragraph">
                <wp:posOffset>201930</wp:posOffset>
              </wp:positionV>
              <wp:extent cx="7200900" cy="416560"/>
              <wp:effectExtent l="0" t="1905" r="1270" b="63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7C7" w:rsidRDefault="00B405F0" w:rsidP="007901D2">
                          <w:pPr>
                            <w:jc w:val="center"/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Kilómetro 5½ Carretera a Santa Tecla,</w:t>
                          </w:r>
                          <w:r w:rsidR="00724159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 Avenida </w:t>
                          </w:r>
                          <w:r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y Colonia Las Mercedes,</w:t>
                          </w:r>
                          <w:r w:rsidR="00724159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7901D2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Edificios MARN (</w:t>
                          </w:r>
                          <w:r w:rsidR="00724159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instalaciones I</w:t>
                          </w:r>
                          <w:r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STA</w:t>
                          </w:r>
                          <w:r w:rsidR="007901D2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). Tel.: (503) 2132</w:t>
                          </w:r>
                          <w:r w:rsidR="00F927C7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6F314C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6276 (Conmutador))</w:t>
                          </w:r>
                          <w:r w:rsidR="007901D2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:rsidR="00B405F0" w:rsidRPr="00325DBE" w:rsidRDefault="007901D2" w:rsidP="007901D2">
                          <w:pPr>
                            <w:jc w:val="center"/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hyperlink r:id="rId1" w:history="1">
                            <w:r w:rsidR="006F314C" w:rsidRPr="008F4D08">
                              <w:rPr>
                                <w:rStyle w:val="Hipervnculo"/>
                                <w:rFonts w:ascii="Arial" w:hAnsi="Arial"/>
                                <w:sz w:val="16"/>
                                <w:szCs w:val="16"/>
                              </w:rPr>
                              <w:t>medioambiente@marn.gob.sv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. </w:t>
                          </w:r>
                          <w:r w:rsidR="00B405F0"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San Salvador, El Salvador, Centro América.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4.6pt;margin-top:15.9pt;width:567pt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YEs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" filled="f" stroked="f">
              <v:textbox inset=",7.2pt,,7.2pt">
                <w:txbxContent>
                  <w:p w:rsidR="00F927C7" w:rsidRDefault="00B405F0" w:rsidP="007901D2">
                    <w:pPr>
                      <w:jc w:val="center"/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</w:pPr>
                    <w:r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Kilómetro 5½ Carretera a Santa Tecla,</w:t>
                    </w:r>
                    <w:r w:rsidR="00724159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 Avenida </w:t>
                    </w:r>
                    <w:r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y Colonia Las Mercedes,</w:t>
                    </w:r>
                    <w:r w:rsidR="00724159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="007901D2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Edificios MARN (</w:t>
                    </w:r>
                    <w:r w:rsidR="00724159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instalaciones I</w:t>
                    </w:r>
                    <w:r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STA</w:t>
                    </w:r>
                    <w:r w:rsidR="007901D2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). Tel.: (503) 2132</w:t>
                    </w:r>
                    <w:r w:rsidR="00F927C7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="006F314C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6276 (Conmutador))</w:t>
                    </w:r>
                    <w:r w:rsidR="007901D2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, </w:t>
                    </w:r>
                  </w:p>
                  <w:p w:rsidR="00B405F0" w:rsidRPr="00325DBE" w:rsidRDefault="007901D2" w:rsidP="007901D2">
                    <w:pPr>
                      <w:jc w:val="center"/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Correo electrónico: </w:t>
                    </w:r>
                    <w:hyperlink r:id="rId2" w:history="1">
                      <w:r w:rsidR="006F314C" w:rsidRPr="008F4D08">
                        <w:rPr>
                          <w:rStyle w:val="Hipervnculo"/>
                          <w:rFonts w:ascii="Arial" w:hAnsi="Arial"/>
                          <w:sz w:val="16"/>
                          <w:szCs w:val="16"/>
                        </w:rPr>
                        <w:t>medioambiente@marn.gob.sv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. </w:t>
                    </w:r>
                    <w:r w:rsidR="00B405F0"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San Salvador, El Salvador, Centro América.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65" w:rsidRDefault="00DD6365" w:rsidP="00851A3B">
      <w:r>
        <w:separator/>
      </w:r>
    </w:p>
  </w:footnote>
  <w:footnote w:type="continuationSeparator" w:id="0">
    <w:p w:rsidR="00DD6365" w:rsidRDefault="00DD6365" w:rsidP="0085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F0" w:rsidRDefault="0033681F" w:rsidP="00801970">
    <w:pPr>
      <w:pStyle w:val="Encabezado"/>
      <w:jc w:val="center"/>
    </w:pPr>
    <w:r>
      <w:rPr>
        <w:noProof/>
        <w:lang w:val="es-SV" w:eastAsia="es-SV"/>
      </w:rPr>
      <w:drawing>
        <wp:anchor distT="0" distB="0" distL="114300" distR="114300" simplePos="0" relativeHeight="251659776" behindDoc="0" locked="0" layoutInCell="1" allowOverlap="1" wp14:anchorId="19A9615E" wp14:editId="12092593">
          <wp:simplePos x="0" y="0"/>
          <wp:positionH relativeFrom="margin">
            <wp:posOffset>1916430</wp:posOffset>
          </wp:positionH>
          <wp:positionV relativeFrom="margin">
            <wp:posOffset>-676910</wp:posOffset>
          </wp:positionV>
          <wp:extent cx="1916430" cy="714375"/>
          <wp:effectExtent l="0" t="0" r="0" b="0"/>
          <wp:wrapSquare wrapText="bothSides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5F5"/>
    <w:multiLevelType w:val="hybridMultilevel"/>
    <w:tmpl w:val="672A1C4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0D3"/>
    <w:multiLevelType w:val="hybridMultilevel"/>
    <w:tmpl w:val="A788A68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6D56"/>
    <w:multiLevelType w:val="hybridMultilevel"/>
    <w:tmpl w:val="3EF6C8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D2"/>
    <w:rsid w:val="00005A82"/>
    <w:rsid w:val="00047F45"/>
    <w:rsid w:val="000518E5"/>
    <w:rsid w:val="00085F58"/>
    <w:rsid w:val="000E482B"/>
    <w:rsid w:val="001012A5"/>
    <w:rsid w:val="00151A75"/>
    <w:rsid w:val="00163B6F"/>
    <w:rsid w:val="0018708C"/>
    <w:rsid w:val="001D03EE"/>
    <w:rsid w:val="002D3802"/>
    <w:rsid w:val="00306F75"/>
    <w:rsid w:val="00325DBE"/>
    <w:rsid w:val="0033681F"/>
    <w:rsid w:val="00341AC9"/>
    <w:rsid w:val="003A2639"/>
    <w:rsid w:val="003C6F4F"/>
    <w:rsid w:val="003D19AB"/>
    <w:rsid w:val="003E454A"/>
    <w:rsid w:val="00467876"/>
    <w:rsid w:val="004A6A56"/>
    <w:rsid w:val="004D7602"/>
    <w:rsid w:val="004F057D"/>
    <w:rsid w:val="004F36FE"/>
    <w:rsid w:val="00501052"/>
    <w:rsid w:val="00506B0B"/>
    <w:rsid w:val="00515F36"/>
    <w:rsid w:val="005925A9"/>
    <w:rsid w:val="005A4661"/>
    <w:rsid w:val="005F4C89"/>
    <w:rsid w:val="00612401"/>
    <w:rsid w:val="00681723"/>
    <w:rsid w:val="006D1CE2"/>
    <w:rsid w:val="006F314C"/>
    <w:rsid w:val="00724159"/>
    <w:rsid w:val="00767807"/>
    <w:rsid w:val="007901D2"/>
    <w:rsid w:val="00801970"/>
    <w:rsid w:val="0080783B"/>
    <w:rsid w:val="0082651F"/>
    <w:rsid w:val="00851A3B"/>
    <w:rsid w:val="00855D0C"/>
    <w:rsid w:val="00861644"/>
    <w:rsid w:val="008978E6"/>
    <w:rsid w:val="008D54C0"/>
    <w:rsid w:val="009C0B31"/>
    <w:rsid w:val="009D2EB5"/>
    <w:rsid w:val="00A363DE"/>
    <w:rsid w:val="00AC3234"/>
    <w:rsid w:val="00AD4D08"/>
    <w:rsid w:val="00B30173"/>
    <w:rsid w:val="00B405F0"/>
    <w:rsid w:val="00B5547E"/>
    <w:rsid w:val="00C20F30"/>
    <w:rsid w:val="00C61D8E"/>
    <w:rsid w:val="00C8100A"/>
    <w:rsid w:val="00CB7D31"/>
    <w:rsid w:val="00CE6CF9"/>
    <w:rsid w:val="00CF657F"/>
    <w:rsid w:val="00D501F5"/>
    <w:rsid w:val="00D61834"/>
    <w:rsid w:val="00D849A0"/>
    <w:rsid w:val="00DA2647"/>
    <w:rsid w:val="00DD6365"/>
    <w:rsid w:val="00DF55E5"/>
    <w:rsid w:val="00E51BF7"/>
    <w:rsid w:val="00EA2976"/>
    <w:rsid w:val="00F22818"/>
    <w:rsid w:val="00F927C7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560C012C-6898-473F-A2D9-7AFFD85D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3D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A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A3B"/>
  </w:style>
  <w:style w:type="paragraph" w:styleId="Piedepgina">
    <w:name w:val="footer"/>
    <w:basedOn w:val="Normal"/>
    <w:link w:val="PiedepginaCar"/>
    <w:uiPriority w:val="99"/>
    <w:unhideWhenUsed/>
    <w:rsid w:val="00851A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A3B"/>
  </w:style>
  <w:style w:type="paragraph" w:styleId="Textodeglobo">
    <w:name w:val="Balloon Text"/>
    <w:basedOn w:val="Normal"/>
    <w:link w:val="TextodegloboCar"/>
    <w:uiPriority w:val="99"/>
    <w:semiHidden/>
    <w:unhideWhenUsed/>
    <w:rsid w:val="00851A3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51A3B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7901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2639"/>
    <w:pPr>
      <w:spacing w:before="100" w:beforeAutospacing="1" w:after="100" w:afterAutospacing="1"/>
    </w:pPr>
    <w:rPr>
      <w:rFonts w:ascii="Times New Roman" w:eastAsiaTheme="minorHAnsi" w:hAnsi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3A2639"/>
    <w:rPr>
      <w:b/>
      <w:bCs/>
    </w:rPr>
  </w:style>
  <w:style w:type="character" w:customStyle="1" w:styleId="apple-converted-space">
    <w:name w:val="apple-converted-space"/>
    <w:basedOn w:val="Fuentedeprrafopredeter"/>
    <w:rsid w:val="00515F36"/>
  </w:style>
  <w:style w:type="paragraph" w:styleId="Prrafodelista">
    <w:name w:val="List Paragraph"/>
    <w:basedOn w:val="Normal"/>
    <w:uiPriority w:val="72"/>
    <w:qFormat/>
    <w:rsid w:val="005F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oambiente@marn.gob.sv" TargetMode="External"/><Relationship Id="rId1" Type="http://schemas.openxmlformats.org/officeDocument/2006/relationships/hyperlink" Target="mailto:medioambiente@marn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carranza\AppData\Local\Microsoft\Windows\Temporary%20Internet%20Files\Content.Outlook\VAUY4FYU\CARTAS%20oficial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CARTAS oficiales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 Y RECURSOS NATURALES</Company>
  <LinksUpToDate>false</LinksUpToDate>
  <CharactersWithSpaces>1269</CharactersWithSpaces>
  <SharedDoc>false</SharedDoc>
  <HLinks>
    <vt:vector size="6" baseType="variant">
      <vt:variant>
        <vt:i4>5439575</vt:i4>
      </vt:variant>
      <vt:variant>
        <vt:i4>-1</vt:i4>
      </vt:variant>
      <vt:variant>
        <vt:i4>2057</vt:i4>
      </vt:variant>
      <vt:variant>
        <vt:i4>1</vt:i4>
      </vt:variant>
      <vt:variant>
        <vt:lpwstr>logo CARTA ofc-02-02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Jeannette Carranza</dc:creator>
  <cp:lastModifiedBy>Sonia del Carmen Miranda de Aguilar</cp:lastModifiedBy>
  <cp:revision>2</cp:revision>
  <cp:lastPrinted>2019-08-12T19:58:00Z</cp:lastPrinted>
  <dcterms:created xsi:type="dcterms:W3CDTF">2019-12-12T14:00:00Z</dcterms:created>
  <dcterms:modified xsi:type="dcterms:W3CDTF">2019-12-12T14:00:00Z</dcterms:modified>
</cp:coreProperties>
</file>