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A" w:rsidRPr="0022486B" w:rsidRDefault="001D0EEA" w:rsidP="001D0EEA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1D0EEA" w:rsidRDefault="001D0EEA" w:rsidP="001D0EEA">
      <w:pPr>
        <w:spacing w:after="0"/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1D0EEA" w:rsidRDefault="001D0EEA" w:rsidP="001D0EEA">
      <w:pPr>
        <w:spacing w:after="0"/>
        <w:jc w:val="center"/>
        <w:rPr>
          <w:rFonts w:ascii="Book Antiqua" w:hAnsi="Book Antiqua"/>
          <w:b/>
        </w:rPr>
      </w:pPr>
    </w:p>
    <w:p w:rsidR="001D0EEA" w:rsidRDefault="001D0EEA" w:rsidP="001D0EEA">
      <w:pPr>
        <w:spacing w:after="0"/>
        <w:jc w:val="center"/>
        <w:rPr>
          <w:rFonts w:ascii="Book Antiqua" w:hAnsi="Book Antiqua"/>
          <w:b/>
        </w:rPr>
      </w:pPr>
    </w:p>
    <w:p w:rsidR="001D0EEA" w:rsidRPr="00130619" w:rsidRDefault="001D0EEA" w:rsidP="001D0EEA">
      <w:pPr>
        <w:spacing w:after="0"/>
        <w:jc w:val="center"/>
        <w:rPr>
          <w:rFonts w:ascii="Book Antiqua" w:hAnsi="Book Antiqua"/>
          <w:b/>
        </w:rPr>
      </w:pPr>
      <w:r w:rsidRPr="00130619">
        <w:rPr>
          <w:rFonts w:ascii="Book Antiqua" w:hAnsi="Book Antiqua"/>
          <w:b/>
        </w:rPr>
        <w:t xml:space="preserve">RESOLUCIÓN NO. </w:t>
      </w:r>
      <w:r>
        <w:rPr>
          <w:rFonts w:ascii="Book Antiqua" w:hAnsi="Book Antiqua"/>
          <w:b/>
        </w:rPr>
        <w:t>80/</w:t>
      </w:r>
      <w:r w:rsidRPr="00130619">
        <w:rPr>
          <w:rFonts w:ascii="Book Antiqua" w:hAnsi="Book Antiqua"/>
          <w:b/>
        </w:rPr>
        <w:t xml:space="preserve">2021 </w:t>
      </w:r>
    </w:p>
    <w:p w:rsidR="001D0EEA" w:rsidRPr="00A34554" w:rsidRDefault="001D0EEA" w:rsidP="001D0E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1D0EEA" w:rsidRPr="00130619" w:rsidRDefault="001D0EEA" w:rsidP="001D0E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Helvetica"/>
          <w:sz w:val="22"/>
          <w:szCs w:val="22"/>
          <w:shd w:val="clear" w:color="auto" w:fill="FFFFFF"/>
        </w:rPr>
      </w:pPr>
      <w:r w:rsidRPr="00130619">
        <w:rPr>
          <w:rFonts w:ascii="Book Antiqua" w:hAnsi="Book Antiqua"/>
          <w:sz w:val="22"/>
          <w:szCs w:val="22"/>
          <w:lang w:val="es-ES" w:eastAsia="es-ES"/>
        </w:rPr>
        <w:t xml:space="preserve">En </w:t>
      </w:r>
      <w:r w:rsidRPr="00130619">
        <w:rPr>
          <w:rFonts w:ascii="Book Antiqua" w:hAnsi="Book Antiqua"/>
          <w:sz w:val="22"/>
          <w:szCs w:val="22"/>
        </w:rPr>
        <w:t>la Unidad de Acceso a la Información Pública del Ministerio de Gobernación y Desarrollo Territorial: S</w:t>
      </w:r>
      <w:r>
        <w:rPr>
          <w:rFonts w:ascii="Book Antiqua" w:hAnsi="Book Antiqua"/>
          <w:sz w:val="22"/>
          <w:szCs w:val="22"/>
        </w:rPr>
        <w:t xml:space="preserve">an Salvador, a las siete horas y treinta </w:t>
      </w:r>
      <w:r w:rsidRPr="00130619">
        <w:rPr>
          <w:rFonts w:ascii="Book Antiqua" w:hAnsi="Book Antiqua"/>
          <w:sz w:val="22"/>
          <w:szCs w:val="22"/>
        </w:rPr>
        <w:t xml:space="preserve">minutos del día </w:t>
      </w:r>
      <w:r>
        <w:rPr>
          <w:rFonts w:ascii="Book Antiqua" w:hAnsi="Book Antiqua"/>
          <w:sz w:val="22"/>
          <w:szCs w:val="22"/>
        </w:rPr>
        <w:t xml:space="preserve"> quince </w:t>
      </w:r>
      <w:r w:rsidRPr="00130619">
        <w:rPr>
          <w:rFonts w:ascii="Book Antiqua" w:hAnsi="Book Antiqua"/>
          <w:sz w:val="22"/>
          <w:szCs w:val="22"/>
        </w:rPr>
        <w:t>de ju</w:t>
      </w:r>
      <w:r>
        <w:rPr>
          <w:rFonts w:ascii="Book Antiqua" w:hAnsi="Book Antiqua"/>
          <w:sz w:val="22"/>
          <w:szCs w:val="22"/>
        </w:rPr>
        <w:t>l</w:t>
      </w:r>
      <w:r w:rsidRPr="00130619">
        <w:rPr>
          <w:rFonts w:ascii="Book Antiqua" w:hAnsi="Book Antiqua"/>
          <w:sz w:val="22"/>
          <w:szCs w:val="22"/>
        </w:rPr>
        <w:t xml:space="preserve">io de dos mil veintiuno. </w:t>
      </w:r>
      <w:r w:rsidRPr="00130619">
        <w:rPr>
          <w:rFonts w:ascii="Book Antiqua" w:hAnsi="Book Antiqua"/>
          <w:b/>
          <w:sz w:val="22"/>
          <w:szCs w:val="22"/>
        </w:rPr>
        <w:t xml:space="preserve">CONSIDERANDO: I.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>Téngase por recibida la solicitud de información ingresada po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r medio correo electrónico, en esta fecha, a nombre del señor: </w:t>
      </w:r>
      <w:r>
        <w:rPr>
          <w:rFonts w:ascii="Book Antiqua" w:hAnsi="Book Antiqua"/>
          <w:sz w:val="22"/>
          <w:szCs w:val="22"/>
          <w:lang w:val="es-ES" w:eastAsia="es-ES"/>
        </w:rPr>
        <w:t>***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,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 xml:space="preserve">registrada por esta Unidad bajo el correlativo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>MIGOBDT-2021-00</w:t>
      </w:r>
      <w:r>
        <w:rPr>
          <w:rFonts w:ascii="Book Antiqua" w:hAnsi="Book Antiqua"/>
          <w:b/>
          <w:sz w:val="22"/>
          <w:szCs w:val="22"/>
          <w:lang w:val="es-ES" w:eastAsia="es-ES"/>
        </w:rPr>
        <w:t>83.</w:t>
      </w:r>
      <w:r w:rsidRPr="00130619">
        <w:rPr>
          <w:rFonts w:ascii="Book Antiqua" w:hAnsi="Book Antiqua"/>
          <w:i/>
          <w:sz w:val="22"/>
          <w:szCs w:val="22"/>
          <w:shd w:val="clear" w:color="auto" w:fill="FFFFFF"/>
        </w:rPr>
        <w:t xml:space="preserve"> </w:t>
      </w:r>
      <w:r w:rsidRPr="00130619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130619">
        <w:rPr>
          <w:rFonts w:ascii="Book Antiqua" w:hAnsi="Book Antiqua"/>
          <w:b/>
          <w:sz w:val="22"/>
          <w:szCs w:val="22"/>
          <w:shd w:val="clear" w:color="auto" w:fill="FFFFFF"/>
        </w:rPr>
        <w:t>II.</w:t>
      </w:r>
      <w:r w:rsidRPr="00130619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130619">
        <w:rPr>
          <w:rFonts w:ascii="Book Antiqua" w:hAnsi="Book Antiqua" w:cs="Helvetica"/>
          <w:sz w:val="22"/>
          <w:szCs w:val="22"/>
          <w:shd w:val="clear" w:color="auto" w:fill="FFFFFF"/>
        </w:rPr>
        <w:t xml:space="preserve">Que al realizar el análisis respectivo </w:t>
      </w:r>
      <w:r w:rsidRPr="00130619">
        <w:rPr>
          <w:rFonts w:ascii="Book Antiqua" w:hAnsi="Book Antiqua" w:cs="Helvetica"/>
          <w:b/>
          <w:sz w:val="22"/>
          <w:szCs w:val="22"/>
          <w:u w:val="single"/>
          <w:shd w:val="clear" w:color="auto" w:fill="FFFFFF"/>
        </w:rPr>
        <w:t>se advierte</w:t>
      </w:r>
      <w:r w:rsidRPr="00130619">
        <w:rPr>
          <w:rFonts w:ascii="Book Antiqua" w:hAnsi="Book Antiqua" w:cs="Helvetica"/>
          <w:sz w:val="22"/>
          <w:szCs w:val="22"/>
          <w:shd w:val="clear" w:color="auto" w:fill="FFFFFF"/>
        </w:rPr>
        <w:t xml:space="preserve"> que lo solicitado </w:t>
      </w:r>
      <w:r>
        <w:rPr>
          <w:rFonts w:ascii="Book Antiqua" w:hAnsi="Book Antiqua" w:cs="Helvetica"/>
          <w:sz w:val="22"/>
          <w:szCs w:val="22"/>
          <w:shd w:val="clear" w:color="auto" w:fill="FFFFFF"/>
        </w:rPr>
        <w:t xml:space="preserve">no es parte de las competencias </w:t>
      </w:r>
      <w:r w:rsidRPr="00130619">
        <w:rPr>
          <w:rFonts w:ascii="Book Antiqua" w:hAnsi="Book Antiqua" w:cs="Helvetica"/>
          <w:sz w:val="22"/>
          <w:szCs w:val="22"/>
          <w:shd w:val="clear" w:color="auto" w:fill="FFFFFF"/>
        </w:rPr>
        <w:t>dirimidas por el Ministerio de Gober</w:t>
      </w:r>
      <w:r>
        <w:rPr>
          <w:rFonts w:ascii="Book Antiqua" w:hAnsi="Book Antiqua" w:cs="Helvetica"/>
          <w:sz w:val="22"/>
          <w:szCs w:val="22"/>
          <w:shd w:val="clear" w:color="auto" w:fill="FFFFFF"/>
        </w:rPr>
        <w:t xml:space="preserve">nación y Desarrollo Territorial,  ya que se trata de información que corresponde al Ministerio de Salud.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 xml:space="preserve">POR TANTO,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>conforme a los Art. 86 Inc. 3° de la Constitución y en base al derecho que le asiste a la solicitante enunciado en los Arts. 2, 7, 9, 49, 50, 62 y 72 de la Ley de Acceso a la Información Pública, esta Dependencia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>, RESUELVE: 1°</w:t>
      </w:r>
      <w:r w:rsidRPr="00130619">
        <w:rPr>
          <w:rFonts w:ascii="Book Antiqua" w:hAnsi="Book Antiqua"/>
          <w:sz w:val="22"/>
          <w:szCs w:val="22"/>
        </w:rPr>
        <w:t xml:space="preserve">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>Declárese</w:t>
      </w:r>
      <w:r w:rsidRPr="00130619">
        <w:rPr>
          <w:rFonts w:ascii="Book Antiqua" w:hAnsi="Book Antiqua"/>
          <w:sz w:val="22"/>
          <w:szCs w:val="22"/>
          <w:lang w:val="es-ES" w:eastAsia="es-ES"/>
        </w:rPr>
        <w:t xml:space="preserve"> la incompetencia de esta UAIP para atender y dar respuesta a la petición relacionada en el Romano I de la presente Resolución. 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>2°</w:t>
      </w:r>
      <w:r w:rsidRPr="00130619">
        <w:rPr>
          <w:rFonts w:ascii="Book Antiqua" w:hAnsi="Book Antiqua"/>
          <w:sz w:val="22"/>
          <w:szCs w:val="22"/>
          <w:lang w:val="es-ES" w:eastAsia="es-ES"/>
        </w:rPr>
        <w:t xml:space="preserve"> </w:t>
      </w:r>
      <w:r w:rsidRPr="00130619">
        <w:rPr>
          <w:rFonts w:ascii="Book Antiqua" w:hAnsi="Book Antiqua" w:cs="Helvetica"/>
          <w:b/>
          <w:sz w:val="22"/>
          <w:szCs w:val="22"/>
          <w:shd w:val="clear" w:color="auto" w:fill="FFFFFF"/>
        </w:rPr>
        <w:t xml:space="preserve">Oriéntese </w:t>
      </w:r>
      <w:r w:rsidRPr="00130619">
        <w:rPr>
          <w:rFonts w:ascii="Book Antiqua" w:hAnsi="Book Antiqua" w:cs="Helvetica"/>
          <w:sz w:val="22"/>
          <w:szCs w:val="22"/>
          <w:shd w:val="clear" w:color="auto" w:fill="FFFFFF"/>
        </w:rPr>
        <w:t>al ciudadano a que haga uso de su Derecho de Acceso a la Información,  ante la Unidad de Acceso a la Información Pública del</w:t>
      </w:r>
      <w:r>
        <w:rPr>
          <w:rFonts w:ascii="Book Antiqua" w:hAnsi="Book Antiqua" w:cs="Helvetica"/>
          <w:sz w:val="22"/>
          <w:szCs w:val="22"/>
          <w:shd w:val="clear" w:color="auto" w:fill="FFFFFF"/>
        </w:rPr>
        <w:t xml:space="preserve"> Ministerio de Salud.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 xml:space="preserve">3° Remítase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>la presente por medio señalado para tal efecto.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 xml:space="preserve"> NOTIFIQUESE.</w:t>
      </w:r>
    </w:p>
    <w:p w:rsidR="001D0EEA" w:rsidRDefault="001D0EEA" w:rsidP="001D0EEA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383130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</w:p>
    <w:p w:rsidR="001D0EEA" w:rsidRDefault="001D0EEA" w:rsidP="001D0EEA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1D0EEA" w:rsidRDefault="001D0EEA" w:rsidP="001D0EEA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1D0EEA" w:rsidRDefault="001D0EEA" w:rsidP="001D0EEA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1D0EEA" w:rsidRPr="00130619" w:rsidRDefault="001D0EEA" w:rsidP="001D0EEA">
      <w:pPr>
        <w:pStyle w:val="Prrafodelista"/>
        <w:spacing w:after="0"/>
        <w:ind w:left="1080"/>
        <w:jc w:val="center"/>
        <w:rPr>
          <w:rFonts w:ascii="Book Antiqua" w:hAnsi="Book Antiqua"/>
          <w:b/>
          <w:shd w:val="clear" w:color="auto" w:fill="FFFFFF"/>
        </w:rPr>
      </w:pPr>
      <w:r w:rsidRPr="00130619">
        <w:rPr>
          <w:rFonts w:ascii="Book Antiqua" w:hAnsi="Book Antiqua"/>
          <w:b/>
          <w:shd w:val="clear" w:color="auto" w:fill="FFFFFF"/>
        </w:rPr>
        <w:t>Jenni Vanessa Quintanilla García</w:t>
      </w:r>
    </w:p>
    <w:p w:rsidR="001D0EEA" w:rsidRPr="00130619" w:rsidRDefault="001D0EEA" w:rsidP="001D0EEA">
      <w:pPr>
        <w:pStyle w:val="Prrafodelista"/>
        <w:spacing w:after="0"/>
        <w:ind w:left="1080"/>
        <w:jc w:val="center"/>
        <w:rPr>
          <w:rFonts w:ascii="Book Antiqua" w:hAnsi="Book Antiqua"/>
          <w:b/>
        </w:rPr>
      </w:pPr>
      <w:r w:rsidRPr="00130619">
        <w:rPr>
          <w:rFonts w:ascii="Book Antiqua" w:hAnsi="Book Antiqua"/>
          <w:b/>
          <w:shd w:val="clear" w:color="auto" w:fill="FFFFFF"/>
        </w:rPr>
        <w:t>Oficial de Información Ad Honorem</w:t>
      </w:r>
    </w:p>
    <w:p w:rsidR="001D0EEA" w:rsidRDefault="001D0EEA" w:rsidP="001D0EEA"/>
    <w:p w:rsidR="001D0EEA" w:rsidRDefault="001D0EEA" w:rsidP="001D0EEA"/>
    <w:p w:rsidR="001D0EEA" w:rsidRDefault="001D0EEA" w:rsidP="001D0EEA"/>
    <w:p w:rsidR="001D0EEA" w:rsidRDefault="001D0EEA" w:rsidP="001D0EEA"/>
    <w:p w:rsidR="00DD3B70" w:rsidRDefault="001D0EEA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EA"/>
    <w:rsid w:val="001D0EEA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1D0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1D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2021-09-08T19:48:00Z</dcterms:created>
  <dcterms:modified xsi:type="dcterms:W3CDTF">2021-09-08T19:51:00Z</dcterms:modified>
</cp:coreProperties>
</file>