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AB8" w:rsidRDefault="00E33D24" w:rsidP="00556AB8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>
        <w:rPr>
          <w:noProof/>
          <w:lang w:eastAsia="es-SV"/>
        </w:rPr>
        <w:drawing>
          <wp:anchor distT="0" distB="0" distL="114300" distR="114300" simplePos="0" relativeHeight="251659264" behindDoc="1" locked="0" layoutInCell="1" allowOverlap="1" wp14:anchorId="6AA81E06" wp14:editId="4E94AF3C">
            <wp:simplePos x="0" y="0"/>
            <wp:positionH relativeFrom="column">
              <wp:posOffset>1626490</wp:posOffset>
            </wp:positionH>
            <wp:positionV relativeFrom="paragraph">
              <wp:posOffset>-175590</wp:posOffset>
            </wp:positionV>
            <wp:extent cx="2267712" cy="928970"/>
            <wp:effectExtent l="0" t="0" r="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569" cy="9289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AB8" w:rsidRDefault="00556AB8" w:rsidP="00556AB8">
      <w:pPr>
        <w:spacing w:after="0"/>
        <w:jc w:val="center"/>
        <w:rPr>
          <w:rFonts w:ascii="Book Antiqua" w:hAnsi="Book Antiqua"/>
          <w:sz w:val="24"/>
          <w:szCs w:val="24"/>
        </w:rPr>
      </w:pPr>
    </w:p>
    <w:p w:rsidR="00556AB8" w:rsidRDefault="00556AB8" w:rsidP="00556AB8">
      <w:pPr>
        <w:spacing w:after="0"/>
        <w:jc w:val="center"/>
        <w:rPr>
          <w:rFonts w:ascii="Book Antiqua" w:hAnsi="Book Antiqua"/>
          <w:b/>
        </w:rPr>
      </w:pPr>
    </w:p>
    <w:p w:rsidR="00556AB8" w:rsidRDefault="00556AB8" w:rsidP="00556AB8">
      <w:pPr>
        <w:spacing w:after="0"/>
        <w:jc w:val="center"/>
        <w:rPr>
          <w:rFonts w:ascii="Book Antiqua" w:hAnsi="Book Antiqua"/>
          <w:b/>
        </w:rPr>
      </w:pPr>
    </w:p>
    <w:p w:rsidR="00556AB8" w:rsidRDefault="00556AB8" w:rsidP="00556AB8">
      <w:pPr>
        <w:spacing w:after="0"/>
        <w:jc w:val="center"/>
        <w:rPr>
          <w:rFonts w:ascii="Book Antiqua" w:hAnsi="Book Antiqua"/>
          <w:b/>
        </w:rPr>
      </w:pPr>
    </w:p>
    <w:p w:rsidR="00556AB8" w:rsidRDefault="00556AB8" w:rsidP="00556AB8">
      <w:pPr>
        <w:spacing w:after="0"/>
        <w:jc w:val="center"/>
        <w:rPr>
          <w:rFonts w:ascii="Book Antiqua" w:hAnsi="Book Antiqua"/>
          <w:b/>
        </w:rPr>
      </w:pPr>
    </w:p>
    <w:p w:rsidR="000E60A6" w:rsidRDefault="000E60A6" w:rsidP="00E33D24">
      <w:pPr>
        <w:spacing w:after="0"/>
        <w:jc w:val="center"/>
        <w:rPr>
          <w:rFonts w:ascii="Book Antiqua" w:hAnsi="Book Antiqua"/>
          <w:b/>
          <w:sz w:val="24"/>
        </w:rPr>
      </w:pPr>
    </w:p>
    <w:p w:rsidR="00AB1BD1" w:rsidRPr="00E72268" w:rsidRDefault="00E33D24" w:rsidP="00E33D24">
      <w:pPr>
        <w:spacing w:after="0"/>
        <w:jc w:val="center"/>
        <w:rPr>
          <w:rFonts w:ascii="Book Antiqua" w:hAnsi="Book Antiqua"/>
          <w:b/>
          <w:sz w:val="24"/>
        </w:rPr>
      </w:pPr>
      <w:r w:rsidRPr="00E72268">
        <w:rPr>
          <w:rFonts w:ascii="Book Antiqua" w:hAnsi="Book Antiqua"/>
          <w:b/>
          <w:sz w:val="24"/>
        </w:rPr>
        <w:t>UNIDAD DE ACCESO A LA INFORMACIÓN PÚBLICA</w:t>
      </w:r>
    </w:p>
    <w:p w:rsidR="00556AB8" w:rsidRPr="00E72268" w:rsidRDefault="00AB1BD1" w:rsidP="00556AB8">
      <w:pPr>
        <w:spacing w:after="0"/>
        <w:jc w:val="center"/>
        <w:rPr>
          <w:rFonts w:ascii="Book Antiqua" w:hAnsi="Book Antiqua"/>
          <w:b/>
          <w:sz w:val="20"/>
        </w:rPr>
      </w:pPr>
      <w:r w:rsidRPr="00E72268">
        <w:rPr>
          <w:rFonts w:ascii="Book Antiqua" w:hAnsi="Book Antiqua"/>
          <w:b/>
          <w:sz w:val="20"/>
        </w:rPr>
        <w:t>RESOLUCIÓN No</w:t>
      </w:r>
      <w:r w:rsidR="00556AB8" w:rsidRPr="00E72268">
        <w:rPr>
          <w:rFonts w:ascii="Book Antiqua" w:hAnsi="Book Antiqua"/>
          <w:b/>
          <w:sz w:val="20"/>
        </w:rPr>
        <w:t>.</w:t>
      </w:r>
      <w:r w:rsidR="001329DE">
        <w:rPr>
          <w:rFonts w:ascii="Book Antiqua" w:hAnsi="Book Antiqua"/>
          <w:b/>
          <w:sz w:val="20"/>
        </w:rPr>
        <w:t xml:space="preserve"> 0013</w:t>
      </w:r>
      <w:r w:rsidR="00E44D03">
        <w:rPr>
          <w:rFonts w:ascii="Book Antiqua" w:hAnsi="Book Antiqua"/>
          <w:b/>
          <w:sz w:val="20"/>
        </w:rPr>
        <w:t>-2022</w:t>
      </w:r>
    </w:p>
    <w:p w:rsidR="00AB1BD1" w:rsidRPr="00986D45" w:rsidRDefault="00AB1BD1" w:rsidP="00556AB8">
      <w:pPr>
        <w:spacing w:after="0"/>
        <w:jc w:val="center"/>
        <w:rPr>
          <w:rFonts w:ascii="Book Antiqua" w:hAnsi="Book Antiqua"/>
          <w:b/>
          <w:sz w:val="24"/>
        </w:rPr>
      </w:pPr>
    </w:p>
    <w:p w:rsidR="00556AB8" w:rsidRDefault="00556AB8" w:rsidP="00556AB8">
      <w:pPr>
        <w:spacing w:after="0"/>
        <w:jc w:val="center"/>
        <w:rPr>
          <w:rFonts w:ascii="Book Antiqua" w:hAnsi="Book Antiqua"/>
          <w:b/>
        </w:rPr>
      </w:pPr>
    </w:p>
    <w:p w:rsidR="00C7780D" w:rsidRPr="00E72268" w:rsidRDefault="00C7780D" w:rsidP="00E72268">
      <w:pPr>
        <w:jc w:val="right"/>
        <w:rPr>
          <w:rFonts w:ascii="Book Antiqua" w:hAnsi="Book Antiqua"/>
          <w:b/>
          <w:lang w:val="es-ES" w:eastAsia="es-ES"/>
        </w:rPr>
      </w:pPr>
      <w:r w:rsidRPr="00E72268">
        <w:rPr>
          <w:rFonts w:ascii="Book Antiqua" w:hAnsi="Book Antiqua"/>
          <w:b/>
          <w:lang w:val="es-ES" w:eastAsia="es-ES"/>
        </w:rPr>
        <w:t>MIGOBDT-</w:t>
      </w:r>
      <w:r w:rsidR="001329DE">
        <w:rPr>
          <w:rFonts w:ascii="Book Antiqua" w:hAnsi="Book Antiqua"/>
          <w:b/>
          <w:lang w:val="es-ES" w:eastAsia="es-ES"/>
        </w:rPr>
        <w:t>0016</w:t>
      </w:r>
      <w:r w:rsidR="00E44D03">
        <w:rPr>
          <w:rFonts w:ascii="Book Antiqua" w:hAnsi="Book Antiqua"/>
          <w:b/>
          <w:lang w:val="es-ES" w:eastAsia="es-ES"/>
        </w:rPr>
        <w:t>-2022</w:t>
      </w:r>
    </w:p>
    <w:p w:rsidR="002429E7" w:rsidRPr="00B50D13" w:rsidRDefault="00556AB8" w:rsidP="00986D45">
      <w:pPr>
        <w:jc w:val="both"/>
        <w:rPr>
          <w:rFonts w:ascii="Book Antiqua" w:hAnsi="Book Antiqua"/>
          <w:sz w:val="20"/>
          <w:szCs w:val="20"/>
        </w:rPr>
      </w:pPr>
      <w:r w:rsidRPr="00B50D13">
        <w:rPr>
          <w:rFonts w:ascii="Book Antiqua" w:hAnsi="Book Antiqua"/>
          <w:sz w:val="20"/>
          <w:szCs w:val="20"/>
          <w:lang w:val="es-ES" w:eastAsia="es-ES"/>
        </w:rPr>
        <w:t xml:space="preserve">En </w:t>
      </w:r>
      <w:r w:rsidRPr="00B50D13">
        <w:rPr>
          <w:rFonts w:ascii="Book Antiqua" w:hAnsi="Book Antiqua"/>
          <w:sz w:val="20"/>
          <w:szCs w:val="20"/>
        </w:rPr>
        <w:t>la Unidad de Acceso a la Información Pública del Ministerio de Gobernación y Desarrollo Territ</w:t>
      </w:r>
      <w:r w:rsidR="00AB1BD1" w:rsidRPr="00B50D13">
        <w:rPr>
          <w:rFonts w:ascii="Book Antiqua" w:hAnsi="Book Antiqua"/>
          <w:sz w:val="20"/>
          <w:szCs w:val="20"/>
        </w:rPr>
        <w:t>orial: San Salvad</w:t>
      </w:r>
      <w:r w:rsidR="009667E1" w:rsidRPr="00B50D13">
        <w:rPr>
          <w:rFonts w:ascii="Book Antiqua" w:hAnsi="Book Antiqua"/>
          <w:sz w:val="20"/>
          <w:szCs w:val="20"/>
        </w:rPr>
        <w:t xml:space="preserve">or, a las ocho horas y </w:t>
      </w:r>
      <w:r w:rsidR="00D706F7" w:rsidRPr="00B50D13">
        <w:rPr>
          <w:rFonts w:ascii="Book Antiqua" w:hAnsi="Book Antiqua"/>
          <w:sz w:val="20"/>
          <w:szCs w:val="20"/>
        </w:rPr>
        <w:t xml:space="preserve">quince minutos del </w:t>
      </w:r>
      <w:r w:rsidR="001329DE">
        <w:rPr>
          <w:rFonts w:ascii="Book Antiqua" w:hAnsi="Book Antiqua"/>
          <w:sz w:val="20"/>
          <w:szCs w:val="20"/>
        </w:rPr>
        <w:t>catorce de marzo</w:t>
      </w:r>
      <w:r w:rsidR="00AB1BD1" w:rsidRPr="00B50D13">
        <w:rPr>
          <w:rFonts w:ascii="Book Antiqua" w:hAnsi="Book Antiqua"/>
          <w:sz w:val="20"/>
          <w:szCs w:val="20"/>
        </w:rPr>
        <w:t xml:space="preserve"> </w:t>
      </w:r>
      <w:r w:rsidR="00E44D03" w:rsidRPr="00B50D13">
        <w:rPr>
          <w:rFonts w:ascii="Book Antiqua" w:hAnsi="Book Antiqua"/>
          <w:sz w:val="20"/>
          <w:szCs w:val="20"/>
        </w:rPr>
        <w:t>de dos mil veintidós</w:t>
      </w:r>
      <w:r w:rsidRPr="00B50D13">
        <w:rPr>
          <w:rFonts w:ascii="Book Antiqua" w:hAnsi="Book Antiqua"/>
          <w:sz w:val="20"/>
          <w:szCs w:val="20"/>
        </w:rPr>
        <w:t xml:space="preserve">. </w:t>
      </w:r>
      <w:r w:rsidRPr="00B50D13">
        <w:rPr>
          <w:rFonts w:ascii="Book Antiqua" w:hAnsi="Book Antiqua"/>
          <w:b/>
          <w:sz w:val="20"/>
          <w:szCs w:val="20"/>
        </w:rPr>
        <w:t>CONSIDERANDO</w:t>
      </w:r>
      <w:r w:rsidRPr="00B50D13">
        <w:rPr>
          <w:rFonts w:ascii="Book Antiqua" w:hAnsi="Book Antiqua"/>
          <w:sz w:val="20"/>
          <w:szCs w:val="20"/>
        </w:rPr>
        <w:t xml:space="preserve">: </w:t>
      </w:r>
    </w:p>
    <w:p w:rsidR="00080766" w:rsidRPr="00B50D13" w:rsidRDefault="00556AB8" w:rsidP="004A20FB">
      <w:pPr>
        <w:pStyle w:val="Prrafodelista"/>
        <w:numPr>
          <w:ilvl w:val="0"/>
          <w:numId w:val="1"/>
        </w:numPr>
        <w:jc w:val="both"/>
        <w:rPr>
          <w:rFonts w:ascii="Book Antiqua" w:hAnsi="Book Antiqua"/>
          <w:b/>
          <w:sz w:val="20"/>
          <w:szCs w:val="20"/>
          <w:lang w:val="es-ES" w:eastAsia="es-ES"/>
        </w:rPr>
      </w:pPr>
      <w:r w:rsidRPr="00B50D13">
        <w:rPr>
          <w:rFonts w:ascii="Book Antiqua" w:hAnsi="Book Antiqua"/>
          <w:sz w:val="20"/>
          <w:szCs w:val="20"/>
        </w:rPr>
        <w:t xml:space="preserve"> </w:t>
      </w:r>
      <w:r w:rsidR="002429E7" w:rsidRPr="00B50D13">
        <w:rPr>
          <w:rFonts w:ascii="Book Antiqua" w:hAnsi="Book Antiqua"/>
          <w:sz w:val="20"/>
          <w:szCs w:val="20"/>
          <w:lang w:val="es-ES" w:eastAsia="es-ES"/>
        </w:rPr>
        <w:t>Que</w:t>
      </w:r>
      <w:r w:rsidR="00393595" w:rsidRPr="00B50D13">
        <w:rPr>
          <w:rFonts w:ascii="Book Antiqua" w:hAnsi="Book Antiqua"/>
          <w:sz w:val="20"/>
          <w:szCs w:val="20"/>
          <w:lang w:val="es-ES" w:eastAsia="es-ES"/>
        </w:rPr>
        <w:t xml:space="preserve">, a </w:t>
      </w:r>
      <w:r w:rsidR="001329DE">
        <w:rPr>
          <w:rFonts w:ascii="Book Antiqua" w:hAnsi="Book Antiqua"/>
          <w:sz w:val="20"/>
          <w:szCs w:val="20"/>
          <w:lang w:val="es-ES" w:eastAsia="es-ES"/>
        </w:rPr>
        <w:t>las quince horas con cincuenta y nueve minutos del once</w:t>
      </w:r>
      <w:r w:rsidR="00393595" w:rsidRPr="00B50D13">
        <w:rPr>
          <w:rFonts w:ascii="Book Antiqua" w:hAnsi="Book Antiqua"/>
          <w:sz w:val="20"/>
          <w:szCs w:val="20"/>
          <w:lang w:val="es-ES" w:eastAsia="es-ES"/>
        </w:rPr>
        <w:t xml:space="preserve"> de febrero</w:t>
      </w:r>
      <w:r w:rsidR="00507E72" w:rsidRPr="00B50D13">
        <w:rPr>
          <w:rFonts w:ascii="Book Antiqua" w:hAnsi="Book Antiqua"/>
          <w:sz w:val="20"/>
          <w:szCs w:val="20"/>
          <w:lang w:val="es-ES" w:eastAsia="es-ES"/>
        </w:rPr>
        <w:t xml:space="preserve"> del presente año, se recibió vía correo electrónico, la solicitud de información</w:t>
      </w:r>
      <w:r w:rsidR="00A733E5" w:rsidRPr="00B50D13">
        <w:rPr>
          <w:rFonts w:ascii="Book Antiqua" w:hAnsi="Book Antiqua"/>
          <w:sz w:val="20"/>
          <w:szCs w:val="20"/>
          <w:lang w:val="es-ES" w:eastAsia="es-ES"/>
        </w:rPr>
        <w:t xml:space="preserve"> con referencia MIGOBDT-</w:t>
      </w:r>
      <w:r w:rsidR="001329DE">
        <w:rPr>
          <w:rFonts w:ascii="Book Antiqua" w:hAnsi="Book Antiqua"/>
          <w:sz w:val="20"/>
          <w:szCs w:val="20"/>
          <w:lang w:val="es-ES" w:eastAsia="es-ES"/>
        </w:rPr>
        <w:t>0016</w:t>
      </w:r>
      <w:r w:rsidR="004A20FB" w:rsidRPr="00B50D13">
        <w:rPr>
          <w:rFonts w:ascii="Book Antiqua" w:hAnsi="Book Antiqua"/>
          <w:sz w:val="20"/>
          <w:szCs w:val="20"/>
          <w:lang w:val="es-ES" w:eastAsia="es-ES"/>
        </w:rPr>
        <w:t>-2022</w:t>
      </w:r>
      <w:r w:rsidR="00507E72" w:rsidRPr="00B50D13">
        <w:rPr>
          <w:rFonts w:ascii="Book Antiqua" w:hAnsi="Book Antiqua"/>
          <w:sz w:val="20"/>
          <w:szCs w:val="20"/>
          <w:lang w:val="es-ES" w:eastAsia="es-ES"/>
        </w:rPr>
        <w:t>. Lo anterior, en virtud de lo establecido en el Art. 66 de la Ley de Acceso a la Información Pública (LAIP) y Art. 71 de la Ley de Procedimientos Administrativos (LPA)</w:t>
      </w:r>
      <w:r w:rsidR="00080766" w:rsidRPr="00B50D13">
        <w:rPr>
          <w:rFonts w:ascii="Book Antiqua" w:hAnsi="Book Antiqua"/>
          <w:sz w:val="20"/>
          <w:szCs w:val="20"/>
          <w:lang w:val="es-ES" w:eastAsia="es-ES"/>
        </w:rPr>
        <w:t>.</w:t>
      </w:r>
    </w:p>
    <w:p w:rsidR="00373E92" w:rsidRPr="00B50D13" w:rsidRDefault="00373E92" w:rsidP="00373E92">
      <w:pPr>
        <w:pStyle w:val="Prrafodelista"/>
        <w:ind w:left="1080"/>
        <w:jc w:val="both"/>
        <w:rPr>
          <w:rFonts w:ascii="Book Antiqua" w:hAnsi="Book Antiqua"/>
          <w:b/>
          <w:sz w:val="20"/>
          <w:szCs w:val="20"/>
          <w:lang w:val="es-ES" w:eastAsia="es-ES"/>
        </w:rPr>
      </w:pPr>
    </w:p>
    <w:p w:rsidR="0014380D" w:rsidRPr="001329DE" w:rsidRDefault="00080766" w:rsidP="001329DE">
      <w:pPr>
        <w:pStyle w:val="Prrafodelist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/>
          <w:sz w:val="20"/>
          <w:szCs w:val="20"/>
          <w:lang w:val="es-ES_tradnl" w:eastAsia="es-ES_tradnl"/>
        </w:rPr>
      </w:pPr>
      <w:r w:rsidRPr="001329DE">
        <w:rPr>
          <w:rFonts w:ascii="Book Antiqua" w:hAnsi="Book Antiqua"/>
          <w:sz w:val="20"/>
          <w:szCs w:val="20"/>
          <w:lang w:val="es-ES" w:eastAsia="es-ES"/>
        </w:rPr>
        <w:t xml:space="preserve">Atendiendo a lo antes expuesto, en la solicitud de información se requirió la </w:t>
      </w:r>
      <w:r w:rsidR="004A20FB" w:rsidRPr="001329DE">
        <w:rPr>
          <w:rFonts w:ascii="Book Antiqua" w:hAnsi="Book Antiqua"/>
          <w:sz w:val="20"/>
          <w:szCs w:val="20"/>
          <w:lang w:val="es-ES" w:eastAsia="es-ES"/>
        </w:rPr>
        <w:t xml:space="preserve">      </w:t>
      </w:r>
      <w:r w:rsidRPr="001329DE">
        <w:rPr>
          <w:rFonts w:ascii="Book Antiqua" w:hAnsi="Book Antiqua"/>
          <w:sz w:val="20"/>
          <w:szCs w:val="20"/>
          <w:lang w:val="es-ES" w:eastAsia="es-ES"/>
        </w:rPr>
        <w:t xml:space="preserve">información consistente en: </w:t>
      </w:r>
      <w:r w:rsidR="001329DE" w:rsidRPr="001329DE">
        <w:rPr>
          <w:rFonts w:ascii="Book Antiqua" w:hAnsi="Book Antiqua"/>
          <w:i/>
          <w:sz w:val="20"/>
          <w:szCs w:val="20"/>
          <w:lang w:val="es-ES" w:eastAsia="es-ES"/>
        </w:rPr>
        <w:t>“-El registro de incendios ocurridos desde el 1 de enero hasta el 15 de febrero de 2022, especificados día y lugar (departamento, municipio). Y su Comparativo con las estadísticas del 2021. – Así mismo, clasificados por tipo de incendios, los daños causados y las causas de los incendios. Y su comparativo con las estadísticas del 2021. – El número de personas que resultaron lesionados, clasificados por el tipo de lesión. Y su comparativo con las estadísticas del 2021. – El número de personas que resultaron muertas, clasificadas por el tipo de muerte. Y su comparativo con las estadísticas del 2021”.</w:t>
      </w:r>
    </w:p>
    <w:p w:rsidR="001329DE" w:rsidRPr="001329DE" w:rsidRDefault="001329DE" w:rsidP="001329DE">
      <w:pPr>
        <w:pStyle w:val="Prrafodelista"/>
        <w:rPr>
          <w:rFonts w:ascii="Times New Roman" w:eastAsia="Times New Roman" w:hAnsi="Times New Roman" w:cs="Times New Roman"/>
          <w:i/>
          <w:sz w:val="20"/>
          <w:szCs w:val="20"/>
          <w:lang w:val="es-ES_tradnl" w:eastAsia="es-ES_tradnl"/>
        </w:rPr>
      </w:pPr>
    </w:p>
    <w:p w:rsidR="001329DE" w:rsidRPr="001329DE" w:rsidRDefault="001329DE" w:rsidP="001329DE">
      <w:pPr>
        <w:pStyle w:val="Prrafodelista"/>
        <w:ind w:left="1080"/>
        <w:jc w:val="both"/>
        <w:rPr>
          <w:rFonts w:ascii="Times New Roman" w:eastAsia="Times New Roman" w:hAnsi="Times New Roman" w:cs="Times New Roman"/>
          <w:i/>
          <w:sz w:val="20"/>
          <w:szCs w:val="20"/>
          <w:lang w:val="es-ES_tradnl" w:eastAsia="es-ES_tradnl"/>
        </w:rPr>
      </w:pPr>
    </w:p>
    <w:p w:rsidR="00957B19" w:rsidRPr="00A86EA5" w:rsidRDefault="001329DE" w:rsidP="00957B19">
      <w:pPr>
        <w:pStyle w:val="Prrafodelista"/>
        <w:numPr>
          <w:ilvl w:val="0"/>
          <w:numId w:val="1"/>
        </w:numPr>
        <w:jc w:val="both"/>
        <w:rPr>
          <w:rFonts w:ascii="Book Antiqua" w:hAnsi="Book Antiqua"/>
          <w:b/>
          <w:sz w:val="20"/>
          <w:szCs w:val="20"/>
          <w:lang w:val="es-ES" w:eastAsia="es-ES"/>
        </w:rPr>
      </w:pPr>
      <w:r w:rsidRPr="00A86EA5">
        <w:rPr>
          <w:rFonts w:ascii="Book Antiqua" w:hAnsi="Book Antiqua"/>
          <w:sz w:val="20"/>
          <w:szCs w:val="20"/>
          <w:lang w:eastAsia="es-ES"/>
        </w:rPr>
        <w:t>Que, en fecha once de marzo</w:t>
      </w:r>
      <w:r w:rsidR="00D706F7" w:rsidRPr="00A86EA5">
        <w:rPr>
          <w:rFonts w:ascii="Book Antiqua" w:hAnsi="Book Antiqua"/>
          <w:sz w:val="20"/>
          <w:szCs w:val="20"/>
          <w:lang w:eastAsia="es-ES"/>
        </w:rPr>
        <w:t xml:space="preserve"> </w:t>
      </w:r>
      <w:r w:rsidR="00A50BE8" w:rsidRPr="00A86EA5">
        <w:rPr>
          <w:rFonts w:ascii="Book Antiqua" w:hAnsi="Book Antiqua"/>
          <w:sz w:val="20"/>
          <w:szCs w:val="20"/>
          <w:lang w:eastAsia="es-ES"/>
        </w:rPr>
        <w:t xml:space="preserve">del presente año y con base al artículo 71 de la Ley de Acceso a la Información Pública, la unidad administrativa facultada </w:t>
      </w:r>
      <w:r w:rsidR="009228E5" w:rsidRPr="00A86EA5">
        <w:rPr>
          <w:rFonts w:ascii="Book Antiqua" w:hAnsi="Book Antiqua"/>
          <w:sz w:val="20"/>
          <w:szCs w:val="20"/>
          <w:lang w:eastAsia="es-ES"/>
        </w:rPr>
        <w:t>informó</w:t>
      </w:r>
      <w:r w:rsidR="00080766" w:rsidRPr="00A86EA5">
        <w:rPr>
          <w:rFonts w:ascii="Book Antiqua" w:hAnsi="Book Antiqua"/>
          <w:sz w:val="20"/>
          <w:szCs w:val="20"/>
          <w:lang w:eastAsia="es-ES"/>
        </w:rPr>
        <w:t xml:space="preserve"> </w:t>
      </w:r>
      <w:r w:rsidRPr="00A86EA5">
        <w:rPr>
          <w:rFonts w:ascii="Book Antiqua" w:hAnsi="Book Antiqua"/>
          <w:sz w:val="20"/>
          <w:szCs w:val="20"/>
          <w:lang w:eastAsia="es-ES"/>
        </w:rPr>
        <w:t xml:space="preserve">y entregó </w:t>
      </w:r>
      <w:r w:rsidR="00080766" w:rsidRPr="00A86EA5">
        <w:rPr>
          <w:rFonts w:ascii="Book Antiqua" w:hAnsi="Book Antiqua"/>
          <w:sz w:val="20"/>
          <w:szCs w:val="20"/>
          <w:lang w:eastAsia="es-ES"/>
        </w:rPr>
        <w:t xml:space="preserve">a esta Unidad de </w:t>
      </w:r>
      <w:r w:rsidR="00E063CA" w:rsidRPr="00A86EA5">
        <w:rPr>
          <w:rFonts w:ascii="Book Antiqua" w:hAnsi="Book Antiqua"/>
          <w:sz w:val="20"/>
          <w:szCs w:val="20"/>
          <w:lang w:eastAsia="es-ES"/>
        </w:rPr>
        <w:t xml:space="preserve">Acceso a la Información Pública, </w:t>
      </w:r>
      <w:r w:rsidRPr="00A86EA5">
        <w:rPr>
          <w:rFonts w:ascii="Book Antiqua" w:hAnsi="Book Antiqua"/>
          <w:sz w:val="20"/>
          <w:szCs w:val="20"/>
          <w:lang w:eastAsia="es-ES"/>
        </w:rPr>
        <w:t xml:space="preserve">once folios con la información concerniente a lo solicitado por el peticionario, </w:t>
      </w:r>
      <w:r w:rsidR="00232064" w:rsidRPr="00A86EA5">
        <w:rPr>
          <w:rFonts w:ascii="Book Antiqua" w:hAnsi="Book Antiqua"/>
          <w:sz w:val="20"/>
          <w:szCs w:val="20"/>
          <w:lang w:eastAsia="es-ES"/>
        </w:rPr>
        <w:t>el cual consiste en cuadros comparativo</w:t>
      </w:r>
      <w:r w:rsidR="00A86EA5" w:rsidRPr="00A86EA5">
        <w:rPr>
          <w:rFonts w:ascii="Book Antiqua" w:hAnsi="Book Antiqua"/>
          <w:sz w:val="20"/>
          <w:szCs w:val="20"/>
          <w:lang w:eastAsia="es-ES"/>
        </w:rPr>
        <w:t>s</w:t>
      </w:r>
      <w:r w:rsidR="00232064" w:rsidRPr="00A86EA5">
        <w:rPr>
          <w:rFonts w:ascii="Book Antiqua" w:hAnsi="Book Antiqua"/>
          <w:sz w:val="20"/>
          <w:szCs w:val="20"/>
          <w:lang w:eastAsia="es-ES"/>
        </w:rPr>
        <w:t xml:space="preserve"> de incendios del 01 de enero hasta el 15 de febrero de 2022-2021, el cual detalla: Tipo de incendio, comparación 2021 a 2022, fecha, hora, departamento, municipio dirección, evento, acciones, afectaciones, etc.; así como, </w:t>
      </w:r>
      <w:r w:rsidR="00A86EA5" w:rsidRPr="00A86EA5">
        <w:rPr>
          <w:rFonts w:ascii="Book Antiqua" w:hAnsi="Book Antiqua"/>
          <w:sz w:val="20"/>
          <w:szCs w:val="20"/>
          <w:lang w:eastAsia="es-ES"/>
        </w:rPr>
        <w:t>afectaciones a las personas (intoxicados, quemados y fallecidos).</w:t>
      </w:r>
      <w:r w:rsidR="00232064" w:rsidRPr="00A86EA5">
        <w:rPr>
          <w:rFonts w:ascii="Book Antiqua" w:hAnsi="Book Antiqua"/>
          <w:sz w:val="20"/>
          <w:szCs w:val="20"/>
          <w:lang w:eastAsia="es-ES"/>
        </w:rPr>
        <w:t xml:space="preserve">  </w:t>
      </w:r>
    </w:p>
    <w:p w:rsidR="00A86EA5" w:rsidRPr="00A86EA5" w:rsidRDefault="00A86EA5" w:rsidP="00A86EA5">
      <w:pPr>
        <w:pStyle w:val="Prrafodelista"/>
        <w:ind w:left="1080"/>
        <w:jc w:val="both"/>
        <w:rPr>
          <w:rFonts w:ascii="Book Antiqua" w:hAnsi="Book Antiqua"/>
          <w:b/>
          <w:sz w:val="20"/>
          <w:szCs w:val="20"/>
          <w:lang w:val="es-ES" w:eastAsia="es-ES"/>
        </w:rPr>
      </w:pPr>
    </w:p>
    <w:p w:rsidR="00A86EA5" w:rsidRPr="00A86EA5" w:rsidRDefault="00A86EA5" w:rsidP="00A86EA5">
      <w:pPr>
        <w:pStyle w:val="Prrafodelista"/>
        <w:numPr>
          <w:ilvl w:val="0"/>
          <w:numId w:val="1"/>
        </w:numPr>
        <w:jc w:val="both"/>
        <w:rPr>
          <w:rFonts w:ascii="Book Antiqua" w:hAnsi="Book Antiqua"/>
          <w:b/>
          <w:sz w:val="20"/>
          <w:szCs w:val="20"/>
          <w:lang w:val="es-ES" w:eastAsia="es-ES"/>
        </w:rPr>
      </w:pPr>
      <w:r w:rsidRPr="00A86EA5">
        <w:rPr>
          <w:rFonts w:ascii="Book Antiqua" w:hAnsi="Book Antiqua"/>
          <w:sz w:val="20"/>
          <w:szCs w:val="20"/>
          <w:lang w:eastAsia="es-ES"/>
        </w:rPr>
        <w:t xml:space="preserve">Con base a los artículos 62 de la Ley de Acceso a la Información Pública y al Art. 57 del Reglamento de la Ley de Acceso a la Información Pública, se le notificará al solicitante vía correo electrónico el cual fue establecido en la solicitud de información, la cual </w:t>
      </w:r>
      <w:r w:rsidRPr="00A86EA5">
        <w:rPr>
          <w:rFonts w:ascii="Book Antiqua" w:hAnsi="Book Antiqua"/>
          <w:sz w:val="20"/>
          <w:szCs w:val="20"/>
          <w:lang w:eastAsia="es-ES"/>
        </w:rPr>
        <w:lastRenderedPageBreak/>
        <w:t xml:space="preserve">contendrá de forma digital un ejemplar de esta resolución debidamente firmada y sellada por el Oficial de Información; así como anexos, </w:t>
      </w:r>
      <w:r w:rsidRPr="00A86EA5">
        <w:rPr>
          <w:rFonts w:ascii="Book Antiqua" w:hAnsi="Book Antiqua"/>
          <w:sz w:val="20"/>
          <w:szCs w:val="20"/>
          <w:lang w:eastAsia="es-ES"/>
        </w:rPr>
        <w:t>un archivo de PDF con veinte</w:t>
      </w:r>
      <w:r w:rsidRPr="00A86EA5">
        <w:rPr>
          <w:rFonts w:ascii="Book Antiqua" w:hAnsi="Book Antiqua"/>
          <w:sz w:val="20"/>
          <w:szCs w:val="20"/>
          <w:lang w:eastAsia="es-ES"/>
        </w:rPr>
        <w:t xml:space="preserve"> folios que contiene una descripción de los </w:t>
      </w:r>
      <w:r w:rsidRPr="00A86EA5">
        <w:rPr>
          <w:rFonts w:ascii="Book Antiqua" w:hAnsi="Book Antiqua"/>
          <w:sz w:val="20"/>
          <w:szCs w:val="20"/>
          <w:lang w:eastAsia="es-ES"/>
        </w:rPr>
        <w:t>de datos comparativos de incendios del 01 de enero al 15 de febrero entre los años 2021 y 2022</w:t>
      </w:r>
      <w:r w:rsidR="00C276FA">
        <w:rPr>
          <w:rFonts w:ascii="Book Antiqua" w:hAnsi="Book Antiqua"/>
          <w:sz w:val="20"/>
          <w:szCs w:val="20"/>
          <w:lang w:eastAsia="es-ES"/>
        </w:rPr>
        <w:t>; los cuales fueron detallados en el considerando anterior.</w:t>
      </w:r>
    </w:p>
    <w:p w:rsidR="00A86EA5" w:rsidRPr="00A86EA5" w:rsidRDefault="00A86EA5" w:rsidP="00A86EA5">
      <w:pPr>
        <w:pStyle w:val="Prrafodelista"/>
        <w:rPr>
          <w:rFonts w:ascii="Book Antiqua" w:hAnsi="Book Antiqua"/>
          <w:b/>
          <w:sz w:val="20"/>
          <w:szCs w:val="20"/>
          <w:lang w:eastAsia="es-ES"/>
        </w:rPr>
      </w:pPr>
    </w:p>
    <w:p w:rsidR="006E306B" w:rsidRPr="00B50D13" w:rsidRDefault="006E306B" w:rsidP="004A20FB">
      <w:pPr>
        <w:pStyle w:val="Prrafodelista"/>
        <w:numPr>
          <w:ilvl w:val="0"/>
          <w:numId w:val="1"/>
        </w:numPr>
        <w:jc w:val="both"/>
        <w:rPr>
          <w:rFonts w:ascii="Book Antiqua" w:hAnsi="Book Antiqua"/>
          <w:b/>
          <w:sz w:val="20"/>
          <w:szCs w:val="20"/>
          <w:lang w:val="es-ES" w:eastAsia="es-ES"/>
        </w:rPr>
      </w:pPr>
      <w:r w:rsidRPr="00B50D13">
        <w:rPr>
          <w:rFonts w:ascii="Book Antiqua" w:hAnsi="Book Antiqua"/>
          <w:b/>
          <w:sz w:val="20"/>
          <w:szCs w:val="20"/>
          <w:lang w:eastAsia="es-ES"/>
        </w:rPr>
        <w:t xml:space="preserve">Por tanto, </w:t>
      </w:r>
      <w:r w:rsidRPr="00B50D13">
        <w:rPr>
          <w:rFonts w:ascii="Book Antiqua" w:hAnsi="Book Antiqua"/>
          <w:sz w:val="20"/>
          <w:szCs w:val="20"/>
          <w:lang w:eastAsia="es-ES"/>
        </w:rPr>
        <w:t>de conformidad con las razones antes expuestas y disposiciones legales ci</w:t>
      </w:r>
      <w:r w:rsidR="00AA7418" w:rsidRPr="00B50D13">
        <w:rPr>
          <w:rFonts w:ascii="Book Antiqua" w:hAnsi="Book Antiqua"/>
          <w:sz w:val="20"/>
          <w:szCs w:val="20"/>
          <w:lang w:eastAsia="es-ES"/>
        </w:rPr>
        <w:t>tadas, y co</w:t>
      </w:r>
      <w:r w:rsidR="00C276FA">
        <w:rPr>
          <w:rFonts w:ascii="Book Antiqua" w:hAnsi="Book Antiqua"/>
          <w:sz w:val="20"/>
          <w:szCs w:val="20"/>
          <w:lang w:eastAsia="es-ES"/>
        </w:rPr>
        <w:t xml:space="preserve">n base al artículo 6, literal “c”, </w:t>
      </w:r>
      <w:r w:rsidRPr="00B50D13">
        <w:rPr>
          <w:rFonts w:ascii="Book Antiqua" w:hAnsi="Book Antiqua"/>
          <w:b/>
          <w:sz w:val="20"/>
          <w:szCs w:val="20"/>
          <w:lang w:eastAsia="es-ES"/>
        </w:rPr>
        <w:t>resuelvo:</w:t>
      </w:r>
      <w:r w:rsidRPr="00B50D13">
        <w:rPr>
          <w:rFonts w:ascii="Book Antiqua" w:hAnsi="Book Antiqua"/>
          <w:sz w:val="20"/>
          <w:szCs w:val="20"/>
          <w:lang w:eastAsia="es-ES"/>
        </w:rPr>
        <w:t xml:space="preserve"> </w:t>
      </w:r>
    </w:p>
    <w:p w:rsidR="006E306B" w:rsidRPr="00B50D13" w:rsidRDefault="006E306B" w:rsidP="006E306B">
      <w:pPr>
        <w:pStyle w:val="Prrafodelista"/>
        <w:rPr>
          <w:rFonts w:ascii="Book Antiqua" w:hAnsi="Book Antiqua"/>
          <w:sz w:val="20"/>
          <w:szCs w:val="20"/>
          <w:lang w:eastAsia="es-ES"/>
        </w:rPr>
      </w:pPr>
    </w:p>
    <w:p w:rsidR="00373E92" w:rsidRPr="00B50D13" w:rsidRDefault="006E306B" w:rsidP="006E306B">
      <w:pPr>
        <w:pStyle w:val="Prrafodelista"/>
        <w:numPr>
          <w:ilvl w:val="0"/>
          <w:numId w:val="2"/>
        </w:numPr>
        <w:jc w:val="both"/>
        <w:rPr>
          <w:rFonts w:ascii="Book Antiqua" w:hAnsi="Book Antiqua"/>
          <w:b/>
          <w:sz w:val="20"/>
          <w:szCs w:val="20"/>
          <w:lang w:val="es-ES" w:eastAsia="es-ES"/>
        </w:rPr>
      </w:pPr>
      <w:r w:rsidRPr="00B50D13">
        <w:rPr>
          <w:rFonts w:ascii="Book Antiqua" w:hAnsi="Book Antiqua"/>
          <w:b/>
          <w:sz w:val="20"/>
          <w:szCs w:val="20"/>
          <w:lang w:eastAsia="es-ES"/>
        </w:rPr>
        <w:t>Conceder el acc</w:t>
      </w:r>
      <w:r w:rsidR="00E87789" w:rsidRPr="00B50D13">
        <w:rPr>
          <w:rFonts w:ascii="Book Antiqua" w:hAnsi="Book Antiqua"/>
          <w:b/>
          <w:sz w:val="20"/>
          <w:szCs w:val="20"/>
          <w:lang w:eastAsia="es-ES"/>
        </w:rPr>
        <w:t>eso a la información solicitada</w:t>
      </w:r>
      <w:r w:rsidRPr="00B50D13">
        <w:rPr>
          <w:rFonts w:ascii="Book Antiqua" w:hAnsi="Book Antiqua"/>
          <w:b/>
          <w:sz w:val="20"/>
          <w:szCs w:val="20"/>
          <w:lang w:eastAsia="es-ES"/>
        </w:rPr>
        <w:t xml:space="preserve"> por medio de esta </w:t>
      </w:r>
      <w:r w:rsidR="00AA1A13" w:rsidRPr="00B50D13">
        <w:rPr>
          <w:rFonts w:ascii="Book Antiqua" w:hAnsi="Book Antiqua"/>
          <w:b/>
          <w:sz w:val="20"/>
          <w:szCs w:val="20"/>
          <w:lang w:eastAsia="es-ES"/>
        </w:rPr>
        <w:t>resolución</w:t>
      </w:r>
      <w:r w:rsidR="00CD28A3" w:rsidRPr="00B50D13">
        <w:rPr>
          <w:rFonts w:ascii="Book Antiqua" w:hAnsi="Book Antiqua"/>
          <w:sz w:val="20"/>
          <w:szCs w:val="20"/>
          <w:lang w:eastAsia="es-ES"/>
        </w:rPr>
        <w:t>.</w:t>
      </w:r>
    </w:p>
    <w:p w:rsidR="00E87789" w:rsidRPr="00B50D13" w:rsidRDefault="00E87789" w:rsidP="00373E92">
      <w:pPr>
        <w:pStyle w:val="Prrafodelista"/>
        <w:ind w:left="1440"/>
        <w:jc w:val="both"/>
        <w:rPr>
          <w:rFonts w:ascii="Book Antiqua" w:hAnsi="Book Antiqua"/>
          <w:b/>
          <w:sz w:val="20"/>
          <w:szCs w:val="20"/>
          <w:lang w:val="es-ES" w:eastAsia="es-ES"/>
        </w:rPr>
      </w:pPr>
      <w:bookmarkStart w:id="0" w:name="_GoBack"/>
      <w:bookmarkEnd w:id="0"/>
    </w:p>
    <w:p w:rsidR="00E87789" w:rsidRPr="00B50D13" w:rsidRDefault="00E87789" w:rsidP="006E306B">
      <w:pPr>
        <w:pStyle w:val="Prrafodelista"/>
        <w:numPr>
          <w:ilvl w:val="0"/>
          <w:numId w:val="2"/>
        </w:numPr>
        <w:jc w:val="both"/>
        <w:rPr>
          <w:rFonts w:ascii="Book Antiqua" w:hAnsi="Book Antiqua"/>
          <w:b/>
          <w:sz w:val="20"/>
          <w:szCs w:val="20"/>
          <w:lang w:val="es-ES" w:eastAsia="es-ES"/>
        </w:rPr>
      </w:pPr>
      <w:r w:rsidRPr="00B50D13">
        <w:rPr>
          <w:rFonts w:ascii="Book Antiqua" w:hAnsi="Book Antiqua"/>
          <w:b/>
          <w:sz w:val="20"/>
          <w:szCs w:val="20"/>
          <w:lang w:val="es-ES" w:eastAsia="es-ES"/>
        </w:rPr>
        <w:t>Hacer</w:t>
      </w:r>
      <w:r w:rsidRPr="00B50D13">
        <w:rPr>
          <w:rFonts w:ascii="Book Antiqua" w:hAnsi="Book Antiqua"/>
          <w:sz w:val="20"/>
          <w:szCs w:val="20"/>
          <w:lang w:val="es-ES" w:eastAsia="es-ES"/>
        </w:rPr>
        <w:t xml:space="preserve"> saber al solicitante que si no se encuentra conforme con la información proporcionada le queda expedita la vía administrativa para acudir al Instituto de Acceso a la Información Pública en virtud de lo establecido en el artículo 135 de la Ley de Procedimientos Administrativos y Arts. 82, 83 de la Ley de Acceso a la Información Pública.  </w:t>
      </w:r>
    </w:p>
    <w:p w:rsidR="00E87789" w:rsidRPr="00B50D13" w:rsidRDefault="00E87789" w:rsidP="00E87789">
      <w:pPr>
        <w:pStyle w:val="Prrafodelista"/>
        <w:ind w:left="1440"/>
        <w:jc w:val="both"/>
        <w:rPr>
          <w:rFonts w:ascii="Book Antiqua" w:hAnsi="Book Antiqua"/>
          <w:b/>
          <w:sz w:val="20"/>
          <w:szCs w:val="20"/>
          <w:lang w:val="es-ES" w:eastAsia="es-ES"/>
        </w:rPr>
      </w:pPr>
    </w:p>
    <w:p w:rsidR="00556AB8" w:rsidRPr="00B50D13" w:rsidRDefault="00E87789" w:rsidP="00E87789">
      <w:pPr>
        <w:pStyle w:val="Prrafodelista"/>
        <w:numPr>
          <w:ilvl w:val="0"/>
          <w:numId w:val="2"/>
        </w:numPr>
        <w:jc w:val="both"/>
        <w:rPr>
          <w:rFonts w:ascii="Book Antiqua" w:hAnsi="Book Antiqua"/>
          <w:b/>
          <w:sz w:val="20"/>
          <w:szCs w:val="20"/>
          <w:lang w:val="es-ES" w:eastAsia="es-ES"/>
        </w:rPr>
      </w:pPr>
      <w:r w:rsidRPr="00B50D13">
        <w:rPr>
          <w:rFonts w:ascii="Book Antiqua" w:hAnsi="Book Antiqua"/>
          <w:sz w:val="20"/>
          <w:szCs w:val="20"/>
          <w:lang w:val="es-ES" w:eastAsia="es-ES"/>
        </w:rPr>
        <w:t>C</w:t>
      </w:r>
      <w:r w:rsidR="00556AB8" w:rsidRPr="00B50D13">
        <w:rPr>
          <w:rFonts w:ascii="Book Antiqua" w:hAnsi="Book Antiqua"/>
          <w:sz w:val="20"/>
          <w:szCs w:val="20"/>
          <w:lang w:val="es-ES" w:eastAsia="es-ES"/>
        </w:rPr>
        <w:t xml:space="preserve">onforme a los Arts. 18, 86 Inciso 3° de </w:t>
      </w:r>
      <w:r w:rsidR="00CF7D3E" w:rsidRPr="00B50D13">
        <w:rPr>
          <w:rFonts w:ascii="Book Antiqua" w:hAnsi="Book Antiqua"/>
          <w:sz w:val="20"/>
          <w:szCs w:val="20"/>
          <w:lang w:val="es-ES" w:eastAsia="es-ES"/>
        </w:rPr>
        <w:t xml:space="preserve">la Constitución, Arts. 2, 7, 9, </w:t>
      </w:r>
      <w:r w:rsidR="00556AB8" w:rsidRPr="00B50D13">
        <w:rPr>
          <w:rFonts w:ascii="Book Antiqua" w:hAnsi="Book Antiqua"/>
          <w:sz w:val="20"/>
          <w:szCs w:val="20"/>
          <w:lang w:val="es-ES" w:eastAsia="es-ES"/>
        </w:rPr>
        <w:t xml:space="preserve">24, </w:t>
      </w:r>
      <w:r w:rsidR="00CF7D3E" w:rsidRPr="00B50D13">
        <w:rPr>
          <w:rFonts w:ascii="Book Antiqua" w:hAnsi="Book Antiqua"/>
          <w:sz w:val="20"/>
          <w:szCs w:val="20"/>
          <w:lang w:val="es-ES" w:eastAsia="es-ES"/>
        </w:rPr>
        <w:t xml:space="preserve">36, </w:t>
      </w:r>
      <w:r w:rsidR="00556AB8" w:rsidRPr="00B50D13">
        <w:rPr>
          <w:rFonts w:ascii="Book Antiqua" w:hAnsi="Book Antiqua"/>
          <w:sz w:val="20"/>
          <w:szCs w:val="20"/>
          <w:lang w:val="es-ES" w:eastAsia="es-ES"/>
        </w:rPr>
        <w:t>50, 62, 66, 70</w:t>
      </w:r>
      <w:r w:rsidR="0083173D" w:rsidRPr="00B50D13">
        <w:rPr>
          <w:rFonts w:ascii="Book Antiqua" w:hAnsi="Book Antiqua"/>
          <w:sz w:val="20"/>
          <w:szCs w:val="20"/>
          <w:lang w:val="es-ES" w:eastAsia="es-ES"/>
        </w:rPr>
        <w:t>, 71</w:t>
      </w:r>
      <w:r w:rsidR="00556AB8" w:rsidRPr="00B50D13">
        <w:rPr>
          <w:rFonts w:ascii="Book Antiqua" w:hAnsi="Book Antiqua"/>
          <w:sz w:val="20"/>
          <w:szCs w:val="20"/>
          <w:lang w:val="es-ES" w:eastAsia="es-ES"/>
        </w:rPr>
        <w:t xml:space="preserve"> y 72 de la Ley de Acceso a la</w:t>
      </w:r>
      <w:r w:rsidR="00CF7D3E" w:rsidRPr="00B50D13">
        <w:rPr>
          <w:rFonts w:ascii="Book Antiqua" w:hAnsi="Book Antiqua"/>
          <w:sz w:val="20"/>
          <w:szCs w:val="20"/>
          <w:lang w:val="es-ES" w:eastAsia="es-ES"/>
        </w:rPr>
        <w:t xml:space="preserve"> Información Pública </w:t>
      </w:r>
      <w:r w:rsidR="00556AB8" w:rsidRPr="00B50D13">
        <w:rPr>
          <w:rFonts w:ascii="Book Antiqua" w:hAnsi="Book Antiqua"/>
          <w:sz w:val="20"/>
          <w:szCs w:val="20"/>
          <w:lang w:val="es-ES" w:eastAsia="es-ES"/>
        </w:rPr>
        <w:t xml:space="preserve">y Arts. 71, 74, 81, 82 Inciso 3° y 96 de la Ley de Procedimientos Administrativos, esta Unidad de Acceso a la Información Pública, </w:t>
      </w:r>
      <w:r w:rsidR="00373E92" w:rsidRPr="00B50D13">
        <w:rPr>
          <w:rFonts w:ascii="Book Antiqua" w:hAnsi="Book Antiqua"/>
          <w:b/>
          <w:sz w:val="20"/>
          <w:szCs w:val="20"/>
          <w:lang w:val="es-ES" w:eastAsia="es-ES"/>
        </w:rPr>
        <w:t>Remite</w:t>
      </w:r>
      <w:r w:rsidR="00556AB8" w:rsidRPr="00B50D13">
        <w:rPr>
          <w:rFonts w:ascii="Book Antiqua" w:hAnsi="Book Antiqua"/>
          <w:sz w:val="20"/>
          <w:szCs w:val="20"/>
          <w:lang w:val="es-ES" w:eastAsia="es-ES"/>
        </w:rPr>
        <w:t xml:space="preserve"> la presente por el medio señalado para tal efecto. </w:t>
      </w:r>
      <w:r w:rsidR="00556AB8" w:rsidRPr="00B50D13">
        <w:rPr>
          <w:rFonts w:ascii="Book Antiqua" w:hAnsi="Book Antiqua"/>
          <w:b/>
          <w:sz w:val="20"/>
          <w:szCs w:val="20"/>
          <w:lang w:val="es-ES" w:eastAsia="es-ES"/>
        </w:rPr>
        <w:t>NOTIFÍQUESE.</w:t>
      </w:r>
    </w:p>
    <w:p w:rsidR="00986D45" w:rsidRDefault="00986D45" w:rsidP="00986D45">
      <w:pPr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:rsidR="00B50D13" w:rsidRPr="00B50D13" w:rsidRDefault="00B50D13" w:rsidP="00986D45">
      <w:pPr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:rsidR="00556AB8" w:rsidRDefault="00556AB8" w:rsidP="00556AB8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lang w:eastAsia="es-ES_tradnl"/>
        </w:rPr>
        <w:t xml:space="preserve"> </w:t>
      </w:r>
      <w:r w:rsidR="00AB1BD1" w:rsidRPr="00AB1BD1">
        <w:rPr>
          <w:rFonts w:ascii="Book Antiqua" w:hAnsi="Book Antiqua"/>
          <w:b/>
          <w:sz w:val="22"/>
          <w:lang w:eastAsia="es-ES_tradnl"/>
        </w:rPr>
        <w:t>Lic.</w:t>
      </w:r>
      <w:r w:rsidRPr="00AB1BD1">
        <w:rPr>
          <w:rFonts w:ascii="Book Antiqua" w:hAnsi="Book Antiqua"/>
          <w:b/>
          <w:sz w:val="22"/>
          <w:lang w:eastAsia="es-ES_tradnl"/>
        </w:rPr>
        <w:t xml:space="preserve"> </w:t>
      </w:r>
      <w:r w:rsidR="00AB1BD1" w:rsidRPr="00AB1BD1">
        <w:rPr>
          <w:rFonts w:ascii="Book Antiqua" w:hAnsi="Book Antiqua"/>
          <w:b/>
          <w:sz w:val="22"/>
          <w:szCs w:val="22"/>
        </w:rPr>
        <w:t>Roberto Arnoldo Rivera Flores</w:t>
      </w:r>
    </w:p>
    <w:p w:rsidR="00556AB8" w:rsidRDefault="00556AB8" w:rsidP="00556AB8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Ofici</w:t>
      </w:r>
      <w:r w:rsidR="00AB1BD1">
        <w:rPr>
          <w:rFonts w:ascii="Book Antiqua" w:hAnsi="Book Antiqua"/>
          <w:b/>
          <w:sz w:val="22"/>
          <w:szCs w:val="22"/>
        </w:rPr>
        <w:t>al de Información</w:t>
      </w:r>
      <w:r>
        <w:rPr>
          <w:rFonts w:ascii="Book Antiqua" w:hAnsi="Book Antiqua"/>
          <w:b/>
          <w:sz w:val="22"/>
          <w:szCs w:val="22"/>
        </w:rPr>
        <w:t xml:space="preserve">  </w:t>
      </w:r>
    </w:p>
    <w:p w:rsidR="00DD3B70" w:rsidRDefault="00C276FA"/>
    <w:sectPr w:rsidR="00DD3B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2E09"/>
    <w:multiLevelType w:val="hybridMultilevel"/>
    <w:tmpl w:val="BE6497B4"/>
    <w:lvl w:ilvl="0" w:tplc="86481DF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35574"/>
    <w:multiLevelType w:val="hybridMultilevel"/>
    <w:tmpl w:val="AB28881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8C3E0B"/>
    <w:multiLevelType w:val="hybridMultilevel"/>
    <w:tmpl w:val="BB789BA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E157A0"/>
    <w:multiLevelType w:val="hybridMultilevel"/>
    <w:tmpl w:val="860E3226"/>
    <w:lvl w:ilvl="0" w:tplc="379E2E5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5A54491"/>
    <w:multiLevelType w:val="hybridMultilevel"/>
    <w:tmpl w:val="0046BB22"/>
    <w:lvl w:ilvl="0" w:tplc="86481DF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AB8"/>
    <w:rsid w:val="00080766"/>
    <w:rsid w:val="000E60A6"/>
    <w:rsid w:val="00105AE8"/>
    <w:rsid w:val="001329DE"/>
    <w:rsid w:val="0014380D"/>
    <w:rsid w:val="00232064"/>
    <w:rsid w:val="002429E7"/>
    <w:rsid w:val="00320798"/>
    <w:rsid w:val="00373E92"/>
    <w:rsid w:val="00393595"/>
    <w:rsid w:val="0040768E"/>
    <w:rsid w:val="004A20FB"/>
    <w:rsid w:val="004B25DC"/>
    <w:rsid w:val="004E3822"/>
    <w:rsid w:val="005050AA"/>
    <w:rsid w:val="00507E72"/>
    <w:rsid w:val="00556AB8"/>
    <w:rsid w:val="006B34EE"/>
    <w:rsid w:val="006E0C0A"/>
    <w:rsid w:val="006E306B"/>
    <w:rsid w:val="00710DC7"/>
    <w:rsid w:val="00712582"/>
    <w:rsid w:val="00714CBF"/>
    <w:rsid w:val="00812D8F"/>
    <w:rsid w:val="0083173D"/>
    <w:rsid w:val="00876156"/>
    <w:rsid w:val="00915B38"/>
    <w:rsid w:val="009228E5"/>
    <w:rsid w:val="0093740D"/>
    <w:rsid w:val="00957B19"/>
    <w:rsid w:val="009667E1"/>
    <w:rsid w:val="00986D45"/>
    <w:rsid w:val="00A222A2"/>
    <w:rsid w:val="00A50BE8"/>
    <w:rsid w:val="00A733E5"/>
    <w:rsid w:val="00A86EA5"/>
    <w:rsid w:val="00AA1A13"/>
    <w:rsid w:val="00AA7418"/>
    <w:rsid w:val="00AB1BD1"/>
    <w:rsid w:val="00B50D13"/>
    <w:rsid w:val="00C276FA"/>
    <w:rsid w:val="00C7780D"/>
    <w:rsid w:val="00CD28A3"/>
    <w:rsid w:val="00CF7D3E"/>
    <w:rsid w:val="00D706F7"/>
    <w:rsid w:val="00D92408"/>
    <w:rsid w:val="00E063CA"/>
    <w:rsid w:val="00E15764"/>
    <w:rsid w:val="00E33D24"/>
    <w:rsid w:val="00E37341"/>
    <w:rsid w:val="00E44D03"/>
    <w:rsid w:val="00E72268"/>
    <w:rsid w:val="00E8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A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6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  <w:style w:type="paragraph" w:styleId="Prrafodelista">
    <w:name w:val="List Paragraph"/>
    <w:basedOn w:val="Normal"/>
    <w:uiPriority w:val="34"/>
    <w:qFormat/>
    <w:rsid w:val="00507E72"/>
    <w:pPr>
      <w:ind w:left="720"/>
      <w:contextualSpacing/>
    </w:pPr>
  </w:style>
  <w:style w:type="table" w:styleId="Tablaconcuadrcula">
    <w:name w:val="Table Grid"/>
    <w:basedOn w:val="Tablanormal"/>
    <w:uiPriority w:val="59"/>
    <w:rsid w:val="00AA1A13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B25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A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6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  <w:style w:type="paragraph" w:styleId="Prrafodelista">
    <w:name w:val="List Paragraph"/>
    <w:basedOn w:val="Normal"/>
    <w:uiPriority w:val="34"/>
    <w:qFormat/>
    <w:rsid w:val="00507E72"/>
    <w:pPr>
      <w:ind w:left="720"/>
      <w:contextualSpacing/>
    </w:pPr>
  </w:style>
  <w:style w:type="table" w:styleId="Tablaconcuadrcula">
    <w:name w:val="Table Grid"/>
    <w:basedOn w:val="Tablanormal"/>
    <w:uiPriority w:val="59"/>
    <w:rsid w:val="00AA1A13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B25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 Quintanilla</dc:creator>
  <cp:lastModifiedBy>Roberto Arnoldo Rivera Flores</cp:lastModifiedBy>
  <cp:revision>2</cp:revision>
  <cp:lastPrinted>2022-02-24T17:37:00Z</cp:lastPrinted>
  <dcterms:created xsi:type="dcterms:W3CDTF">2022-03-14T17:32:00Z</dcterms:created>
  <dcterms:modified xsi:type="dcterms:W3CDTF">2022-03-14T17:32:00Z</dcterms:modified>
</cp:coreProperties>
</file>