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B0" w:rsidRDefault="00DC0FB0"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D9C0429" wp14:editId="05586181">
                <wp:simplePos x="0" y="0"/>
                <wp:positionH relativeFrom="column">
                  <wp:posOffset>46139</wp:posOffset>
                </wp:positionH>
                <wp:positionV relativeFrom="paragraph">
                  <wp:posOffset>95250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0FB0" w:rsidRPr="00292810" w:rsidRDefault="00DC0FB0" w:rsidP="00DC0FB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DC0FB0" w:rsidRDefault="00DC0FB0" w:rsidP="00DC0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65pt;margin-top:7.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mn2UCOEA&#10;AAAIAQAADwAAAGRycy9kb3ducmV2LnhtbEyPQUvDQBCF74L/YRnBi7SbRkxqzKZYRaRID7ZFetxm&#10;xySYnQ3ZbZr66x1Pepz3Hm++ly9G24oBe984UjCbRiCQSmcaqhTsti+TOQgfNBndOkIFZ/SwKC4v&#10;cp0Zd6J3HDahElxCPtMK6hC6TEpf1mi1n7oOib1P11sd+OwraXp94nLbyjiKEml1Q/yh1h0+1Vh+&#10;bY5WwbB+Tr9v2vhjuTsv3xK53r9Wq71S11fj4wOIgGP4C8MvPqNDwUwHdyTjRasgveUgy3e8iO15&#10;ktyDOLCQxjOQRS7/Dyh+AAAA//8DAFBLAQItABQABgAIAAAAIQC2gziS/gAAAOEBAAATAAAAAAAA&#10;AAAAAAAAAAAAAABbQ29udGVudF9UeXBlc10ueG1sUEsBAi0AFAAGAAgAAAAhADj9If/WAAAAlAEA&#10;AAsAAAAAAAAAAAAAAAAALwEAAF9yZWxzLy5yZWxzUEsBAi0AFAAGAAgAAAAhAIdBlIrqAgAAJQYA&#10;AA4AAAAAAAAAAAAAAAAALgIAAGRycy9lMm9Eb2MueG1sUEsBAi0AFAAGAAgAAAAhAJp9lAjhAAAA&#10;CAEAAA8AAAAAAAAAAAAAAAAARAUAAGRycy9kb3ducmV2LnhtbFBLBQYAAAAABAAEAPMAAABSBgAA&#10;AAA=&#10;" fillcolor="white [3201]" strokecolor="white [3212]" strokeweight="1pt">
                <v:stroke dashstyle="dash"/>
                <v:shadow color="#868686"/>
                <v:textbox>
                  <w:txbxContent>
                    <w:p w:rsidR="00DC0FB0" w:rsidRPr="00292810" w:rsidRDefault="00DC0FB0" w:rsidP="00DC0FB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DC0FB0" w:rsidRDefault="00DC0FB0" w:rsidP="00DC0FB0"/>
                  </w:txbxContent>
                </v:textbox>
              </v:rect>
            </w:pict>
          </mc:Fallback>
        </mc:AlternateContent>
      </w:r>
    </w:p>
    <w:p w:rsidR="00DC0FB0" w:rsidRDefault="00DC0FB0" w:rsidP="001C4687">
      <w:pPr>
        <w:rPr>
          <w:rFonts w:ascii="Calibri" w:eastAsia="Calibri" w:hAnsi="Calibri" w:cs="Times New Roman"/>
          <w:b/>
          <w:lang w:val="es-ES" w:eastAsia="es-SV"/>
        </w:rPr>
      </w:pPr>
    </w:p>
    <w:p w:rsidR="00DC0FB0" w:rsidRDefault="00DC0FB0"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EE2AA7">
                              <w:rPr>
                                <w:sz w:val="24"/>
                                <w:szCs w:val="24"/>
                              </w:rPr>
                              <w:t>9</w:t>
                            </w:r>
                            <w:r w:rsidR="00913B52">
                              <w:rPr>
                                <w:sz w:val="24"/>
                                <w:szCs w:val="24"/>
                              </w:rPr>
                              <w:t>4</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EE2AA7">
                        <w:rPr>
                          <w:sz w:val="24"/>
                          <w:szCs w:val="24"/>
                        </w:rPr>
                        <w:t>9</w:t>
                      </w:r>
                      <w:r w:rsidR="00913B52">
                        <w:rPr>
                          <w:sz w:val="24"/>
                          <w:szCs w:val="24"/>
                        </w:rPr>
                        <w:t>4</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13B52">
        <w:rPr>
          <w:rFonts w:ascii="Calibri" w:eastAsia="Calibri" w:hAnsi="Calibri" w:cs="Times New Roman"/>
          <w:u w:val="single"/>
          <w:lang w:val="es-ES" w:eastAsia="es-SV"/>
        </w:rPr>
        <w:t>nueve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74ADC">
        <w:rPr>
          <w:rFonts w:ascii="Calibri" w:eastAsia="Calibri" w:hAnsi="Calibri" w:cs="Times New Roman"/>
          <w:u w:val="single"/>
          <w:lang w:val="es-ES" w:eastAsia="es-SV"/>
        </w:rPr>
        <w:t>vei</w:t>
      </w:r>
      <w:bookmarkStart w:id="0" w:name="_GoBack"/>
      <w:bookmarkEnd w:id="0"/>
      <w:r w:rsidR="00074ADC">
        <w:rPr>
          <w:rFonts w:ascii="Calibri" w:eastAsia="Calibri" w:hAnsi="Calibri" w:cs="Times New Roman"/>
          <w:u w:val="single"/>
          <w:lang w:val="es-ES" w:eastAsia="es-SV"/>
        </w:rPr>
        <w:t>nticuatro</w:t>
      </w:r>
      <w:r w:rsidR="00EE2AA7">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913B52" w:rsidRPr="00913B52" w:rsidRDefault="001C4687" w:rsidP="00913B52">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913B52" w:rsidRPr="00913B52">
        <w:rPr>
          <w:rFonts w:ascii="Calibri" w:eastAsia="Times New Roman" w:hAnsi="Calibri" w:cs="Times New Roman"/>
          <w:b/>
          <w:lang w:eastAsia="es-SV"/>
        </w:rPr>
        <w:t>MINEC-2018-0525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13B52">
        <w:rPr>
          <w:rFonts w:ascii="Calibri" w:eastAsia="Calibri" w:hAnsi="Calibri" w:cs="Times New Roman"/>
          <w:lang w:val="es-ES" w:eastAsia="es-SV"/>
        </w:rPr>
        <w:t>trece</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10C6F">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913B52">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913B52">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DC0FB0">
        <w:rPr>
          <w:rFonts w:ascii="Calibri" w:eastAsia="Calibri" w:hAnsi="Calibri" w:cs="Times New Roman"/>
          <w:b/>
          <w:u w:val="single"/>
          <w:lang w:eastAsia="es-SV"/>
        </w:rPr>
        <w:t>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C0FB0">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de</w:t>
      </w:r>
      <w:r w:rsidR="00913B52">
        <w:rPr>
          <w:rFonts w:ascii="Calibri" w:eastAsia="Calibri" w:hAnsi="Calibri" w:cs="Times New Roman"/>
          <w:lang w:eastAsia="es-SV"/>
        </w:rPr>
        <w:t xml:space="preserve"> S</w:t>
      </w:r>
      <w:r w:rsidR="00913B52" w:rsidRPr="00913B52">
        <w:rPr>
          <w:rFonts w:ascii="Calibri" w:eastAsia="Calibri" w:hAnsi="Calibri" w:cs="Times New Roman"/>
          <w:lang w:eastAsia="es-SV"/>
        </w:rPr>
        <w:t>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13B52" w:rsidRPr="00913B52">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913B52" w:rsidRPr="00913B52">
        <w:rPr>
          <w:rFonts w:ascii="Calibri" w:eastAsia="Calibri" w:hAnsi="Calibri"/>
          <w:u w:val="single"/>
        </w:rPr>
        <w:t>1. Sobre tratados y acuerdos comerciales suscritos por el país en materia económica: consultar si en dichos compromisos suscritos y vigentes a la fecha, existen ventajas, trato preferencial o incentivos para las siguientes actividades:</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a. Edición de libros y publicaciones periódicas y otras actividades de edición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b. Actividades de producción de películas cinematográficas, video y programas de televisión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c. Post producción de películas, videos y programas de televisión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d. Distribución de películas cinematográficas, videos y programas de televisión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e. Actividades de exhibición de películas cinematográficas</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f. Arquitectura</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g. Diseño gráfico, diseño de moda, decoración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h. Música: producción de contenido original</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i. Animación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j. Videojuegos</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k. Propiedad intelectual</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Favor indicar el tratado o acuerdo e indicar el beneficio.</w:t>
      </w:r>
    </w:p>
    <w:p w:rsidR="00913B52" w:rsidRPr="00913B52" w:rsidRDefault="00913B52" w:rsidP="00913B52">
      <w:pPr>
        <w:spacing w:after="0"/>
        <w:jc w:val="both"/>
        <w:rPr>
          <w:rFonts w:ascii="Calibri" w:eastAsia="Calibri" w:hAnsi="Calibri"/>
          <w:u w:val="single"/>
        </w:rPr>
      </w:pP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2. Consultar si a través de las direcciones de fomento productivo y el fondo de desarrollo productivo, de 2015 a julio de 2018, cuántas iniciativas han sido beneficiadas a través de incentivos económicos, que respondan a las siguientes actividades:</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a. Edición de libros y publicaciones periódicas y otras actividades de edición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b. Actividades de producción de películas cinematográficas, video y programas de televisión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lastRenderedPageBreak/>
        <w:t>c. Post producción de películas, videos y programas de televisión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d. Distribución de películas cinematográficas, videos y programas de televisión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e. Actividades de exhibición de películas cinematográficas</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f. Arquitectura</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g. Diseño gráfico, diseño de moda, decoración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h. Música: producción de contenido original</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i. Animación</w:t>
      </w:r>
    </w:p>
    <w:p w:rsidR="00913B52" w:rsidRPr="00913B52" w:rsidRDefault="00913B52" w:rsidP="00913B52">
      <w:pPr>
        <w:spacing w:after="0"/>
        <w:jc w:val="both"/>
        <w:rPr>
          <w:rFonts w:ascii="Calibri" w:eastAsia="Calibri" w:hAnsi="Calibri"/>
          <w:u w:val="single"/>
        </w:rPr>
      </w:pPr>
      <w:r w:rsidRPr="00913B52">
        <w:rPr>
          <w:rFonts w:ascii="Calibri" w:eastAsia="Calibri" w:hAnsi="Calibri"/>
          <w:u w:val="single"/>
        </w:rPr>
        <w:t>j. Videojuegos</w:t>
      </w:r>
    </w:p>
    <w:p w:rsidR="001C4687" w:rsidRDefault="00913B52" w:rsidP="00913B52">
      <w:pPr>
        <w:spacing w:after="0"/>
        <w:jc w:val="both"/>
      </w:pPr>
      <w:r w:rsidRPr="00913B52">
        <w:rPr>
          <w:rFonts w:ascii="Calibri" w:eastAsia="Calibri" w:hAnsi="Calibri"/>
          <w:u w:val="single"/>
        </w:rPr>
        <w:t>Favor indicar de cada actividad la cantidad de iniciativas beneficiadas por año, la modalidad o tipo de beneficio, qué tipo de proceso o gestión fue la apoyada, el monto total anual que se destinó. La información por favor desagregar si las iniciativas favorecidas son micro, pequeñas, medianas o grandes empresas (cantidades por tipo); y la zona geográfica (cantidades por zona geográfica)</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DC0FB0">
        <w:t xml:space="preserve"> 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740D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74ADC" w:rsidRPr="00074ADC">
        <w:rPr>
          <w:rFonts w:ascii="Calibri" w:eastAsia="Calibri" w:hAnsi="Calibri" w:cs="Times New Roman"/>
          <w:lang w:val="es-ES" w:eastAsia="es-SV"/>
        </w:rPr>
        <w:t xml:space="preserve">la señora </w:t>
      </w:r>
      <w:r w:rsidR="00DC0FB0">
        <w:rPr>
          <w:rFonts w:ascii="Calibri" w:eastAsia="Calibri" w:hAnsi="Calibri" w:cs="Times New Roman"/>
          <w:b/>
          <w:lang w:eastAsia="es-SV"/>
        </w:rPr>
        <w:t>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BD0A40" w:rsidRDefault="00A24015" w:rsidP="00C35B2B">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2A4F38">
        <w:rPr>
          <w:rFonts w:ascii="Calibri" w:eastAsia="Calibri" w:hAnsi="Calibri" w:cs="Times New Roman"/>
          <w:b/>
          <w:lang w:val="es-ES" w:eastAsia="es-SV"/>
        </w:rPr>
        <w:t xml:space="preserve">Dirección </w:t>
      </w:r>
      <w:r w:rsidR="00074ADC">
        <w:rPr>
          <w:rFonts w:ascii="Calibri" w:eastAsia="Calibri" w:hAnsi="Calibri" w:cs="Times New Roman"/>
          <w:b/>
          <w:lang w:val="es-ES" w:eastAsia="es-SV"/>
        </w:rPr>
        <w:t>de Administración de Tratados Comerciales</w:t>
      </w:r>
      <w:r w:rsidR="002A4F38">
        <w:rPr>
          <w:rFonts w:ascii="Calibri" w:eastAsia="Calibri" w:hAnsi="Calibri" w:cs="Times New Roman"/>
          <w:b/>
          <w:lang w:val="es-ES" w:eastAsia="es-SV"/>
        </w:rPr>
        <w:t xml:space="preserve"> (D</w:t>
      </w:r>
      <w:r w:rsidR="00074ADC">
        <w:rPr>
          <w:rFonts w:ascii="Calibri" w:eastAsia="Calibri" w:hAnsi="Calibri" w:cs="Times New Roman"/>
          <w:b/>
          <w:lang w:val="es-ES" w:eastAsia="es-SV"/>
        </w:rPr>
        <w:t>ATCO) y a FONDEPRO</w:t>
      </w:r>
      <w:r w:rsidR="00E375E9" w:rsidRPr="00CA3B6A">
        <w:rPr>
          <w:rFonts w:ascii="Calibri" w:eastAsia="Calibri" w:hAnsi="Calibri" w:cs="Times New Roman"/>
          <w:b/>
          <w:lang w:val="es-ES" w:eastAsia="es-SV"/>
        </w:rPr>
        <w:t>,</w:t>
      </w:r>
      <w:r w:rsidR="00F23090" w:rsidRPr="00CA3B6A">
        <w:rPr>
          <w:rFonts w:ascii="Calibri" w:eastAsia="Calibri" w:hAnsi="Calibri" w:cs="Times New Roman"/>
          <w:b/>
          <w:lang w:val="es-ES" w:eastAsia="es-SV"/>
        </w:rPr>
        <w:t xml:space="preserve"> </w:t>
      </w:r>
      <w:r w:rsidR="003F7241" w:rsidRPr="00CA3B6A">
        <w:rPr>
          <w:rFonts w:ascii="Calibri" w:eastAsia="Calibri" w:hAnsi="Calibri" w:cs="Times New Roman"/>
          <w:lang w:val="es-ES" w:eastAsia="es-SV"/>
        </w:rPr>
        <w:t xml:space="preserve">atendiendo </w:t>
      </w:r>
      <w:r w:rsidR="00FD3C97">
        <w:rPr>
          <w:rFonts w:ascii="Calibri" w:eastAsia="Calibri" w:hAnsi="Calibri" w:cs="Times New Roman"/>
          <w:lang w:val="es-ES" w:eastAsia="es-SV"/>
        </w:rPr>
        <w:t xml:space="preserve">el </w:t>
      </w:r>
      <w:r w:rsidR="006740D1" w:rsidRPr="00CA3B6A">
        <w:rPr>
          <w:rFonts w:ascii="Calibri" w:eastAsia="Calibri" w:hAnsi="Calibri" w:cs="Times New Roman"/>
          <w:lang w:val="es-ES" w:eastAsia="es-SV"/>
        </w:rPr>
        <w:t>requerimiento</w:t>
      </w:r>
      <w:r w:rsidR="00FD3C97">
        <w:rPr>
          <w:rFonts w:ascii="Calibri" w:eastAsia="Calibri" w:hAnsi="Calibri" w:cs="Times New Roman"/>
          <w:lang w:val="es-ES" w:eastAsia="es-SV"/>
        </w:rPr>
        <w:t xml:space="preserve"> de información</w:t>
      </w:r>
      <w:r w:rsidR="00712050" w:rsidRPr="00CA3B6A">
        <w:rPr>
          <w:rFonts w:ascii="Calibri" w:eastAsia="Calibri" w:hAnsi="Calibri" w:cs="Times New Roman"/>
          <w:lang w:val="es-ES" w:eastAsia="es-SV"/>
        </w:rPr>
        <w:t xml:space="preserve">, </w:t>
      </w:r>
      <w:r w:rsidR="00CA3B6A" w:rsidRPr="00CA3B6A">
        <w:rPr>
          <w:rFonts w:ascii="Calibri" w:eastAsia="Calibri" w:hAnsi="Calibri" w:cs="Times New Roman"/>
          <w:lang w:val="es-ES" w:eastAsia="es-SV"/>
        </w:rPr>
        <w:t xml:space="preserve">enviaron </w:t>
      </w:r>
      <w:r w:rsidR="00C744D2">
        <w:rPr>
          <w:rFonts w:ascii="Calibri" w:eastAsia="Calibri" w:hAnsi="Calibri" w:cs="Times New Roman"/>
          <w:lang w:val="es-ES" w:eastAsia="es-SV"/>
        </w:rPr>
        <w:t xml:space="preserve">por medio </w:t>
      </w:r>
      <w:r w:rsidR="00C35B2B">
        <w:rPr>
          <w:rFonts w:ascii="Calibri" w:eastAsia="Calibri" w:hAnsi="Calibri" w:cs="Times New Roman"/>
          <w:lang w:val="es-ES" w:eastAsia="es-SV"/>
        </w:rPr>
        <w:t xml:space="preserve">de correo electrónico en formato </w:t>
      </w:r>
      <w:r w:rsidR="00074ADC">
        <w:rPr>
          <w:rFonts w:ascii="Calibri" w:eastAsia="Calibri" w:hAnsi="Calibri" w:cs="Times New Roman"/>
          <w:lang w:val="es-ES" w:eastAsia="es-SV"/>
        </w:rPr>
        <w:t xml:space="preserve">Word y PDF </w:t>
      </w:r>
      <w:r w:rsidR="00C35B2B">
        <w:rPr>
          <w:rFonts w:ascii="Calibri" w:eastAsia="Calibri" w:hAnsi="Calibri" w:cs="Times New Roman"/>
          <w:lang w:val="es-ES" w:eastAsia="es-SV"/>
        </w:rPr>
        <w:t xml:space="preserve"> </w:t>
      </w:r>
      <w:r w:rsidR="00EE2AA7">
        <w:rPr>
          <w:rFonts w:ascii="Calibri" w:eastAsia="Calibri" w:hAnsi="Calibri" w:cs="Times New Roman"/>
          <w:lang w:val="es-ES" w:eastAsia="es-SV"/>
        </w:rPr>
        <w:t>lo solicitado, lo que se adjunta.</w:t>
      </w:r>
    </w:p>
    <w:p w:rsidR="0017321C" w:rsidRPr="00CA3B6A" w:rsidRDefault="0017321C" w:rsidP="0017321C">
      <w:pPr>
        <w:pStyle w:val="Prrafodelista"/>
        <w:spacing w:before="269" w:after="269"/>
        <w:ind w:left="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74ADC" w:rsidRPr="00074ADC">
        <w:rPr>
          <w:rFonts w:ascii="Calibri" w:eastAsia="Calibri" w:hAnsi="Calibri" w:cs="Times New Roman"/>
          <w:lang w:val="es-ES" w:eastAsia="es-SV"/>
        </w:rPr>
        <w:t xml:space="preserve">la señora </w:t>
      </w:r>
      <w:r w:rsidR="00DC0FB0">
        <w:rPr>
          <w:rFonts w:ascii="Calibri" w:eastAsia="Calibri" w:hAnsi="Calibri" w:cs="Times New Roman"/>
          <w:lang w:val="es-ES" w:eastAsia="es-SV"/>
        </w:rPr>
        <w:t>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AE" w:rsidRDefault="00DE44AE">
      <w:pPr>
        <w:spacing w:after="0" w:line="240" w:lineRule="auto"/>
      </w:pPr>
      <w:r>
        <w:separator/>
      </w:r>
    </w:p>
  </w:endnote>
  <w:endnote w:type="continuationSeparator" w:id="0">
    <w:p w:rsidR="00DE44AE" w:rsidRDefault="00DE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DC0FB0" w:rsidRPr="00DC0FB0">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DC0F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AE" w:rsidRDefault="00DE44AE">
      <w:pPr>
        <w:spacing w:after="0" w:line="240" w:lineRule="auto"/>
      </w:pPr>
      <w:r>
        <w:separator/>
      </w:r>
    </w:p>
  </w:footnote>
  <w:footnote w:type="continuationSeparator" w:id="0">
    <w:p w:rsidR="00DE44AE" w:rsidRDefault="00DE4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0C6F"/>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4ADC"/>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6C8C"/>
    <w:rsid w:val="007F7799"/>
    <w:rsid w:val="00801D49"/>
    <w:rsid w:val="00811046"/>
    <w:rsid w:val="00815808"/>
    <w:rsid w:val="0082108A"/>
    <w:rsid w:val="00821B45"/>
    <w:rsid w:val="00822060"/>
    <w:rsid w:val="00823DB3"/>
    <w:rsid w:val="00825070"/>
    <w:rsid w:val="00826D36"/>
    <w:rsid w:val="00831336"/>
    <w:rsid w:val="00833D89"/>
    <w:rsid w:val="0083507E"/>
    <w:rsid w:val="008355B0"/>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87E"/>
    <w:rsid w:val="008E32B5"/>
    <w:rsid w:val="008E678A"/>
    <w:rsid w:val="009003B1"/>
    <w:rsid w:val="00900CB5"/>
    <w:rsid w:val="00904EC0"/>
    <w:rsid w:val="00907B90"/>
    <w:rsid w:val="00913B52"/>
    <w:rsid w:val="009228C0"/>
    <w:rsid w:val="00924CCE"/>
    <w:rsid w:val="00934339"/>
    <w:rsid w:val="00937FE0"/>
    <w:rsid w:val="00943A73"/>
    <w:rsid w:val="009448CB"/>
    <w:rsid w:val="00953296"/>
    <w:rsid w:val="009533ED"/>
    <w:rsid w:val="0095474A"/>
    <w:rsid w:val="009653E5"/>
    <w:rsid w:val="00967BF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1F9C"/>
    <w:rsid w:val="00DA3900"/>
    <w:rsid w:val="00DA7BD8"/>
    <w:rsid w:val="00DB0315"/>
    <w:rsid w:val="00DB7E98"/>
    <w:rsid w:val="00DC0FB0"/>
    <w:rsid w:val="00DC0FC5"/>
    <w:rsid w:val="00DC618B"/>
    <w:rsid w:val="00DD1F60"/>
    <w:rsid w:val="00DD73ED"/>
    <w:rsid w:val="00DE170E"/>
    <w:rsid w:val="00DE1BBA"/>
    <w:rsid w:val="00DE44AE"/>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5479"/>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E2AA7"/>
    <w:rsid w:val="00EF7498"/>
    <w:rsid w:val="00F00A04"/>
    <w:rsid w:val="00F032F1"/>
    <w:rsid w:val="00F119DE"/>
    <w:rsid w:val="00F11A5F"/>
    <w:rsid w:val="00F135CC"/>
    <w:rsid w:val="00F16AC0"/>
    <w:rsid w:val="00F16D55"/>
    <w:rsid w:val="00F23090"/>
    <w:rsid w:val="00F26F78"/>
    <w:rsid w:val="00F30F0F"/>
    <w:rsid w:val="00F3102D"/>
    <w:rsid w:val="00F330C9"/>
    <w:rsid w:val="00F36368"/>
    <w:rsid w:val="00F40D0E"/>
    <w:rsid w:val="00F57E95"/>
    <w:rsid w:val="00F6532F"/>
    <w:rsid w:val="00F74C94"/>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B17A9F-2CB0-41AE-9A59-594B722C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2018-08-23T20:56:00Z</cp:lastPrinted>
  <dcterms:created xsi:type="dcterms:W3CDTF">2019-05-11T23:36:00Z</dcterms:created>
  <dcterms:modified xsi:type="dcterms:W3CDTF">2019-05-11T23:36:00Z</dcterms:modified>
</cp:coreProperties>
</file>