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D2" w:rsidRDefault="00B75798" w:rsidP="00C128D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1664335</wp:posOffset>
            </wp:positionH>
            <wp:positionV relativeFrom="paragraph">
              <wp:posOffset>-42545</wp:posOffset>
            </wp:positionV>
            <wp:extent cx="2626995" cy="1447800"/>
            <wp:effectExtent l="0" t="0" r="190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EC-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8D2" w:rsidRDefault="00C128D2" w:rsidP="00C128D2"/>
    <w:p w:rsidR="00C128D2" w:rsidRDefault="00C128D2" w:rsidP="00C128D2"/>
    <w:p w:rsidR="00C128D2" w:rsidRDefault="00C128D2" w:rsidP="00C128D2"/>
    <w:p w:rsidR="00C128D2" w:rsidRDefault="00C128D2" w:rsidP="00C128D2"/>
    <w:p w:rsidR="005B7F91" w:rsidRPr="00F13B52" w:rsidRDefault="005B7F91" w:rsidP="00F13B52">
      <w:pPr>
        <w:jc w:val="both"/>
        <w:rPr>
          <w:rFonts w:cstheme="minorHAnsi"/>
          <w:sz w:val="24"/>
          <w:szCs w:val="24"/>
        </w:rPr>
      </w:pPr>
    </w:p>
    <w:p w:rsidR="00DD1CCB" w:rsidRDefault="00DD1CCB" w:rsidP="00DD1C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81A19"/>
          <w:sz w:val="24"/>
          <w:szCs w:val="24"/>
        </w:rPr>
      </w:pPr>
    </w:p>
    <w:p w:rsidR="00F94716" w:rsidRPr="002933A5" w:rsidRDefault="002933A5" w:rsidP="002933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33A5">
        <w:rPr>
          <w:rFonts w:cstheme="minorHAnsi"/>
          <w:sz w:val="24"/>
          <w:szCs w:val="24"/>
        </w:rPr>
        <w:t>L</w:t>
      </w:r>
      <w:r w:rsidRPr="002933A5">
        <w:rPr>
          <w:rFonts w:cstheme="minorHAnsi"/>
          <w:sz w:val="24"/>
          <w:szCs w:val="24"/>
        </w:rPr>
        <w:t>a Dirección General de Estadísticas y C</w:t>
      </w:r>
      <w:r w:rsidRPr="002933A5">
        <w:rPr>
          <w:rFonts w:cstheme="minorHAnsi"/>
          <w:sz w:val="24"/>
          <w:szCs w:val="24"/>
        </w:rPr>
        <w:t xml:space="preserve">ensos (DIGESTYC), en atención y </w:t>
      </w:r>
      <w:r w:rsidRPr="002933A5">
        <w:rPr>
          <w:rFonts w:cstheme="minorHAnsi"/>
          <w:sz w:val="24"/>
          <w:szCs w:val="24"/>
        </w:rPr>
        <w:t xml:space="preserve">respuesta al requerimiento de información, adjunto </w:t>
      </w:r>
      <w:r w:rsidRPr="002933A5">
        <w:rPr>
          <w:rFonts w:cstheme="minorHAnsi"/>
          <w:sz w:val="24"/>
          <w:szCs w:val="24"/>
        </w:rPr>
        <w:t xml:space="preserve">listado de empresas del país de </w:t>
      </w:r>
      <w:r w:rsidRPr="002933A5">
        <w:rPr>
          <w:rFonts w:cstheme="minorHAnsi"/>
          <w:sz w:val="24"/>
          <w:szCs w:val="24"/>
        </w:rPr>
        <w:t>los diferentes sectores.</w:t>
      </w:r>
    </w:p>
    <w:p w:rsidR="002933A5" w:rsidRPr="002933A5" w:rsidRDefault="002933A5" w:rsidP="002933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33A5">
        <w:rPr>
          <w:rFonts w:cstheme="minorHAnsi"/>
          <w:sz w:val="24"/>
          <w:szCs w:val="24"/>
        </w:rPr>
        <w:t xml:space="preserve">Hacemos de su conocimiento que en relación a </w:t>
      </w:r>
      <w:r w:rsidRPr="002933A5">
        <w:rPr>
          <w:rFonts w:cstheme="minorHAnsi"/>
          <w:sz w:val="24"/>
          <w:szCs w:val="24"/>
        </w:rPr>
        <w:t xml:space="preserve">información de los proyectos de </w:t>
      </w:r>
      <w:r w:rsidRPr="002933A5">
        <w:rPr>
          <w:rFonts w:cstheme="minorHAnsi"/>
          <w:sz w:val="24"/>
          <w:szCs w:val="24"/>
        </w:rPr>
        <w:t>inversiones, la instruyo a que lo solicite a Casa Preside</w:t>
      </w:r>
      <w:r w:rsidRPr="002933A5">
        <w:rPr>
          <w:rFonts w:cstheme="minorHAnsi"/>
          <w:sz w:val="24"/>
          <w:szCs w:val="24"/>
        </w:rPr>
        <w:t xml:space="preserve">ncial CAPRES, específicamente a </w:t>
      </w:r>
      <w:r w:rsidRPr="002933A5">
        <w:rPr>
          <w:rFonts w:cstheme="minorHAnsi"/>
          <w:sz w:val="24"/>
          <w:szCs w:val="24"/>
        </w:rPr>
        <w:t>la Secretaria de Inversión, puede consultarlo a la Ofi</w:t>
      </w:r>
      <w:bookmarkStart w:id="0" w:name="_GoBack"/>
      <w:bookmarkEnd w:id="0"/>
      <w:r w:rsidRPr="002933A5">
        <w:rPr>
          <w:rFonts w:cstheme="minorHAnsi"/>
          <w:sz w:val="24"/>
          <w:szCs w:val="24"/>
        </w:rPr>
        <w:t xml:space="preserve">cial de información, licenciada </w:t>
      </w:r>
      <w:r w:rsidRPr="002933A5">
        <w:rPr>
          <w:rFonts w:cstheme="minorHAnsi"/>
          <w:sz w:val="24"/>
          <w:szCs w:val="24"/>
        </w:rPr>
        <w:t>_______ _____________, correo electrónico uaip@</w:t>
      </w:r>
      <w:r w:rsidRPr="002933A5">
        <w:rPr>
          <w:rFonts w:cstheme="minorHAnsi"/>
          <w:sz w:val="24"/>
          <w:szCs w:val="24"/>
        </w:rPr>
        <w:t xml:space="preserve">presidencia.gob.sv, Teléfono(s) </w:t>
      </w:r>
      <w:r w:rsidRPr="002933A5">
        <w:rPr>
          <w:rFonts w:cstheme="minorHAnsi"/>
          <w:sz w:val="24"/>
          <w:szCs w:val="24"/>
        </w:rPr>
        <w:t>_______________, o al Portal de Transparencia link ht</w:t>
      </w:r>
      <w:r w:rsidRPr="002933A5">
        <w:rPr>
          <w:rFonts w:cstheme="minorHAnsi"/>
          <w:sz w:val="24"/>
          <w:szCs w:val="24"/>
        </w:rPr>
        <w:t>tps://www.transparencia.gob.sv/</w:t>
      </w:r>
      <w:r w:rsidRPr="002933A5">
        <w:rPr>
          <w:rFonts w:cstheme="minorHAnsi"/>
          <w:sz w:val="24"/>
          <w:szCs w:val="24"/>
        </w:rPr>
        <w:t>institutions/capres</w:t>
      </w:r>
      <w:r w:rsidRPr="002933A5">
        <w:rPr>
          <w:rFonts w:cstheme="minorHAnsi"/>
          <w:sz w:val="24"/>
          <w:szCs w:val="24"/>
        </w:rPr>
        <w:t>.</w:t>
      </w:r>
    </w:p>
    <w:p w:rsidR="00F81B7F" w:rsidRDefault="00F81B7F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F81B7F" w:rsidRPr="00EE5B33" w:rsidRDefault="00F81B7F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FF6D7F" w:rsidRPr="00EE5B33" w:rsidRDefault="00FF6D7F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EF5983" w:rsidRDefault="00EF5983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552644" w:rsidRDefault="00552644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552644" w:rsidRDefault="00552644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552644" w:rsidRDefault="00552644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2933A5" w:rsidRDefault="002933A5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2933A5" w:rsidRPr="00EE5B33" w:rsidRDefault="002933A5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FF6D7F" w:rsidRDefault="00FF6D7F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552644" w:rsidRPr="00EE5B33" w:rsidRDefault="00552644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FF6D7F" w:rsidRPr="00EE5B33" w:rsidRDefault="00FF6D7F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F24426" w:rsidRPr="00065EFC" w:rsidRDefault="00F24426" w:rsidP="00F24426">
      <w:pPr>
        <w:spacing w:after="0" w:line="240" w:lineRule="auto"/>
        <w:jc w:val="center"/>
        <w:rPr>
          <w:rFonts w:cstheme="minorHAnsi"/>
          <w:b/>
        </w:rPr>
      </w:pPr>
      <w:r w:rsidRPr="00065EFC">
        <w:rPr>
          <w:rFonts w:cstheme="minorHAnsi"/>
          <w:b/>
        </w:rPr>
        <w:t>Lic. Laura Quintanilla</w:t>
      </w:r>
    </w:p>
    <w:p w:rsidR="00F24426" w:rsidRPr="00065EFC" w:rsidRDefault="00F24426" w:rsidP="00F24426">
      <w:pPr>
        <w:spacing w:after="0" w:line="240" w:lineRule="auto"/>
        <w:jc w:val="center"/>
        <w:rPr>
          <w:rFonts w:cstheme="minorHAnsi"/>
          <w:b/>
        </w:rPr>
      </w:pPr>
      <w:r w:rsidRPr="00065EFC">
        <w:rPr>
          <w:rFonts w:cstheme="minorHAnsi"/>
          <w:b/>
        </w:rPr>
        <w:t>Oficial de Información</w:t>
      </w:r>
    </w:p>
    <w:p w:rsidR="00F24426" w:rsidRPr="00684805" w:rsidRDefault="00F24426" w:rsidP="00F24426">
      <w:pPr>
        <w:spacing w:after="0" w:line="360" w:lineRule="auto"/>
        <w:jc w:val="both"/>
        <w:rPr>
          <w:rFonts w:cstheme="minorHAnsi"/>
        </w:rPr>
      </w:pPr>
    </w:p>
    <w:p w:rsidR="00F24426" w:rsidRPr="00684805" w:rsidRDefault="00F24426" w:rsidP="00F24426">
      <w:pPr>
        <w:rPr>
          <w:rFonts w:cstheme="minorHAnsi"/>
        </w:rPr>
      </w:pPr>
    </w:p>
    <w:p w:rsidR="00F24426" w:rsidRPr="00684805" w:rsidRDefault="00F24426" w:rsidP="00F24426">
      <w:pPr>
        <w:spacing w:after="0" w:line="240" w:lineRule="auto"/>
        <w:jc w:val="center"/>
        <w:rPr>
          <w:rFonts w:cstheme="minorHAnsi"/>
          <w:b/>
        </w:rPr>
      </w:pPr>
      <w:r w:rsidRPr="00684805">
        <w:rPr>
          <w:rFonts w:cstheme="minorHAnsi"/>
          <w:b/>
        </w:rPr>
        <w:t>MINISTERIO DE ECONOMÍA REPÚBLICA DE EL SALVADOR, C.A.</w:t>
      </w:r>
    </w:p>
    <w:p w:rsidR="00F24426" w:rsidRPr="00684805" w:rsidRDefault="00F24426" w:rsidP="00F24426">
      <w:pPr>
        <w:spacing w:after="0" w:line="240" w:lineRule="auto"/>
        <w:jc w:val="center"/>
        <w:rPr>
          <w:rFonts w:cstheme="minorHAnsi"/>
        </w:rPr>
      </w:pPr>
      <w:r w:rsidRPr="00684805">
        <w:rPr>
          <w:rFonts w:cstheme="minorHAnsi"/>
        </w:rPr>
        <w:t>Alameda Juan Pablo II y Calle Guadalupe Edificio Cl - C2, Centro de Gobierno. San Salvador</w:t>
      </w:r>
    </w:p>
    <w:p w:rsidR="00F24426" w:rsidRPr="00684805" w:rsidRDefault="00F24426" w:rsidP="00F24426">
      <w:pPr>
        <w:spacing w:after="0" w:line="240" w:lineRule="auto"/>
        <w:jc w:val="center"/>
        <w:rPr>
          <w:rFonts w:cstheme="minorHAnsi"/>
        </w:rPr>
      </w:pPr>
      <w:r w:rsidRPr="00684805">
        <w:rPr>
          <w:rFonts w:cstheme="minorHAnsi"/>
        </w:rPr>
        <w:t>Teléfonos (PBX): (503) 2590-5600</w:t>
      </w:r>
    </w:p>
    <w:p w:rsidR="00F24426" w:rsidRPr="00684805" w:rsidRDefault="00F24426" w:rsidP="00F24426">
      <w:pPr>
        <w:spacing w:after="0" w:line="240" w:lineRule="auto"/>
        <w:jc w:val="center"/>
        <w:rPr>
          <w:rFonts w:cstheme="minorHAnsi"/>
          <w:color w:val="0070C0"/>
        </w:rPr>
      </w:pPr>
      <w:r w:rsidRPr="00684805">
        <w:rPr>
          <w:rFonts w:cstheme="minorHAnsi"/>
          <w:color w:val="0070C0"/>
        </w:rPr>
        <w:t>www.minec.gob.sv</w:t>
      </w:r>
    </w:p>
    <w:p w:rsidR="00F24426" w:rsidRPr="00C128D2" w:rsidRDefault="00F24426" w:rsidP="00C128D2"/>
    <w:sectPr w:rsidR="00F24426" w:rsidRPr="00C128D2" w:rsidSect="004F57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Verdana-998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02A"/>
    <w:multiLevelType w:val="hybridMultilevel"/>
    <w:tmpl w:val="2860637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D2"/>
    <w:rsid w:val="00013064"/>
    <w:rsid w:val="00232442"/>
    <w:rsid w:val="002933A5"/>
    <w:rsid w:val="0035626E"/>
    <w:rsid w:val="00374D3A"/>
    <w:rsid w:val="00427499"/>
    <w:rsid w:val="004502DB"/>
    <w:rsid w:val="00487386"/>
    <w:rsid w:val="004A4482"/>
    <w:rsid w:val="004F579D"/>
    <w:rsid w:val="00552644"/>
    <w:rsid w:val="00590298"/>
    <w:rsid w:val="005A63A7"/>
    <w:rsid w:val="005B7F91"/>
    <w:rsid w:val="007F179F"/>
    <w:rsid w:val="00873239"/>
    <w:rsid w:val="009A3690"/>
    <w:rsid w:val="00A34AEB"/>
    <w:rsid w:val="00AF22B5"/>
    <w:rsid w:val="00B75798"/>
    <w:rsid w:val="00C128D2"/>
    <w:rsid w:val="00C62AF7"/>
    <w:rsid w:val="00C74FE0"/>
    <w:rsid w:val="00CE7C6D"/>
    <w:rsid w:val="00DD1CCB"/>
    <w:rsid w:val="00E40D9C"/>
    <w:rsid w:val="00EE5B33"/>
    <w:rsid w:val="00EF5983"/>
    <w:rsid w:val="00F13B52"/>
    <w:rsid w:val="00F24426"/>
    <w:rsid w:val="00F81B7F"/>
    <w:rsid w:val="00F94716"/>
    <w:rsid w:val="00FE6BA8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8D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8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3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8D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8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A151-2CF2-4B28-A8F6-981C6351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mbachez</dc:creator>
  <cp:lastModifiedBy>mbachez</cp:lastModifiedBy>
  <cp:revision>2</cp:revision>
  <dcterms:created xsi:type="dcterms:W3CDTF">2019-10-28T15:29:00Z</dcterms:created>
  <dcterms:modified xsi:type="dcterms:W3CDTF">2019-10-28T15:29:00Z</dcterms:modified>
</cp:coreProperties>
</file>