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1F1E8" w14:textId="77777777" w:rsidR="00F94E31" w:rsidRDefault="00F94E31" w:rsidP="00F94E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bookmarkStart w:id="0" w:name="_GoBack"/>
      <w:bookmarkEnd w:id="0"/>
      <w:r w:rsidRP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RESPUESTAS A LA SOLICITUD DE INFORMACION MINEC-0177</w:t>
      </w:r>
    </w:p>
    <w:p w14:paraId="33F9FF37" w14:textId="77777777" w:rsidR="00937A92" w:rsidRDefault="00937A92" w:rsidP="00F94E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18C0A1B9" w14:textId="77777777" w:rsidR="00F94E31" w:rsidRDefault="00F94E31" w:rsidP="00F94E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4390A94B" w14:textId="77777777" w:rsidR="00AB3A08" w:rsidRDefault="00F94E31" w:rsidP="00F94E31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¿Entre los años 1990 y 2010 cuantos </w:t>
      </w:r>
      <w:r w:rsidR="00DA0F7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permisos fueron otorgados para exploración minera m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etálica en El Salvador y cuantos fueron rechazados? </w:t>
      </w:r>
    </w:p>
    <w:p w14:paraId="3108FE4A" w14:textId="27F4BE3A" w:rsidR="00F94E31" w:rsidRPr="00A6570C" w:rsidRDefault="00AB3A08" w:rsidP="00AB3A08">
      <w:pPr>
        <w:pStyle w:val="Prrafodelista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R/</w:t>
      </w:r>
      <w:r w:rsidR="00E40640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>135</w:t>
      </w:r>
      <w:r w:rsidR="00DA0F78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 xml:space="preserve"> solicitudes y</w:t>
      </w:r>
      <w:r w:rsidR="00F94E31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 xml:space="preserve"> 52 sin finalizar proceso.</w:t>
      </w:r>
    </w:p>
    <w:p w14:paraId="41102CAF" w14:textId="77777777" w:rsidR="00A6570C" w:rsidRPr="00F94E31" w:rsidRDefault="00A6570C" w:rsidP="00A6570C">
      <w:pPr>
        <w:pStyle w:val="Prrafodelista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736189AC" w14:textId="77777777" w:rsidR="00AB3A08" w:rsidRPr="00AB3A08" w:rsidRDefault="00A6570C" w:rsidP="00F94E31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¿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Entre los años 1990 y 2010 cuantos permisos fueron otorgados para la </w:t>
      </w:r>
      <w:r w:rsidR="00DA0F7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xplotación</w:t>
      </w:r>
      <w:r w:rsidR="00DA0F7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m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inera </w:t>
      </w:r>
      <w:r w:rsidR="00DA0F7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m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etálica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en El Salvador y cuantos fueron rechazados?</w:t>
      </w:r>
      <w:r w:rsidR="00DA0F78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 xml:space="preserve"> </w:t>
      </w:r>
    </w:p>
    <w:p w14:paraId="248EFA36" w14:textId="06C2DA13" w:rsidR="00F94E31" w:rsidRPr="00A6570C" w:rsidRDefault="00AB3A08" w:rsidP="00AB3A08">
      <w:pPr>
        <w:pStyle w:val="Prrafodelista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>R/</w:t>
      </w:r>
      <w:r w:rsidR="00DA0F78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 xml:space="preserve"> 1 permiso otorgado y 2 que no cumplieron con los requisitos.</w:t>
      </w:r>
    </w:p>
    <w:p w14:paraId="1C21ABC8" w14:textId="77777777" w:rsidR="00A6570C" w:rsidRPr="00A6570C" w:rsidRDefault="00A6570C" w:rsidP="00A6570C">
      <w:pPr>
        <w:pStyle w:val="Prrafodelista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52C7DA0B" w14:textId="77777777" w:rsidR="00A6570C" w:rsidRPr="00F94E31" w:rsidRDefault="00A6570C" w:rsidP="00A6570C">
      <w:pPr>
        <w:pStyle w:val="Prrafodelista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0BDD7EEB" w14:textId="77777777" w:rsidR="00AB3A08" w:rsidRPr="00AB3A08" w:rsidRDefault="00DA0F78" w:rsidP="00F94E31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¿E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ntre los años 1990 y 2010 cuantos permisos fueron otorgados o rechazados para </w:t>
      </w:r>
      <w:r w:rsidR="00A657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Exploración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y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e</w:t>
      </w:r>
      <w:r w:rsidR="00A657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xplotación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de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m</w:t>
      </w:r>
      <w:r w:rsidR="00A657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inería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n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m</w:t>
      </w:r>
      <w:r w:rsidR="00A657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etálica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y </w:t>
      </w:r>
      <w:r w:rsidR="00A657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cuáles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son los recursos e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xplotados aprobados?</w:t>
      </w:r>
      <w:r w:rsidR="00F94E31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 xml:space="preserve"> </w:t>
      </w:r>
    </w:p>
    <w:p w14:paraId="5804AF49" w14:textId="2F666911" w:rsidR="00F94E31" w:rsidRPr="00A6570C" w:rsidRDefault="00AB3A08" w:rsidP="00AB3A08">
      <w:pPr>
        <w:pStyle w:val="Prrafodelista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 xml:space="preserve">R/ </w:t>
      </w:r>
      <w:r w:rsidR="00B56253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>61 concesiones otorgadas</w:t>
      </w:r>
      <w:r w:rsidR="00A92A56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>, 1</w:t>
      </w:r>
      <w:r w:rsidR="00E40640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>5</w:t>
      </w:r>
      <w:r w:rsidR="00DA0F78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 xml:space="preserve"> licencias de exploración. Recursos: </w:t>
      </w:r>
      <w:r w:rsidR="00711756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>Materiales pétreos, puzolana, escoria volcánica, caliza.</w:t>
      </w:r>
    </w:p>
    <w:p w14:paraId="46C574D0" w14:textId="77777777" w:rsidR="00A6570C" w:rsidRPr="00F94E31" w:rsidRDefault="00A6570C" w:rsidP="00A6570C">
      <w:pPr>
        <w:pStyle w:val="Prrafodelista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201F1B9E" w14:textId="77777777" w:rsidR="00F94E31" w:rsidRDefault="00DA0F78" w:rsidP="00F94E31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¿E</w:t>
      </w:r>
      <w:r w:rsidR="00F94E31" w:rsidRP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n el años 2004, se entregaron 18 licencias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y en el año 2006 se otorgaron 29 licencias de </w:t>
      </w:r>
      <w:r w:rsidR="00A657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Exploración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:</w:t>
      </w:r>
    </w:p>
    <w:p w14:paraId="64733DE2" w14:textId="77777777" w:rsidR="00F94E31" w:rsidRDefault="00A6570C" w:rsidP="00F94E31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¿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A </w:t>
      </w:r>
      <w:r w:rsidR="00937A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quiénes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se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otorgó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?</w:t>
      </w:r>
    </w:p>
    <w:p w14:paraId="3419FDDD" w14:textId="77777777" w:rsidR="00F94E31" w:rsidRDefault="00A6570C" w:rsidP="00F94E31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¿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En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qué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departamento?</w:t>
      </w:r>
    </w:p>
    <w:p w14:paraId="642CDD4D" w14:textId="77777777" w:rsidR="00F94E31" w:rsidRDefault="00A6570C" w:rsidP="00F94E31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¿Cuáles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son los nombres de los Derechos Mineros?</w:t>
      </w:r>
    </w:p>
    <w:p w14:paraId="2832C0E5" w14:textId="77777777" w:rsidR="00F94E31" w:rsidRDefault="00A6570C" w:rsidP="00F94E31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¿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Fecha de las solicitudes?</w:t>
      </w:r>
    </w:p>
    <w:p w14:paraId="3E1ED693" w14:textId="77777777" w:rsidR="00F94E31" w:rsidRDefault="00A6570C" w:rsidP="00F94E31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¿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Fecha del otorgamiento?</w:t>
      </w:r>
    </w:p>
    <w:p w14:paraId="401AA6E2" w14:textId="77777777" w:rsidR="00F94E31" w:rsidRDefault="00A6570C" w:rsidP="00F94E31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¿</w:t>
      </w:r>
      <w:r w:rsidR="00F94E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Fecha de caducidad (vencimiento)?</w:t>
      </w:r>
    </w:p>
    <w:p w14:paraId="59811201" w14:textId="77777777" w:rsidR="00A6570C" w:rsidRDefault="00A6570C" w:rsidP="00F94E31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¿En </w:t>
      </w:r>
      <w:r w:rsidR="00937A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qué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municipios se encuentran ubicados?</w:t>
      </w:r>
    </w:p>
    <w:p w14:paraId="479C8B67" w14:textId="77777777" w:rsidR="00A6570C" w:rsidRDefault="00A6570C" w:rsidP="00F94E31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¿En </w:t>
      </w:r>
      <w:r w:rsidR="00937A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qué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 cuencas hidroeléctricas?</w:t>
      </w:r>
    </w:p>
    <w:p w14:paraId="5B9CBC7E" w14:textId="77777777" w:rsidR="00A6570C" w:rsidRDefault="00A6570C" w:rsidP="00F94E31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¿Cuál es su estatus actual?</w:t>
      </w:r>
    </w:p>
    <w:p w14:paraId="26F811F4" w14:textId="06D96EFF" w:rsidR="00A6570C" w:rsidRDefault="00A6570C" w:rsidP="00F94E31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¿Cuáles son los metales aprobados?</w:t>
      </w:r>
    </w:p>
    <w:p w14:paraId="5E83DA7E" w14:textId="08C82F7F" w:rsidR="00AB3A08" w:rsidRDefault="00AB3A08" w:rsidP="00AB3A0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02D2D98E" w14:textId="39F6F135" w:rsidR="00AB3A08" w:rsidRPr="00AB3A08" w:rsidRDefault="00AB3A08" w:rsidP="00AB3A08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es-SV"/>
        </w:rPr>
      </w:pPr>
      <w:r w:rsidRPr="00AB3A08">
        <w:rPr>
          <w:rFonts w:ascii="Calibri" w:eastAsia="Times New Roman" w:hAnsi="Calibri" w:cs="Calibri"/>
          <w:color w:val="000000"/>
          <w:sz w:val="24"/>
          <w:szCs w:val="24"/>
          <w:lang w:eastAsia="es-SV"/>
        </w:rPr>
        <w:t>R/ Se encuentra en el cuadro en formato Excel que consta posterior a la presente hoja</w:t>
      </w:r>
    </w:p>
    <w:p w14:paraId="15D591DD" w14:textId="77777777" w:rsidR="00A6570C" w:rsidRDefault="00A6570C" w:rsidP="00A657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33E2E4A3" w14:textId="77777777" w:rsidR="00303238" w:rsidRDefault="00A6570C" w:rsidP="00A6570C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Los estudios de impacto ambiental para solicitar los permisos de exploración, ¿Qué empresa o institución lo realiza</w:t>
      </w:r>
      <w:r w:rsidR="00DA0F7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>ban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? </w:t>
      </w:r>
    </w:p>
    <w:p w14:paraId="58583F64" w14:textId="77777777" w:rsidR="00303238" w:rsidRDefault="00303238" w:rsidP="00303238">
      <w:pPr>
        <w:pStyle w:val="Prrafodelista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3D49850E" w14:textId="0351AB0C" w:rsidR="00A6570C" w:rsidRPr="00937A92" w:rsidRDefault="00303238" w:rsidP="00303238">
      <w:pPr>
        <w:pStyle w:val="Prrafodelista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  <w:t xml:space="preserve">R/ </w:t>
      </w:r>
      <w:r w:rsidR="00A6570C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 xml:space="preserve">Los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>estudios de impacto ambiental (</w:t>
      </w:r>
      <w:r w:rsidR="00A6570C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>EIA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>)</w:t>
      </w:r>
      <w:r w:rsidR="00A6570C">
        <w:rPr>
          <w:rFonts w:ascii="Calibri" w:eastAsia="Times New Roman" w:hAnsi="Calibri" w:cs="Calibri"/>
          <w:bCs/>
          <w:color w:val="000000"/>
          <w:sz w:val="24"/>
          <w:szCs w:val="24"/>
          <w:lang w:eastAsia="es-SV"/>
        </w:rPr>
        <w:t xml:space="preserve"> los realizan las propias empresas.</w:t>
      </w:r>
    </w:p>
    <w:p w14:paraId="488245A6" w14:textId="77777777" w:rsidR="00937A92" w:rsidRDefault="00937A92" w:rsidP="00937A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48B6C9CB" w14:textId="77777777" w:rsidR="00937A92" w:rsidRDefault="00937A92" w:rsidP="00937A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27685E71" w14:textId="77777777" w:rsidR="00937A92" w:rsidRDefault="00937A92" w:rsidP="00937A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69FBEBE4" w14:textId="77777777" w:rsidR="00937A92" w:rsidRDefault="00937A92" w:rsidP="00937A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009577AD" w14:textId="77777777" w:rsidR="00937A92" w:rsidRDefault="00937A92" w:rsidP="00937A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011CE644" w14:textId="77777777" w:rsidR="00937A92" w:rsidRDefault="00937A92" w:rsidP="00937A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4CBA7DF1" w14:textId="77777777" w:rsidR="00937A92" w:rsidRDefault="00937A92" w:rsidP="00937A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297E7794" w14:textId="77777777" w:rsidR="00937A92" w:rsidRDefault="00937A92" w:rsidP="00937A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73BE3F01" w14:textId="77777777" w:rsidR="00937A92" w:rsidRDefault="00937A92" w:rsidP="00937A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64840C30" w14:textId="77777777" w:rsidR="00937A92" w:rsidRDefault="00937A92" w:rsidP="00937A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</w:p>
    <w:p w14:paraId="38D46CF9" w14:textId="77777777" w:rsidR="00937A92" w:rsidRDefault="008D7022" w:rsidP="00937A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SV"/>
        </w:rPr>
      </w:pPr>
      <w:r w:rsidRPr="008D7022">
        <w:rPr>
          <w:noProof/>
          <w:lang w:eastAsia="es-SV"/>
        </w:rPr>
        <w:drawing>
          <wp:anchor distT="0" distB="0" distL="114300" distR="114300" simplePos="0" relativeHeight="251658240" behindDoc="1" locked="0" layoutInCell="1" allowOverlap="1" wp14:anchorId="276A20B5" wp14:editId="2D7592A0">
            <wp:simplePos x="0" y="0"/>
            <wp:positionH relativeFrom="column">
              <wp:posOffset>-1070610</wp:posOffset>
            </wp:positionH>
            <wp:positionV relativeFrom="paragraph">
              <wp:posOffset>-5080</wp:posOffset>
            </wp:positionV>
            <wp:extent cx="7743190" cy="7031990"/>
            <wp:effectExtent l="0" t="0" r="0" b="0"/>
            <wp:wrapThrough wrapText="bothSides">
              <wp:wrapPolygon edited="0">
                <wp:start x="0" y="0"/>
                <wp:lineTo x="0" y="21534"/>
                <wp:lineTo x="21522" y="21534"/>
                <wp:lineTo x="2152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19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92365"/>
    <w:multiLevelType w:val="hybridMultilevel"/>
    <w:tmpl w:val="30D22DA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E2726"/>
    <w:multiLevelType w:val="hybridMultilevel"/>
    <w:tmpl w:val="4C585E98"/>
    <w:lvl w:ilvl="0" w:tplc="4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4A229AF"/>
    <w:multiLevelType w:val="hybridMultilevel"/>
    <w:tmpl w:val="983EEB8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31"/>
    <w:rsid w:val="00011A29"/>
    <w:rsid w:val="00034ABD"/>
    <w:rsid w:val="00303238"/>
    <w:rsid w:val="003E3138"/>
    <w:rsid w:val="00711756"/>
    <w:rsid w:val="0074213D"/>
    <w:rsid w:val="008D7022"/>
    <w:rsid w:val="00937A92"/>
    <w:rsid w:val="00982511"/>
    <w:rsid w:val="00A6570C"/>
    <w:rsid w:val="00A80896"/>
    <w:rsid w:val="00A92A56"/>
    <w:rsid w:val="00AB3A08"/>
    <w:rsid w:val="00B56253"/>
    <w:rsid w:val="00DA0F78"/>
    <w:rsid w:val="00E40640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E562"/>
  <w15:docId w15:val="{DF8FD7F1-651F-485E-A10A-73BE9763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E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Jonathan Padilla</dc:creator>
  <cp:lastModifiedBy>Maria Blanca Bachez Hernandez</cp:lastModifiedBy>
  <cp:revision>2</cp:revision>
  <dcterms:created xsi:type="dcterms:W3CDTF">2021-06-21T17:30:00Z</dcterms:created>
  <dcterms:modified xsi:type="dcterms:W3CDTF">2021-06-21T17:30:00Z</dcterms:modified>
</cp:coreProperties>
</file>