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788931" w14:textId="77777777" w:rsidR="003967CD" w:rsidRPr="00857D14" w:rsidRDefault="003967CD" w:rsidP="003967CD">
      <w:pPr>
        <w:spacing w:after="0" w:line="240" w:lineRule="auto"/>
        <w:jc w:val="center"/>
        <w:rPr>
          <w:b/>
        </w:rPr>
      </w:pPr>
      <w:r w:rsidRPr="00857D14">
        <w:rPr>
          <w:b/>
        </w:rPr>
        <w:t>MINISTERIO DE ECONOMÍA</w:t>
      </w:r>
    </w:p>
    <w:p w14:paraId="2E340361" w14:textId="77777777" w:rsidR="003967CD" w:rsidRPr="00857D14" w:rsidRDefault="003967CD" w:rsidP="003967CD">
      <w:pPr>
        <w:spacing w:after="0" w:line="240" w:lineRule="auto"/>
        <w:jc w:val="center"/>
        <w:rPr>
          <w:b/>
        </w:rPr>
      </w:pPr>
      <w:r w:rsidRPr="00857D14">
        <w:rPr>
          <w:b/>
        </w:rPr>
        <w:t>DIRECCIÓN DE ASUNTOS JURÍDICOS</w:t>
      </w:r>
    </w:p>
    <w:p w14:paraId="1C726D44" w14:textId="77777777" w:rsidR="003967CD" w:rsidRPr="00857D14" w:rsidRDefault="003967CD" w:rsidP="003967CD">
      <w:pPr>
        <w:spacing w:after="0" w:line="240" w:lineRule="auto"/>
        <w:jc w:val="center"/>
        <w:rPr>
          <w:b/>
        </w:rPr>
      </w:pPr>
      <w:r w:rsidRPr="00857D14">
        <w:rPr>
          <w:b/>
        </w:rPr>
        <w:t>EXENCIÓN DE IMPUESTOS DE ASOCIACIONES COOPERATIVAS</w:t>
      </w:r>
    </w:p>
    <w:p w14:paraId="6CD6990D" w14:textId="6652CB1F" w:rsidR="003967CD" w:rsidRPr="00857D14" w:rsidRDefault="003967CD" w:rsidP="003967CD">
      <w:pPr>
        <w:spacing w:after="0" w:line="240" w:lineRule="auto"/>
        <w:jc w:val="center"/>
        <w:rPr>
          <w:b/>
        </w:rPr>
      </w:pPr>
      <w:r>
        <w:rPr>
          <w:b/>
        </w:rPr>
        <w:t>ABRIL, MAYO, JUNIO 2024</w:t>
      </w:r>
    </w:p>
    <w:p w14:paraId="32CFE7FC" w14:textId="77777777" w:rsidR="00BE17A0" w:rsidRDefault="00BE17A0">
      <w:pPr>
        <w:rPr>
          <w:lang w:val="es-ES"/>
        </w:rPr>
      </w:pPr>
    </w:p>
    <w:tbl>
      <w:tblPr>
        <w:tblW w:w="82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4684"/>
        <w:gridCol w:w="1914"/>
      </w:tblGrid>
      <w:tr w:rsidR="005D55C0" w:rsidRPr="0028170B" w14:paraId="57B2B3E5" w14:textId="77777777" w:rsidTr="005D55C0">
        <w:trPr>
          <w:trHeight w:val="56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</w:tcPr>
          <w:p w14:paraId="14BC9397" w14:textId="1B8892A9" w:rsidR="005D55C0" w:rsidRPr="0028170B" w:rsidRDefault="005D55C0" w:rsidP="005D55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lang w:eastAsia="es-SV"/>
                <w14:ligatures w14:val="none"/>
              </w:rPr>
            </w:pPr>
          </w:p>
        </w:tc>
        <w:tc>
          <w:tcPr>
            <w:tcW w:w="4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hideMark/>
          </w:tcPr>
          <w:p w14:paraId="2176CCCB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b/>
                <w:bCs/>
                <w:kern w:val="0"/>
                <w:lang w:eastAsia="es-SV"/>
                <w14:ligatures w14:val="none"/>
              </w:rPr>
              <w:t>Nombre de la Cooperativa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hideMark/>
          </w:tcPr>
          <w:p w14:paraId="4D267711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</w:t>
            </w:r>
          </w:p>
        </w:tc>
      </w:tr>
      <w:tr w:rsidR="005D55C0" w:rsidRPr="0028170B" w14:paraId="3B56AEBA" w14:textId="77777777" w:rsidTr="005D55C0">
        <w:trPr>
          <w:trHeight w:val="104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C4788" w14:textId="616F1A4F" w:rsidR="005D55C0" w:rsidRPr="0028170B" w:rsidRDefault="005D55C0" w:rsidP="00C92A2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1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12976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Asociación Cooperativa de Producción Agropecuaria “LOS CALIX”, de R.L. “ACPRAL, DE R.L.” N°343-AC-2016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578C3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N°823 del 30-10-2023</w:t>
            </w:r>
          </w:p>
        </w:tc>
      </w:tr>
      <w:tr w:rsidR="005D55C0" w:rsidRPr="0028170B" w14:paraId="01065988" w14:textId="77777777" w:rsidTr="005D55C0">
        <w:trPr>
          <w:trHeight w:val="1402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9DFE7" w14:textId="7E513C63" w:rsidR="005D55C0" w:rsidRPr="0028170B" w:rsidRDefault="005D55C0" w:rsidP="00C92A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2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F5B96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ASOCIACIÓN COOPERATIVA DE AHORRO, CRÉDITO Y CONSUM</w:t>
            </w:r>
            <w:bookmarkStart w:id="0" w:name="_GoBack"/>
            <w:bookmarkEnd w:id="0"/>
            <w:r w:rsidRPr="0028170B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O DE TRABAJADORES DE MANTENIMIENTO DE LOS MERCADOS MUNICIPALES, DE R.L. "ACACTRAM, DE R.L."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D9B94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N°196 del 04-03-2024</w:t>
            </w:r>
          </w:p>
        </w:tc>
      </w:tr>
      <w:tr w:rsidR="005D55C0" w:rsidRPr="0028170B" w14:paraId="70D403F2" w14:textId="77777777" w:rsidTr="005D55C0">
        <w:trPr>
          <w:trHeight w:val="99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564EF" w14:textId="0D868D31" w:rsidR="005D55C0" w:rsidRPr="0028170B" w:rsidRDefault="005D55C0" w:rsidP="00C92A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3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E1D4F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Asociación Cooperativa de Comercialización y Producción Agrícola "COMPAÑERO ERICK", de R.L. "ACOPRO ERICK, DE R.L."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7F2A2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N°510 del 07-06-2024</w:t>
            </w:r>
          </w:p>
        </w:tc>
      </w:tr>
      <w:tr w:rsidR="005D55C0" w:rsidRPr="0028170B" w14:paraId="589EE1D8" w14:textId="77777777" w:rsidTr="005D55C0">
        <w:trPr>
          <w:trHeight w:val="111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8459D" w14:textId="7DE34193" w:rsidR="005D55C0" w:rsidRPr="0028170B" w:rsidRDefault="005D55C0" w:rsidP="00C92A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4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364B0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 xml:space="preserve">Asociación Cooperativa de Consumo </w:t>
            </w:r>
            <w:proofErr w:type="spellStart"/>
            <w:r w:rsidRPr="0028170B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Batanecos</w:t>
            </w:r>
            <w:proofErr w:type="spellEnd"/>
            <w:r w:rsidRPr="0028170B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, de R.L. "BATANECOS, DE R.L."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155A1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N°362 del 02-05-2024.</w:t>
            </w:r>
          </w:p>
        </w:tc>
      </w:tr>
      <w:tr w:rsidR="005D55C0" w:rsidRPr="0028170B" w14:paraId="4BB9A41B" w14:textId="77777777" w:rsidTr="005D55C0">
        <w:trPr>
          <w:trHeight w:val="97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B0BEF" w14:textId="1257AE20" w:rsidR="005D55C0" w:rsidRPr="0028170B" w:rsidRDefault="005D55C0" w:rsidP="00C92A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5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5C250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 xml:space="preserve">Asociación Cooperativa de Producción Agropecuaria San Luis </w:t>
            </w:r>
            <w:proofErr w:type="spellStart"/>
            <w:r w:rsidRPr="0028170B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Tutultepeque</w:t>
            </w:r>
            <w:proofErr w:type="spellEnd"/>
            <w:r w:rsidRPr="0028170B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, de R.L. "ACPASALT, DE R.L."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281C9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N°293 del 04-04-2024.</w:t>
            </w:r>
          </w:p>
        </w:tc>
      </w:tr>
      <w:tr w:rsidR="005D55C0" w:rsidRPr="0028170B" w14:paraId="62851783" w14:textId="77777777" w:rsidTr="005D55C0">
        <w:trPr>
          <w:trHeight w:val="1001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98078" w14:textId="48BFAFB5" w:rsidR="005D55C0" w:rsidRPr="0028170B" w:rsidRDefault="005D55C0" w:rsidP="00C92A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6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23B35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Asociación Cooperativa de Pescadores del Puerto de La Libertad, de R.L. "ACOPELI, DE R.L."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5442C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N°323 del 12-04-2024.</w:t>
            </w:r>
          </w:p>
        </w:tc>
      </w:tr>
      <w:tr w:rsidR="005D55C0" w:rsidRPr="0028170B" w14:paraId="39566067" w14:textId="77777777" w:rsidTr="005D55C0">
        <w:trPr>
          <w:trHeight w:val="11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3DA07" w14:textId="7CC4816D" w:rsidR="005D55C0" w:rsidRPr="0028170B" w:rsidRDefault="005D55C0" w:rsidP="00C92A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7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0056E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Asociación Cooperativa de Ahorro, Crédito y Consumo de los Empleados Públicos y Municipales de El Salvador, de R.L. "ACEPYMES, DE R.L."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2CC59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N°365 del 02-05-2024</w:t>
            </w:r>
          </w:p>
        </w:tc>
      </w:tr>
      <w:tr w:rsidR="005D55C0" w:rsidRPr="0028170B" w14:paraId="77232268" w14:textId="77777777" w:rsidTr="005D55C0">
        <w:trPr>
          <w:trHeight w:val="126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D22D0" w14:textId="19A6282A" w:rsidR="005D55C0" w:rsidRPr="0028170B" w:rsidRDefault="005D55C0" w:rsidP="00C92A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8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D65C6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Asociación Cooperativa de Ahorro, Crédito y Consumo de Empleados de Empresas de Distribución de Productos Farmacéuticos, de R.L. "CEDES, DE R.L."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92528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N°269 del 21-03-2024</w:t>
            </w:r>
          </w:p>
        </w:tc>
      </w:tr>
      <w:tr w:rsidR="005D55C0" w:rsidRPr="0028170B" w14:paraId="713532E3" w14:textId="77777777" w:rsidTr="005D55C0">
        <w:trPr>
          <w:trHeight w:val="141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BD670" w14:textId="165F8696" w:rsidR="005D55C0" w:rsidRPr="0028170B" w:rsidRDefault="005D55C0" w:rsidP="00C92A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9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E3479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Asociación Cooperativa de Ahorro, Crédito y Consumo de Grupo Inversiones S.A. DE C.V. y Empresas Relacionadas, de R.L. "ACEGI, DE R.L."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BA0D0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N°260 del 03-2024</w:t>
            </w:r>
          </w:p>
        </w:tc>
      </w:tr>
      <w:tr w:rsidR="005D55C0" w:rsidRPr="0028170B" w14:paraId="142923D4" w14:textId="77777777" w:rsidTr="005D55C0">
        <w:trPr>
          <w:trHeight w:val="125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E1AD0" w14:textId="43054EB4" w:rsidR="005D55C0" w:rsidRPr="0028170B" w:rsidRDefault="005D55C0" w:rsidP="00C92A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lastRenderedPageBreak/>
              <w:t>10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76A36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Asociación Cooperativa de Ahorro, Crédito y Consumo de Empleados de Cepa, de R.L. "ACAIES, DE R.L."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329D9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N°514 del 11-06-2024</w:t>
            </w:r>
          </w:p>
        </w:tc>
      </w:tr>
      <w:tr w:rsidR="005D55C0" w:rsidRPr="0028170B" w14:paraId="54D0F679" w14:textId="77777777" w:rsidTr="005D55C0">
        <w:trPr>
          <w:trHeight w:val="11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04620" w14:textId="1BC54372" w:rsidR="005D55C0" w:rsidRPr="0028170B" w:rsidRDefault="005D55C0" w:rsidP="00C92A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11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EF664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 xml:space="preserve">Asociación Cooperativa de Producción Agropecuaria "San Pedro </w:t>
            </w:r>
            <w:proofErr w:type="spellStart"/>
            <w:r w:rsidRPr="0028170B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Tazulath</w:t>
            </w:r>
            <w:proofErr w:type="spellEnd"/>
            <w:r w:rsidRPr="0028170B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, de R.L. "ACPASPT, DE R.L."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1A8AF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N°292 del 04-04-2024.</w:t>
            </w:r>
          </w:p>
        </w:tc>
      </w:tr>
      <w:tr w:rsidR="005D55C0" w:rsidRPr="0028170B" w14:paraId="47684458" w14:textId="77777777" w:rsidTr="005D55C0">
        <w:trPr>
          <w:trHeight w:val="11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C62F0" w14:textId="5222704C" w:rsidR="005D55C0" w:rsidRPr="0028170B" w:rsidRDefault="005D55C0" w:rsidP="00C92A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12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C7477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Asociación Cooperativa de Ahorro y Crédito de Trabajadores de Industrias Textiles, de R.L. "ACOOPINDUSTRIA, DE R.L."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43AFF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N°411 del 16-05-2024.</w:t>
            </w:r>
          </w:p>
        </w:tc>
      </w:tr>
      <w:tr w:rsidR="005D55C0" w:rsidRPr="0028170B" w14:paraId="21E0B8D0" w14:textId="77777777" w:rsidTr="005D55C0">
        <w:trPr>
          <w:trHeight w:val="115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2B99E" w14:textId="047234F0" w:rsidR="005D55C0" w:rsidRPr="0028170B" w:rsidRDefault="005D55C0" w:rsidP="00C92A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13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7871E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Asociación Cooperativa de Ahorro, Crédito, Servicios de Vigilancia y Otros, El Progreso, de R.L. "ACOSEVPROG, DE R.L."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D0EE1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N°434 del 21-05-2024</w:t>
            </w:r>
          </w:p>
        </w:tc>
      </w:tr>
      <w:tr w:rsidR="005D55C0" w:rsidRPr="0028170B" w14:paraId="3ACB88CC" w14:textId="77777777" w:rsidTr="005D55C0">
        <w:trPr>
          <w:trHeight w:val="125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ECCC4" w14:textId="4F3BA023" w:rsidR="005D55C0" w:rsidRPr="0028170B" w:rsidRDefault="005D55C0" w:rsidP="00C92A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14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266CD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Asociación Cooperativa de Ahorro y Crédito de Profesionales en Administración de Empresas y Carreras Afines, de R.L. "COASPAE, DE R.L."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04BDF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N°532 del 21-06-2024</w:t>
            </w:r>
          </w:p>
        </w:tc>
      </w:tr>
      <w:tr w:rsidR="005D55C0" w:rsidRPr="0028170B" w14:paraId="2B5CD937" w14:textId="77777777" w:rsidTr="005D55C0">
        <w:trPr>
          <w:trHeight w:val="14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BCB55" w14:textId="3AB6F6F3" w:rsidR="005D55C0" w:rsidRPr="0028170B" w:rsidRDefault="005D55C0" w:rsidP="00C92A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15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451D2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 xml:space="preserve">Asociación Cooperativa de Ahorro, Crédito y Consumo de los Empleados de </w:t>
            </w:r>
            <w:r w:rsidRPr="0028170B">
              <w:rPr>
                <w:rFonts w:ascii="Arial" w:eastAsia="Times New Roman" w:hAnsi="Arial" w:cs="Arial"/>
                <w:b/>
                <w:bCs/>
                <w:kern w:val="0"/>
                <w:lang w:eastAsia="es-SV"/>
                <w14:ligatures w14:val="none"/>
              </w:rPr>
              <w:t>LABORATORIOS LÓPEZ Y PROCAPS</w:t>
            </w:r>
            <w:r w:rsidRPr="0028170B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, de R.L. “ACODELP, DE R.L.”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F92BB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N°410 del 16-05-2024.</w:t>
            </w:r>
          </w:p>
        </w:tc>
      </w:tr>
      <w:tr w:rsidR="005D55C0" w:rsidRPr="0028170B" w14:paraId="612B2CA4" w14:textId="77777777" w:rsidTr="005D55C0">
        <w:trPr>
          <w:trHeight w:val="17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5DF2F" w14:textId="01B07D75" w:rsidR="005D55C0" w:rsidRPr="0028170B" w:rsidRDefault="005D55C0" w:rsidP="00C92A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16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FDD80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 xml:space="preserve">Asociación Cooperativa de Ahorro, Crédito y Consumo del Circuito de Comercio y Consumidores Administrado por </w:t>
            </w:r>
            <w:proofErr w:type="spellStart"/>
            <w:r w:rsidRPr="0028170B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Puntotransacciones</w:t>
            </w:r>
            <w:proofErr w:type="spellEnd"/>
            <w:r w:rsidRPr="0028170B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, de R.L. “PUNTOTRANSACCIONES, DE R.L.”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ADA72" w14:textId="77777777" w:rsidR="005D55C0" w:rsidRPr="0028170B" w:rsidRDefault="005D55C0" w:rsidP="00C92A2E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28170B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N°506 del 07-06-2024.</w:t>
            </w:r>
          </w:p>
        </w:tc>
      </w:tr>
    </w:tbl>
    <w:p w14:paraId="57BE791E" w14:textId="77777777" w:rsidR="005D55C0" w:rsidRDefault="005D55C0">
      <w:pPr>
        <w:rPr>
          <w:lang w:val="es-ES"/>
        </w:rPr>
      </w:pPr>
    </w:p>
    <w:p w14:paraId="506D860D" w14:textId="77777777" w:rsidR="005D55C0" w:rsidRPr="005D55C0" w:rsidRDefault="005D55C0">
      <w:pPr>
        <w:rPr>
          <w:lang w:val="es-ES"/>
        </w:rPr>
      </w:pPr>
    </w:p>
    <w:sectPr w:rsidR="005D55C0" w:rsidRPr="005D55C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5C0"/>
    <w:rsid w:val="00245639"/>
    <w:rsid w:val="003967CD"/>
    <w:rsid w:val="005D55C0"/>
    <w:rsid w:val="007520F7"/>
    <w:rsid w:val="007903D8"/>
    <w:rsid w:val="00830A6E"/>
    <w:rsid w:val="00867E8B"/>
    <w:rsid w:val="00BE17A0"/>
    <w:rsid w:val="00EB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2B7517"/>
  <w15:chartTrackingRefBased/>
  <w15:docId w15:val="{EFF0D30A-FBC1-451B-927E-EB5EA77A3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S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55C0"/>
  </w:style>
  <w:style w:type="paragraph" w:styleId="Ttulo1">
    <w:name w:val="heading 1"/>
    <w:basedOn w:val="Normal"/>
    <w:next w:val="Normal"/>
    <w:link w:val="Ttulo1Car"/>
    <w:uiPriority w:val="9"/>
    <w:qFormat/>
    <w:rsid w:val="005D55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D55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D55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D55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D55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D55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D55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D55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D55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D55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D55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D55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D55C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D55C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D55C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D55C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D55C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D55C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D55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D55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D55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D55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D55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D55C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D55C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D55C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D55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D55C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D55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Rubio</dc:creator>
  <cp:keywords/>
  <dc:description/>
  <cp:lastModifiedBy>Maria Blanca Bachez Hernandez</cp:lastModifiedBy>
  <cp:revision>3</cp:revision>
  <dcterms:created xsi:type="dcterms:W3CDTF">2024-10-16T16:46:00Z</dcterms:created>
  <dcterms:modified xsi:type="dcterms:W3CDTF">2024-10-16T16:51:00Z</dcterms:modified>
</cp:coreProperties>
</file>