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C3" w:rsidRDefault="00CC0EC3" w:rsidP="007B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W w:w="6600" w:type="dxa"/>
        <w:tblInd w:w="1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2274"/>
        <w:gridCol w:w="901"/>
        <w:gridCol w:w="1352"/>
        <w:gridCol w:w="1484"/>
      </w:tblGrid>
      <w:tr w:rsidR="00B9781C" w:rsidRPr="00B9781C" w:rsidTr="00B9781C">
        <w:trPr>
          <w:trHeight w:val="285"/>
        </w:trPr>
        <w:tc>
          <w:tcPr>
            <w:tcW w:w="6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Total de Accidentes Laborales reportados al Sistema Nacional de Notificaciones de Accidentes de Trabajo -SNNAT- del 01 de Enero del 2015 al 31 de Diciembre del 2017</w:t>
            </w:r>
          </w:p>
        </w:tc>
      </w:tr>
      <w:tr w:rsidR="00B9781C" w:rsidRPr="00B9781C" w:rsidTr="00B9781C">
        <w:trPr>
          <w:trHeight w:val="285"/>
        </w:trPr>
        <w:tc>
          <w:tcPr>
            <w:tcW w:w="6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</w:tr>
      <w:tr w:rsidR="00B9781C" w:rsidRPr="00B9781C" w:rsidTr="00B9781C">
        <w:trPr>
          <w:trHeight w:val="285"/>
        </w:trPr>
        <w:tc>
          <w:tcPr>
            <w:tcW w:w="6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</w:tr>
      <w:tr w:rsidR="00B9781C" w:rsidRPr="00B9781C" w:rsidTr="00B9781C">
        <w:trPr>
          <w:trHeight w:val="300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Mujeres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Hombres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2015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ENERO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578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407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FEBRERO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545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397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MARZO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436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ABRIL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541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370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MAYO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556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395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JUNIO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592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400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JULIO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734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495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AGOSTO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330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SEPTIEMBRE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428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OCTUBRE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712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481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NOVIEMBRE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550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367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DICIEMBRE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300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TOTAL ANUAL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6985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2016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ENERO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433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FEBRERO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453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MARZO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586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404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ABRIL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477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MAYO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445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JUNIO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427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JULIO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477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AGOSTO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429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SEPTIEMBRE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466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OCTUBRE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436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NOVIEMBRE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430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DICIEMBRE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549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405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TOTAL ANUAL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7707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</w:tr>
      <w:tr w:rsidR="00B9781C" w:rsidRPr="00B9781C" w:rsidTr="00B9781C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B9781C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B9781C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2017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ENERO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677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456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FEBRERO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734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471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MARZO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833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544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ABRIL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560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407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MAYO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733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492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JUNIO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458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JULIO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777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485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AGOSTO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448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SEPTIEMBRE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435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OCTUBRE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778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489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NOVIEMBRE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682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220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462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DICIEMBRE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580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177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403</w:t>
            </w:r>
          </w:p>
        </w:tc>
      </w:tr>
      <w:tr w:rsidR="00B9781C" w:rsidRPr="00B9781C" w:rsidTr="00B9781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  <w:r w:rsidRPr="00B9781C">
              <w:rPr>
                <w:rFonts w:ascii="Arial" w:eastAsia="Times New Roman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1C" w:rsidRPr="00B9781C" w:rsidRDefault="00B9781C" w:rsidP="00B97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TOTAL ANUAL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8337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C" w:rsidRPr="00B9781C" w:rsidRDefault="00B9781C" w:rsidP="00B9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B9781C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</w:tr>
    </w:tbl>
    <w:p w:rsidR="00165CB7" w:rsidRDefault="00165CB7" w:rsidP="007B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19B7" w:rsidRDefault="005C19B7" w:rsidP="005C19B7">
      <w:pPr>
        <w:suppressAutoHyphens/>
        <w:spacing w:after="0" w:line="240" w:lineRule="auto"/>
        <w:ind w:left="708"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5C19B7" w:rsidRDefault="005C19B7" w:rsidP="005C19B7">
      <w:pPr>
        <w:suppressAutoHyphens/>
        <w:spacing w:after="0" w:line="240" w:lineRule="auto"/>
        <w:ind w:left="708"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5C19B7" w:rsidRDefault="005C19B7" w:rsidP="005C19B7">
      <w:pPr>
        <w:suppressAutoHyphens/>
        <w:spacing w:after="0" w:line="240" w:lineRule="auto"/>
        <w:ind w:left="708"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5C19B7" w:rsidRDefault="005C19B7" w:rsidP="005C19B7">
      <w:pPr>
        <w:suppressAutoHyphens/>
        <w:spacing w:after="0" w:line="240" w:lineRule="auto"/>
        <w:ind w:left="708"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5C19B7" w:rsidRDefault="005C19B7" w:rsidP="005C19B7">
      <w:pPr>
        <w:suppressAutoHyphens/>
        <w:spacing w:after="0" w:line="240" w:lineRule="auto"/>
        <w:ind w:left="708"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6620" w:type="dxa"/>
        <w:tblInd w:w="1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40"/>
        <w:gridCol w:w="1320"/>
        <w:gridCol w:w="1320"/>
      </w:tblGrid>
      <w:tr w:rsidR="005C19B7" w:rsidRPr="005C19B7" w:rsidTr="005C19B7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Total de Accidentes Laborales reportados al SNNAT clasificados por Sector Productivo</w:t>
            </w:r>
          </w:p>
        </w:tc>
      </w:tr>
      <w:tr w:rsidR="005C19B7" w:rsidRPr="005C19B7" w:rsidTr="005C19B7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SV" w:eastAsia="es-SV"/>
              </w:rPr>
            </w:pP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B7" w:rsidRPr="005C19B7" w:rsidRDefault="005C19B7" w:rsidP="005C1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5C19B7" w:rsidRPr="005C19B7" w:rsidTr="005C19B7">
        <w:trPr>
          <w:trHeight w:val="285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SECTORES PRODUCTIVOS SEGÚN LA CIIU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AÑO 2015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AÑO 2016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AÑO 2017</w:t>
            </w:r>
          </w:p>
        </w:tc>
      </w:tr>
      <w:tr w:rsidR="005C19B7" w:rsidRPr="005C19B7" w:rsidTr="005C19B7">
        <w:trPr>
          <w:trHeight w:val="285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B7" w:rsidRPr="005C19B7" w:rsidRDefault="005C19B7" w:rsidP="005C1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B7" w:rsidRPr="005C19B7" w:rsidRDefault="005C19B7" w:rsidP="005C1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B7" w:rsidRPr="005C19B7" w:rsidRDefault="005C19B7" w:rsidP="005C1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B7" w:rsidRPr="005C19B7" w:rsidRDefault="005C19B7" w:rsidP="005C1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</w:tr>
      <w:tr w:rsidR="005C19B7" w:rsidRPr="005C19B7" w:rsidTr="005C19B7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SERVICIOS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color w:val="000000"/>
                <w:lang w:val="es-SV" w:eastAsia="es-SV"/>
              </w:rPr>
              <w:t>3228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color w:val="000000"/>
                <w:lang w:val="es-SV" w:eastAsia="es-SV"/>
              </w:rPr>
              <w:t>3561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color w:val="000000"/>
                <w:lang w:val="es-SV" w:eastAsia="es-SV"/>
              </w:rPr>
              <w:t>3762</w:t>
            </w:r>
          </w:p>
        </w:tc>
      </w:tr>
      <w:tr w:rsidR="005C19B7" w:rsidRPr="005C19B7" w:rsidTr="005C19B7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COMERCIO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color w:val="000000"/>
                <w:lang w:val="es-SV" w:eastAsia="es-SV"/>
              </w:rPr>
              <w:t>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color w:val="000000"/>
                <w:lang w:val="es-SV" w:eastAsia="es-SV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color w:val="000000"/>
                <w:lang w:val="es-SV" w:eastAsia="es-SV"/>
              </w:rPr>
              <w:t>765</w:t>
            </w:r>
          </w:p>
        </w:tc>
      </w:tr>
      <w:tr w:rsidR="005C19B7" w:rsidRPr="005C19B7" w:rsidTr="005C19B7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INDUSTRIA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color w:val="000000"/>
                <w:lang w:val="es-SV" w:eastAsia="es-SV"/>
              </w:rPr>
              <w:t>2305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color w:val="000000"/>
                <w:lang w:val="es-SV" w:eastAsia="es-SV"/>
              </w:rPr>
              <w:t>2740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color w:val="000000"/>
                <w:lang w:val="es-SV" w:eastAsia="es-SV"/>
              </w:rPr>
              <w:t>2936</w:t>
            </w:r>
          </w:p>
        </w:tc>
      </w:tr>
      <w:tr w:rsidR="005C19B7" w:rsidRPr="005C19B7" w:rsidTr="005C19B7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color w:val="000000"/>
                <w:lang w:val="es-SV" w:eastAsia="es-SV"/>
              </w:rPr>
              <w:t>6378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color w:val="000000"/>
                <w:lang w:val="es-SV" w:eastAsia="es-SV"/>
              </w:rPr>
              <w:t>6971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B7" w:rsidRPr="005C19B7" w:rsidRDefault="005C19B7" w:rsidP="005C1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5C19B7">
              <w:rPr>
                <w:rFonts w:ascii="Calibri" w:eastAsia="Times New Roman" w:hAnsi="Calibri" w:cs="Calibri"/>
                <w:color w:val="000000"/>
                <w:lang w:val="es-SV" w:eastAsia="es-SV"/>
              </w:rPr>
              <w:t>7463</w:t>
            </w:r>
          </w:p>
        </w:tc>
      </w:tr>
    </w:tbl>
    <w:p w:rsidR="005C19B7" w:rsidRDefault="005C19B7" w:rsidP="005C19B7">
      <w:pPr>
        <w:suppressAutoHyphens/>
        <w:spacing w:after="0" w:line="240" w:lineRule="auto"/>
        <w:ind w:left="708"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EB7020" w:rsidRDefault="009574F8" w:rsidP="005C19B7">
      <w:pPr>
        <w:suppressAutoHyphens/>
        <w:spacing w:after="0" w:line="240" w:lineRule="auto"/>
        <w:ind w:left="708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Fuente: Sistema Nacional de Notificaciones de Accidentes de Trabajo –SNNAT- </w:t>
      </w:r>
    </w:p>
    <w:p w:rsidR="009574F8" w:rsidRPr="009574F8" w:rsidRDefault="009574F8" w:rsidP="007B6F2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  <w:r w:rsidR="005C19B7">
        <w:rPr>
          <w:rFonts w:eastAsia="Times New Roman" w:cstheme="minorHAnsi"/>
          <w:sz w:val="20"/>
          <w:szCs w:val="20"/>
          <w:lang w:eastAsia="ar-SA"/>
        </w:rPr>
        <w:tab/>
      </w:r>
      <w:r w:rsidR="005C19B7">
        <w:rPr>
          <w:rFonts w:eastAsia="Times New Roman" w:cstheme="minorHAnsi"/>
          <w:sz w:val="20"/>
          <w:szCs w:val="20"/>
          <w:lang w:eastAsia="ar-SA"/>
        </w:rPr>
        <w:tab/>
      </w:r>
      <w:r w:rsidR="00E152B3">
        <w:rPr>
          <w:rFonts w:eastAsia="Times New Roman" w:cstheme="minorHAnsi"/>
          <w:sz w:val="20"/>
          <w:szCs w:val="20"/>
          <w:lang w:eastAsia="ar-SA"/>
        </w:rPr>
        <w:t>Clasificación Industrial Internacional Uniforme –CIIU- Revisión 3</w:t>
      </w:r>
    </w:p>
    <w:p w:rsidR="008C155F" w:rsidRDefault="009574F8" w:rsidP="007B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C155F" w:rsidRPr="00B42C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5C1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sectPr w:rsidR="008C155F" w:rsidSect="00951400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86" w:rsidRDefault="00C25086" w:rsidP="00B23BC4">
      <w:pPr>
        <w:spacing w:after="0" w:line="240" w:lineRule="auto"/>
      </w:pPr>
      <w:r>
        <w:separator/>
      </w:r>
    </w:p>
  </w:endnote>
  <w:endnote w:type="continuationSeparator" w:id="0">
    <w:p w:rsidR="00C25086" w:rsidRDefault="00C25086" w:rsidP="00B2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732373"/>
      <w:docPartObj>
        <w:docPartGallery w:val="Page Numbers (Bottom of Page)"/>
        <w:docPartUnique/>
      </w:docPartObj>
    </w:sdtPr>
    <w:sdtEndPr/>
    <w:sdtContent>
      <w:p w:rsidR="00B33652" w:rsidRDefault="00B336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96" w:rsidRPr="00A43596">
          <w:rPr>
            <w:noProof/>
            <w:lang w:val="es-ES"/>
          </w:rPr>
          <w:t>1</w:t>
        </w:r>
        <w:r>
          <w:fldChar w:fldCharType="end"/>
        </w:r>
      </w:p>
    </w:sdtContent>
  </w:sdt>
  <w:p w:rsidR="00B33652" w:rsidRDefault="00B336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86" w:rsidRDefault="00C25086" w:rsidP="00B23BC4">
      <w:pPr>
        <w:spacing w:after="0" w:line="240" w:lineRule="auto"/>
      </w:pPr>
      <w:r>
        <w:separator/>
      </w:r>
    </w:p>
  </w:footnote>
  <w:footnote w:type="continuationSeparator" w:id="0">
    <w:p w:rsidR="00C25086" w:rsidRDefault="00C25086" w:rsidP="00B2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60" w:rsidRPr="00604AF1" w:rsidRDefault="006B5F60" w:rsidP="00D5535F">
    <w:pPr>
      <w:tabs>
        <w:tab w:val="left" w:pos="2850"/>
        <w:tab w:val="left" w:pos="7365"/>
      </w:tabs>
      <w:suppressAutoHyphens/>
      <w:spacing w:after="0" w:line="240" w:lineRule="auto"/>
      <w:rPr>
        <w:rFonts w:ascii="Book Antiqua" w:eastAsia="MS Mincho" w:hAnsi="Book Antiqua" w:cs="Times New Roman"/>
        <w:b/>
        <w:sz w:val="26"/>
        <w:szCs w:val="26"/>
        <w:lang w:val="es-ES" w:eastAsia="ar-SA"/>
      </w:rPr>
    </w:pPr>
    <w:r>
      <w:rPr>
        <w:noProof/>
        <w:lang w:val="es-SV" w:eastAsia="es-SV"/>
      </w:rPr>
      <w:drawing>
        <wp:inline distT="0" distB="0" distL="0" distR="0" wp14:anchorId="087BEA07" wp14:editId="14CDC04C">
          <wp:extent cx="1166400" cy="590400"/>
          <wp:effectExtent l="0" t="0" r="0" b="635"/>
          <wp:docPr id="1" name="Imagen 1" descr="E:\MTPS\Logos\Logo MTPS AC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TPS\Logos\Logo MTPS AC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086">
      <w:rPr>
        <w:rFonts w:ascii="Times New Roman" w:eastAsia="MS Mincho" w:hAnsi="Times New Roman" w:cs="Times New Roman"/>
        <w:noProof/>
        <w:sz w:val="24"/>
        <w:szCs w:val="24"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7.75pt;margin-top:-10pt;width:66pt;height:63pt;z-index:251660288;mso-position-horizontal-relative:text;mso-position-vertical-relative:text" wrapcoords="-245 0 -245 21343 21600 21343 21600 0 -245 0">
          <v:imagedata r:id="rId2" o:title=""/>
          <w10:wrap type="through"/>
        </v:shape>
        <o:OLEObject Type="Embed" ProgID="MSPhotoEd.3" ShapeID="_x0000_s2050" DrawAspect="Content" ObjectID="_1594122520" r:id="rId3"/>
      </w:pic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      </w:t>
    </w:r>
    <w:r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>Ministerio de Trabajo y Previs</w: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>ión So</w:t>
    </w:r>
    <w:r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>cial</w:t>
    </w:r>
    <w:r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ab/>
    </w:r>
  </w:p>
  <w:p w:rsidR="006B5F60" w:rsidRPr="00604AF1" w:rsidRDefault="006B5F60" w:rsidP="00604AF1">
    <w:pPr>
      <w:suppressAutoHyphens/>
      <w:spacing w:after="0" w:line="240" w:lineRule="auto"/>
      <w:ind w:left="1416" w:firstLine="708"/>
      <w:rPr>
        <w:rFonts w:ascii="Book Antiqua" w:eastAsia="MS Mincho" w:hAnsi="Book Antiqua" w:cs="Times New Roman"/>
        <w:b/>
        <w:sz w:val="26"/>
        <w:szCs w:val="26"/>
        <w:lang w:val="es-ES" w:eastAsia="ar-SA"/>
      </w:rPr>
    </w:pPr>
    <w:r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</w: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   </w:t>
    </w:r>
    <w:r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>Dirección General de Previsión</w: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Social</w:t>
    </w:r>
  </w:p>
  <w:p w:rsidR="006B5F60" w:rsidRPr="00604AF1" w:rsidRDefault="006B5F60" w:rsidP="00604AF1">
    <w:pPr>
      <w:suppressAutoHyphens/>
      <w:spacing w:after="0" w:line="240" w:lineRule="auto"/>
      <w:rPr>
        <w:rFonts w:ascii="Times New Roman" w:eastAsia="MS Mincho" w:hAnsi="Times New Roman" w:cs="Times New Roman"/>
        <w:sz w:val="24"/>
        <w:szCs w:val="24"/>
        <w:lang w:val="es-ES" w:eastAsia="ar-SA"/>
      </w:rPr>
    </w:pPr>
    <w:r w:rsidRPr="00604AF1">
      <w:rPr>
        <w:rFonts w:ascii="Times New Roman" w:eastAsia="MS Mincho" w:hAnsi="Times New Roman" w:cs="Times New Roman"/>
        <w:sz w:val="24"/>
        <w:szCs w:val="24"/>
        <w:lang w:val="es-ES" w:eastAsia="ar-SA"/>
      </w:rPr>
      <w:tab/>
    </w:r>
    <w:r w:rsidRPr="00604AF1">
      <w:rPr>
        <w:rFonts w:ascii="Times New Roman" w:eastAsia="MS Mincho" w:hAnsi="Times New Roman" w:cs="Times New Roman"/>
        <w:sz w:val="24"/>
        <w:szCs w:val="24"/>
        <w:lang w:val="es-ES" w:eastAsia="ar-SA"/>
      </w:rPr>
      <w:tab/>
    </w:r>
  </w:p>
  <w:p w:rsidR="006B5F60" w:rsidRDefault="006B5F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0"/>
        </w:tabs>
        <w:ind w:left="15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0"/>
        </w:tabs>
        <w:ind w:left="22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0"/>
        </w:tabs>
        <w:ind w:left="36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0"/>
        </w:tabs>
        <w:ind w:left="43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00"/>
        </w:tabs>
        <w:ind w:left="51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0"/>
        </w:tabs>
        <w:ind w:left="58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0"/>
        </w:tabs>
        <w:ind w:left="65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555679"/>
    <w:multiLevelType w:val="hybridMultilevel"/>
    <w:tmpl w:val="995CE9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4E76"/>
    <w:multiLevelType w:val="hybridMultilevel"/>
    <w:tmpl w:val="87B0DF52"/>
    <w:lvl w:ilvl="0" w:tplc="3F90D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E5F74"/>
    <w:multiLevelType w:val="hybridMultilevel"/>
    <w:tmpl w:val="A0E4FD0C"/>
    <w:lvl w:ilvl="0" w:tplc="1BD654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74"/>
    <w:rsid w:val="00010105"/>
    <w:rsid w:val="000420CF"/>
    <w:rsid w:val="00051F95"/>
    <w:rsid w:val="00057936"/>
    <w:rsid w:val="00061743"/>
    <w:rsid w:val="00061F7D"/>
    <w:rsid w:val="00072BF6"/>
    <w:rsid w:val="0009377C"/>
    <w:rsid w:val="000A105A"/>
    <w:rsid w:val="000C1094"/>
    <w:rsid w:val="000D4E95"/>
    <w:rsid w:val="000E3A5A"/>
    <w:rsid w:val="000E4484"/>
    <w:rsid w:val="001019B9"/>
    <w:rsid w:val="00105D6A"/>
    <w:rsid w:val="00110666"/>
    <w:rsid w:val="00111AA5"/>
    <w:rsid w:val="00120F66"/>
    <w:rsid w:val="00124672"/>
    <w:rsid w:val="00130F9D"/>
    <w:rsid w:val="0013269B"/>
    <w:rsid w:val="0014045E"/>
    <w:rsid w:val="001526EF"/>
    <w:rsid w:val="0015292B"/>
    <w:rsid w:val="00156C27"/>
    <w:rsid w:val="00165CB7"/>
    <w:rsid w:val="0017046A"/>
    <w:rsid w:val="001811ED"/>
    <w:rsid w:val="00184F83"/>
    <w:rsid w:val="00197DA2"/>
    <w:rsid w:val="001A1E9C"/>
    <w:rsid w:val="001A426A"/>
    <w:rsid w:val="001B4F76"/>
    <w:rsid w:val="001C07B8"/>
    <w:rsid w:val="001C3243"/>
    <w:rsid w:val="001C3F66"/>
    <w:rsid w:val="001D0237"/>
    <w:rsid w:val="001D4032"/>
    <w:rsid w:val="001E1B24"/>
    <w:rsid w:val="001E6897"/>
    <w:rsid w:val="001F03C3"/>
    <w:rsid w:val="001F1092"/>
    <w:rsid w:val="001F1661"/>
    <w:rsid w:val="001F38E8"/>
    <w:rsid w:val="001F4019"/>
    <w:rsid w:val="00205ECA"/>
    <w:rsid w:val="002145E6"/>
    <w:rsid w:val="00215E95"/>
    <w:rsid w:val="00231F51"/>
    <w:rsid w:val="002345A9"/>
    <w:rsid w:val="00236D34"/>
    <w:rsid w:val="00251FE0"/>
    <w:rsid w:val="002546A5"/>
    <w:rsid w:val="00257D91"/>
    <w:rsid w:val="00271DAC"/>
    <w:rsid w:val="00272F1D"/>
    <w:rsid w:val="0027389A"/>
    <w:rsid w:val="00274F75"/>
    <w:rsid w:val="002876D3"/>
    <w:rsid w:val="00287B3F"/>
    <w:rsid w:val="00291099"/>
    <w:rsid w:val="00295EE9"/>
    <w:rsid w:val="002A1113"/>
    <w:rsid w:val="002A14A2"/>
    <w:rsid w:val="002B073E"/>
    <w:rsid w:val="002B5CA7"/>
    <w:rsid w:val="002B6734"/>
    <w:rsid w:val="002B6FE3"/>
    <w:rsid w:val="002C1FC9"/>
    <w:rsid w:val="002C4886"/>
    <w:rsid w:val="002F427D"/>
    <w:rsid w:val="00300019"/>
    <w:rsid w:val="00300CBF"/>
    <w:rsid w:val="003042AE"/>
    <w:rsid w:val="00320F6C"/>
    <w:rsid w:val="0032611A"/>
    <w:rsid w:val="00344ADE"/>
    <w:rsid w:val="0034683D"/>
    <w:rsid w:val="00360309"/>
    <w:rsid w:val="003616A6"/>
    <w:rsid w:val="00365DA8"/>
    <w:rsid w:val="00380CB0"/>
    <w:rsid w:val="00383CCB"/>
    <w:rsid w:val="00383FDE"/>
    <w:rsid w:val="003857C2"/>
    <w:rsid w:val="00390F5E"/>
    <w:rsid w:val="00392E9F"/>
    <w:rsid w:val="003A3CA7"/>
    <w:rsid w:val="003A6309"/>
    <w:rsid w:val="003B7A43"/>
    <w:rsid w:val="003C1863"/>
    <w:rsid w:val="003C6889"/>
    <w:rsid w:val="003D1175"/>
    <w:rsid w:val="003D301D"/>
    <w:rsid w:val="003D302D"/>
    <w:rsid w:val="003E117A"/>
    <w:rsid w:val="003E2541"/>
    <w:rsid w:val="003E2F94"/>
    <w:rsid w:val="0040008F"/>
    <w:rsid w:val="004048A3"/>
    <w:rsid w:val="00412EE0"/>
    <w:rsid w:val="00414506"/>
    <w:rsid w:val="0041731A"/>
    <w:rsid w:val="00420AC8"/>
    <w:rsid w:val="004269F1"/>
    <w:rsid w:val="004303F0"/>
    <w:rsid w:val="00431CDA"/>
    <w:rsid w:val="0043415D"/>
    <w:rsid w:val="004567F7"/>
    <w:rsid w:val="00460515"/>
    <w:rsid w:val="00464CFC"/>
    <w:rsid w:val="00471CFA"/>
    <w:rsid w:val="00472CBC"/>
    <w:rsid w:val="00480EA6"/>
    <w:rsid w:val="00485D11"/>
    <w:rsid w:val="0048651B"/>
    <w:rsid w:val="0049108D"/>
    <w:rsid w:val="00497DC0"/>
    <w:rsid w:val="004B18F8"/>
    <w:rsid w:val="004B7461"/>
    <w:rsid w:val="004E2DA6"/>
    <w:rsid w:val="004F274D"/>
    <w:rsid w:val="00503023"/>
    <w:rsid w:val="00512CE3"/>
    <w:rsid w:val="00516740"/>
    <w:rsid w:val="0052501F"/>
    <w:rsid w:val="00535A3A"/>
    <w:rsid w:val="00543E57"/>
    <w:rsid w:val="005458CF"/>
    <w:rsid w:val="0054637D"/>
    <w:rsid w:val="00551D4D"/>
    <w:rsid w:val="00553456"/>
    <w:rsid w:val="00564D94"/>
    <w:rsid w:val="005659DC"/>
    <w:rsid w:val="00574B49"/>
    <w:rsid w:val="005856A2"/>
    <w:rsid w:val="00591E8C"/>
    <w:rsid w:val="0059389A"/>
    <w:rsid w:val="00594CEB"/>
    <w:rsid w:val="005960AF"/>
    <w:rsid w:val="005A507E"/>
    <w:rsid w:val="005B0C07"/>
    <w:rsid w:val="005B1BF3"/>
    <w:rsid w:val="005B21C2"/>
    <w:rsid w:val="005C19B7"/>
    <w:rsid w:val="005C24BB"/>
    <w:rsid w:val="005C2D32"/>
    <w:rsid w:val="005C3154"/>
    <w:rsid w:val="005E0203"/>
    <w:rsid w:val="005E0CC7"/>
    <w:rsid w:val="005E420A"/>
    <w:rsid w:val="005E7C7A"/>
    <w:rsid w:val="006020B2"/>
    <w:rsid w:val="0060238A"/>
    <w:rsid w:val="00604AF1"/>
    <w:rsid w:val="006234CE"/>
    <w:rsid w:val="0062434E"/>
    <w:rsid w:val="006333CE"/>
    <w:rsid w:val="00644285"/>
    <w:rsid w:val="00647351"/>
    <w:rsid w:val="0064783E"/>
    <w:rsid w:val="00661EE8"/>
    <w:rsid w:val="006959D2"/>
    <w:rsid w:val="006A49A7"/>
    <w:rsid w:val="006B3FA9"/>
    <w:rsid w:val="006B5E9D"/>
    <w:rsid w:val="006B5F60"/>
    <w:rsid w:val="006D2478"/>
    <w:rsid w:val="006E64BA"/>
    <w:rsid w:val="006E757D"/>
    <w:rsid w:val="006F541C"/>
    <w:rsid w:val="0071033A"/>
    <w:rsid w:val="007168A7"/>
    <w:rsid w:val="007232F1"/>
    <w:rsid w:val="00726DC5"/>
    <w:rsid w:val="007278D6"/>
    <w:rsid w:val="00731AD8"/>
    <w:rsid w:val="00732676"/>
    <w:rsid w:val="0073382A"/>
    <w:rsid w:val="00742776"/>
    <w:rsid w:val="00744A13"/>
    <w:rsid w:val="007635DE"/>
    <w:rsid w:val="007655E4"/>
    <w:rsid w:val="00784EFD"/>
    <w:rsid w:val="007A5912"/>
    <w:rsid w:val="007A781E"/>
    <w:rsid w:val="007B049B"/>
    <w:rsid w:val="007B6F29"/>
    <w:rsid w:val="007C0A79"/>
    <w:rsid w:val="007C1BD7"/>
    <w:rsid w:val="007C59AE"/>
    <w:rsid w:val="007D1392"/>
    <w:rsid w:val="007D1612"/>
    <w:rsid w:val="007D70D2"/>
    <w:rsid w:val="007E3B5A"/>
    <w:rsid w:val="007F13B9"/>
    <w:rsid w:val="007F2D7B"/>
    <w:rsid w:val="00831935"/>
    <w:rsid w:val="00835DD3"/>
    <w:rsid w:val="00841855"/>
    <w:rsid w:val="00847DBE"/>
    <w:rsid w:val="008513F2"/>
    <w:rsid w:val="00855D9F"/>
    <w:rsid w:val="00862F99"/>
    <w:rsid w:val="00867D30"/>
    <w:rsid w:val="008758C9"/>
    <w:rsid w:val="00882C30"/>
    <w:rsid w:val="0088393B"/>
    <w:rsid w:val="008A181B"/>
    <w:rsid w:val="008A192A"/>
    <w:rsid w:val="008A54CD"/>
    <w:rsid w:val="008B0A99"/>
    <w:rsid w:val="008B750E"/>
    <w:rsid w:val="008C0005"/>
    <w:rsid w:val="008C155F"/>
    <w:rsid w:val="008C16C4"/>
    <w:rsid w:val="008D344D"/>
    <w:rsid w:val="008D48D5"/>
    <w:rsid w:val="008D60C3"/>
    <w:rsid w:val="008E7172"/>
    <w:rsid w:val="008F3DEB"/>
    <w:rsid w:val="009013C1"/>
    <w:rsid w:val="00915ED2"/>
    <w:rsid w:val="009215E6"/>
    <w:rsid w:val="00945513"/>
    <w:rsid w:val="00951400"/>
    <w:rsid w:val="00953976"/>
    <w:rsid w:val="00954BA5"/>
    <w:rsid w:val="009574F8"/>
    <w:rsid w:val="00960D85"/>
    <w:rsid w:val="00961422"/>
    <w:rsid w:val="00983A61"/>
    <w:rsid w:val="00984195"/>
    <w:rsid w:val="00991F5D"/>
    <w:rsid w:val="00992120"/>
    <w:rsid w:val="0099528A"/>
    <w:rsid w:val="009C3736"/>
    <w:rsid w:val="009C5FDE"/>
    <w:rsid w:val="009C6F16"/>
    <w:rsid w:val="009C6FEF"/>
    <w:rsid w:val="009D284F"/>
    <w:rsid w:val="009E7295"/>
    <w:rsid w:val="009F0D1C"/>
    <w:rsid w:val="009F20DE"/>
    <w:rsid w:val="009F6F95"/>
    <w:rsid w:val="00A007CD"/>
    <w:rsid w:val="00A0219D"/>
    <w:rsid w:val="00A028BF"/>
    <w:rsid w:val="00A138CE"/>
    <w:rsid w:val="00A21ACD"/>
    <w:rsid w:val="00A2461E"/>
    <w:rsid w:val="00A35323"/>
    <w:rsid w:val="00A43596"/>
    <w:rsid w:val="00A753FB"/>
    <w:rsid w:val="00A77F42"/>
    <w:rsid w:val="00A81C77"/>
    <w:rsid w:val="00A8705A"/>
    <w:rsid w:val="00A873A4"/>
    <w:rsid w:val="00A94821"/>
    <w:rsid w:val="00A9532A"/>
    <w:rsid w:val="00AA15D8"/>
    <w:rsid w:val="00AA72E1"/>
    <w:rsid w:val="00AB0C90"/>
    <w:rsid w:val="00AB2A64"/>
    <w:rsid w:val="00AE65AA"/>
    <w:rsid w:val="00AF710B"/>
    <w:rsid w:val="00B008E6"/>
    <w:rsid w:val="00B0546F"/>
    <w:rsid w:val="00B07323"/>
    <w:rsid w:val="00B23BC4"/>
    <w:rsid w:val="00B25364"/>
    <w:rsid w:val="00B33652"/>
    <w:rsid w:val="00B34475"/>
    <w:rsid w:val="00B34E4F"/>
    <w:rsid w:val="00B42C83"/>
    <w:rsid w:val="00B478CF"/>
    <w:rsid w:val="00B50820"/>
    <w:rsid w:val="00B55910"/>
    <w:rsid w:val="00B72163"/>
    <w:rsid w:val="00B81A43"/>
    <w:rsid w:val="00B92EC3"/>
    <w:rsid w:val="00B955E0"/>
    <w:rsid w:val="00B9781C"/>
    <w:rsid w:val="00B97FBB"/>
    <w:rsid w:val="00BA3D16"/>
    <w:rsid w:val="00BC1A53"/>
    <w:rsid w:val="00BC2ECF"/>
    <w:rsid w:val="00BC4342"/>
    <w:rsid w:val="00BE200B"/>
    <w:rsid w:val="00BE220A"/>
    <w:rsid w:val="00BE6357"/>
    <w:rsid w:val="00BF5127"/>
    <w:rsid w:val="00BF51FB"/>
    <w:rsid w:val="00BF59E5"/>
    <w:rsid w:val="00C03129"/>
    <w:rsid w:val="00C15D6B"/>
    <w:rsid w:val="00C22FF9"/>
    <w:rsid w:val="00C25086"/>
    <w:rsid w:val="00C317BE"/>
    <w:rsid w:val="00C40551"/>
    <w:rsid w:val="00C47F32"/>
    <w:rsid w:val="00C84395"/>
    <w:rsid w:val="00C87A84"/>
    <w:rsid w:val="00C94837"/>
    <w:rsid w:val="00C97C4D"/>
    <w:rsid w:val="00CA2650"/>
    <w:rsid w:val="00CB2B70"/>
    <w:rsid w:val="00CC0EC3"/>
    <w:rsid w:val="00CC55B5"/>
    <w:rsid w:val="00CD0328"/>
    <w:rsid w:val="00CD46CC"/>
    <w:rsid w:val="00CF5625"/>
    <w:rsid w:val="00CF591C"/>
    <w:rsid w:val="00D031B7"/>
    <w:rsid w:val="00D1567E"/>
    <w:rsid w:val="00D3593B"/>
    <w:rsid w:val="00D5535F"/>
    <w:rsid w:val="00D57280"/>
    <w:rsid w:val="00D61FF5"/>
    <w:rsid w:val="00D620A7"/>
    <w:rsid w:val="00D73BD0"/>
    <w:rsid w:val="00D73C58"/>
    <w:rsid w:val="00D82F3B"/>
    <w:rsid w:val="00D90F05"/>
    <w:rsid w:val="00D924D7"/>
    <w:rsid w:val="00D938D2"/>
    <w:rsid w:val="00DA2C45"/>
    <w:rsid w:val="00DA2DA9"/>
    <w:rsid w:val="00DA2E68"/>
    <w:rsid w:val="00DA3321"/>
    <w:rsid w:val="00DA45FB"/>
    <w:rsid w:val="00DA5D52"/>
    <w:rsid w:val="00DB1A3D"/>
    <w:rsid w:val="00DB324C"/>
    <w:rsid w:val="00DB4C3C"/>
    <w:rsid w:val="00DB6F01"/>
    <w:rsid w:val="00DC1584"/>
    <w:rsid w:val="00DC3AC4"/>
    <w:rsid w:val="00DE5AA1"/>
    <w:rsid w:val="00DF7DD5"/>
    <w:rsid w:val="00E06BFC"/>
    <w:rsid w:val="00E12AAE"/>
    <w:rsid w:val="00E152B3"/>
    <w:rsid w:val="00E16099"/>
    <w:rsid w:val="00E1640B"/>
    <w:rsid w:val="00E16A92"/>
    <w:rsid w:val="00E2748C"/>
    <w:rsid w:val="00E4461C"/>
    <w:rsid w:val="00E50C04"/>
    <w:rsid w:val="00E559F2"/>
    <w:rsid w:val="00E57B94"/>
    <w:rsid w:val="00E62586"/>
    <w:rsid w:val="00E67531"/>
    <w:rsid w:val="00E72B69"/>
    <w:rsid w:val="00E73D5E"/>
    <w:rsid w:val="00E74254"/>
    <w:rsid w:val="00E75436"/>
    <w:rsid w:val="00E84005"/>
    <w:rsid w:val="00E85109"/>
    <w:rsid w:val="00E86B3A"/>
    <w:rsid w:val="00E909C2"/>
    <w:rsid w:val="00EA7467"/>
    <w:rsid w:val="00EB2A6F"/>
    <w:rsid w:val="00EB444D"/>
    <w:rsid w:val="00EB6D0C"/>
    <w:rsid w:val="00EB7020"/>
    <w:rsid w:val="00EB7B62"/>
    <w:rsid w:val="00EC27CF"/>
    <w:rsid w:val="00EC2EE7"/>
    <w:rsid w:val="00EC6B36"/>
    <w:rsid w:val="00ED3B6A"/>
    <w:rsid w:val="00EE0F3A"/>
    <w:rsid w:val="00EF5308"/>
    <w:rsid w:val="00F05869"/>
    <w:rsid w:val="00F1008F"/>
    <w:rsid w:val="00F11DF2"/>
    <w:rsid w:val="00F140E3"/>
    <w:rsid w:val="00F17F24"/>
    <w:rsid w:val="00F24862"/>
    <w:rsid w:val="00F25A0E"/>
    <w:rsid w:val="00F279AA"/>
    <w:rsid w:val="00F32C74"/>
    <w:rsid w:val="00F352F7"/>
    <w:rsid w:val="00F4084F"/>
    <w:rsid w:val="00F42208"/>
    <w:rsid w:val="00F4403C"/>
    <w:rsid w:val="00F523DC"/>
    <w:rsid w:val="00F536B3"/>
    <w:rsid w:val="00F60942"/>
    <w:rsid w:val="00F67A9D"/>
    <w:rsid w:val="00F7085F"/>
    <w:rsid w:val="00F7128B"/>
    <w:rsid w:val="00F724C9"/>
    <w:rsid w:val="00F7718A"/>
    <w:rsid w:val="00F77B7D"/>
    <w:rsid w:val="00F843AD"/>
    <w:rsid w:val="00F8441D"/>
    <w:rsid w:val="00F87ED5"/>
    <w:rsid w:val="00F97683"/>
    <w:rsid w:val="00FA79BC"/>
    <w:rsid w:val="00FB54AF"/>
    <w:rsid w:val="00FB6BC5"/>
    <w:rsid w:val="00FB7BD4"/>
    <w:rsid w:val="00FC6BE4"/>
    <w:rsid w:val="00FE14C9"/>
    <w:rsid w:val="00FE2183"/>
    <w:rsid w:val="00FE6FEA"/>
    <w:rsid w:val="00FE79E0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C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C4"/>
  </w:style>
  <w:style w:type="paragraph" w:styleId="Piedepgina">
    <w:name w:val="footer"/>
    <w:basedOn w:val="Normal"/>
    <w:link w:val="Piedepgina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C4"/>
  </w:style>
  <w:style w:type="paragraph" w:styleId="Prrafodelista">
    <w:name w:val="List Paragraph"/>
    <w:basedOn w:val="Normal"/>
    <w:uiPriority w:val="34"/>
    <w:qFormat/>
    <w:rsid w:val="006B5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C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C4"/>
  </w:style>
  <w:style w:type="paragraph" w:styleId="Piedepgina">
    <w:name w:val="footer"/>
    <w:basedOn w:val="Normal"/>
    <w:link w:val="Piedepgina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C4"/>
  </w:style>
  <w:style w:type="paragraph" w:styleId="Prrafodelista">
    <w:name w:val="List Paragraph"/>
    <w:basedOn w:val="Normal"/>
    <w:uiPriority w:val="34"/>
    <w:qFormat/>
    <w:rsid w:val="006B5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140B-2F29-455F-956F-25468D22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MINTRAB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Dagoberto Arturo Gomez</dc:creator>
  <cp:lastModifiedBy>Oscar Rosales Melendez</cp:lastModifiedBy>
  <cp:revision>2</cp:revision>
  <cp:lastPrinted>2014-11-18T16:25:00Z</cp:lastPrinted>
  <dcterms:created xsi:type="dcterms:W3CDTF">2018-07-26T21:02:00Z</dcterms:created>
  <dcterms:modified xsi:type="dcterms:W3CDTF">2018-07-26T21:02:00Z</dcterms:modified>
</cp:coreProperties>
</file>