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ACTA ACLARATORIA 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8B5F66" w:rsidP="00B11FE5">
      <w:pPr>
        <w:rPr>
          <w:rFonts w:ascii="Museo Sans 300" w:hAnsi="Museo Sans 300"/>
          <w:sz w:val="22"/>
          <w:szCs w:val="22"/>
        </w:rPr>
      </w:pPr>
      <w:r>
        <w:rPr>
          <w:rFonts w:ascii="Museo Sans 300" w:hAnsi="Museo Sans 300"/>
          <w:sz w:val="22"/>
          <w:szCs w:val="22"/>
        </w:rPr>
        <w:t>En San Salvador, a las trece horas con treinta minutos del veintisiete de enero de dos mil veintiuno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aclaratoria para hacer del conocimiento del público en general.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 se firma y cierra la presente acta.</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3366F" w:rsidP="00B3366F">
      <w:pPr>
        <w:ind w:left="360"/>
        <w:jc w:val="center"/>
        <w:rPr>
          <w:rFonts w:ascii="Museo Sans 300" w:hAnsi="Museo Sans 300"/>
          <w:sz w:val="22"/>
          <w:szCs w:val="22"/>
        </w:rPr>
      </w:pPr>
      <w:r>
        <w:rPr>
          <w:rFonts w:ascii="Museo Sans 300" w:hAnsi="Museo Sans 300"/>
          <w:sz w:val="22"/>
          <w:szCs w:val="22"/>
        </w:rPr>
        <w:t>ORIGINAL FIRMADO POR OFICIAL DE INFORMACIÓN EN FUNCIONES</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 xml:space="preserve">Cristian Marcel </w:t>
      </w:r>
      <w:proofErr w:type="spellStart"/>
      <w:r>
        <w:rPr>
          <w:rFonts w:ascii="Museo Sans 300" w:hAnsi="Museo Sans 300"/>
          <w:sz w:val="22"/>
          <w:szCs w:val="22"/>
        </w:rPr>
        <w:t>Menjívar</w:t>
      </w:r>
      <w:proofErr w:type="spellEnd"/>
      <w:r>
        <w:rPr>
          <w:rFonts w:ascii="Museo Sans 300" w:hAnsi="Museo Sans 300"/>
          <w:sz w:val="22"/>
          <w:szCs w:val="22"/>
        </w:rPr>
        <w:t xml:space="preserve">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r w:rsidR="00191119">
        <w:rPr>
          <w:rFonts w:ascii="Museo Sans 300" w:hAnsi="Museo Sans 300"/>
          <w:sz w:val="22"/>
          <w:szCs w:val="22"/>
        </w:rPr>
        <w:t xml:space="preserve"> en Funciones</w:t>
      </w:r>
    </w:p>
    <w:p w:rsidR="00366A57" w:rsidRPr="00B11FE5" w:rsidRDefault="00B11FE5" w:rsidP="00B11FE5">
      <w:pPr>
        <w:ind w:left="360"/>
        <w:jc w:val="center"/>
        <w:rPr>
          <w:rFonts w:ascii="Museo Sans 300" w:hAnsi="Museo Sans 300"/>
          <w:sz w:val="22"/>
          <w:szCs w:val="22"/>
        </w:rPr>
      </w:pPr>
      <w:bookmarkStart w:id="0" w:name="_GoBack"/>
      <w:bookmarkEnd w:id="0"/>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10" w:rsidRDefault="00A10810" w:rsidP="002262EF">
      <w:r>
        <w:separator/>
      </w:r>
    </w:p>
  </w:endnote>
  <w:endnote w:type="continuationSeparator" w:id="0">
    <w:p w:rsidR="00A10810" w:rsidRDefault="00A1081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10" w:rsidRDefault="00A10810" w:rsidP="002262EF">
      <w:r>
        <w:separator/>
      </w:r>
    </w:p>
  </w:footnote>
  <w:footnote w:type="continuationSeparator" w:id="0">
    <w:p w:rsidR="00A10810" w:rsidRDefault="00A1081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5DAD4"/>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40723F7C-FC37-491A-ACAD-95CBBD3D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194</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19</cp:revision>
  <cp:lastPrinted>2020-07-08T16:52:00Z</cp:lastPrinted>
  <dcterms:created xsi:type="dcterms:W3CDTF">2019-07-16T23:14:00Z</dcterms:created>
  <dcterms:modified xsi:type="dcterms:W3CDTF">2021-01-27T20:02:00Z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