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C713" w14:textId="02301EB7" w:rsidR="00A84541" w:rsidRPr="00477218" w:rsidRDefault="00AC3CC6" w:rsidP="00D04B89">
      <w:pPr>
        <w:widowControl w:val="0"/>
        <w:ind w:left="397" w:hanging="397"/>
        <w:rPr>
          <w:rFonts w:ascii="Museo Sans 300" w:hAnsi="Museo Sans 300" w:cs="Arial"/>
          <w:b/>
          <w:caps/>
          <w:sz w:val="22"/>
          <w:szCs w:val="22"/>
        </w:rPr>
      </w:pPr>
      <w:bookmarkStart w:id="0" w:name="_Hlk35020768"/>
      <w:r>
        <w:rPr>
          <w:noProof/>
        </w:rPr>
        <w:drawing>
          <wp:anchor distT="0" distB="0" distL="114300" distR="114300" simplePos="0" relativeHeight="251659264" behindDoc="1" locked="0" layoutInCell="1" allowOverlap="1" wp14:anchorId="1DEB4C69" wp14:editId="14BDD0CD">
            <wp:simplePos x="0" y="0"/>
            <wp:positionH relativeFrom="leftMargin">
              <wp:posOffset>234315</wp:posOffset>
            </wp:positionH>
            <wp:positionV relativeFrom="paragraph">
              <wp:posOffset>99060</wp:posOffset>
            </wp:positionV>
            <wp:extent cx="710565" cy="719455"/>
            <wp:effectExtent l="0" t="0" r="0" b="4445"/>
            <wp:wrapTight wrapText="bothSides">
              <wp:wrapPolygon edited="0">
                <wp:start x="0" y="0"/>
                <wp:lineTo x="0" y="21162"/>
                <wp:lineTo x="20847" y="21162"/>
                <wp:lineTo x="20847" y="0"/>
                <wp:lineTo x="0" y="0"/>
              </wp:wrapPolygon>
            </wp:wrapTight>
            <wp:docPr id="2"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A84541" w:rsidRPr="00477218">
        <w:rPr>
          <w:rFonts w:ascii="Museo Sans 300" w:hAnsi="Museo Sans 300" w:cs="Arial"/>
          <w:b/>
          <w:caps/>
          <w:sz w:val="22"/>
          <w:szCs w:val="22"/>
        </w:rPr>
        <w:t>El Comité de Normas del Banco Central de Reserva de el salvador,</w:t>
      </w:r>
    </w:p>
    <w:p w14:paraId="219F0144" w14:textId="55EE1568" w:rsidR="00A84541" w:rsidRPr="00477218" w:rsidRDefault="00A84541" w:rsidP="00A84541">
      <w:pPr>
        <w:widowControl w:val="0"/>
        <w:rPr>
          <w:rFonts w:ascii="Museo Sans 300" w:hAnsi="Museo Sans 300" w:cs="Arial"/>
          <w:sz w:val="22"/>
          <w:szCs w:val="22"/>
        </w:rPr>
      </w:pPr>
    </w:p>
    <w:p w14:paraId="6C004D9D" w14:textId="3659FEC5" w:rsidR="00A84541" w:rsidRPr="00477218" w:rsidRDefault="00A84541" w:rsidP="00A84541">
      <w:pPr>
        <w:widowControl w:val="0"/>
        <w:rPr>
          <w:rFonts w:ascii="Museo Sans 300" w:hAnsi="Museo Sans 300" w:cs="Arial"/>
          <w:b/>
          <w:sz w:val="22"/>
          <w:szCs w:val="22"/>
        </w:rPr>
      </w:pPr>
      <w:r w:rsidRPr="00BE7B6F">
        <w:rPr>
          <w:rFonts w:ascii="Museo Sans 300" w:hAnsi="Museo Sans 300" w:cs="Arial"/>
          <w:b/>
          <w:sz w:val="22"/>
          <w:szCs w:val="22"/>
        </w:rPr>
        <w:t>CONSIDERANDO:</w:t>
      </w:r>
      <w:r w:rsidRPr="00477218">
        <w:rPr>
          <w:rFonts w:ascii="Museo Sans 300" w:hAnsi="Museo Sans 300" w:cs="Arial"/>
          <w:b/>
          <w:sz w:val="22"/>
          <w:szCs w:val="22"/>
        </w:rPr>
        <w:t xml:space="preserve"> </w:t>
      </w:r>
    </w:p>
    <w:p w14:paraId="1A9BB1D8" w14:textId="77777777" w:rsidR="007B1F3A" w:rsidRPr="00477218" w:rsidRDefault="007B1F3A" w:rsidP="00A84541">
      <w:pPr>
        <w:widowControl w:val="0"/>
        <w:rPr>
          <w:rFonts w:ascii="Museo Sans 300" w:hAnsi="Museo Sans 300"/>
          <w:sz w:val="22"/>
          <w:szCs w:val="22"/>
        </w:rPr>
      </w:pPr>
    </w:p>
    <w:p w14:paraId="1BA7C796" w14:textId="2741B02C" w:rsidR="00E65551" w:rsidRDefault="00E65551" w:rsidP="00E65551">
      <w:pPr>
        <w:pStyle w:val="Prrafodelista"/>
        <w:widowControl w:val="0"/>
        <w:numPr>
          <w:ilvl w:val="0"/>
          <w:numId w:val="4"/>
        </w:numPr>
        <w:ind w:left="425" w:hanging="425"/>
        <w:contextualSpacing w:val="0"/>
        <w:rPr>
          <w:rFonts w:ascii="Museo Sans 300" w:hAnsi="Museo Sans 300"/>
          <w:sz w:val="22"/>
          <w:szCs w:val="22"/>
        </w:rPr>
      </w:pPr>
      <w:r>
        <w:rPr>
          <w:rFonts w:ascii="Museo Sans 300" w:hAnsi="Museo Sans 300"/>
          <w:sz w:val="22"/>
          <w:szCs w:val="22"/>
        </w:rPr>
        <w:t>Que el artículo 20 inciso primero de la Ley Integral del Sistema de Pensiones, establece que el Historial Laboral servirá de base para el cálculo de los tiempos necesarios para acceder a los beneficios contemplados en dicha Ley.</w:t>
      </w:r>
    </w:p>
    <w:p w14:paraId="3CC679D8" w14:textId="77777777" w:rsidR="00E65551" w:rsidRDefault="00E65551" w:rsidP="00E65551">
      <w:pPr>
        <w:pStyle w:val="Prrafodelista"/>
        <w:widowControl w:val="0"/>
        <w:ind w:left="425"/>
        <w:rPr>
          <w:rFonts w:ascii="Museo Sans 300" w:hAnsi="Museo Sans 300"/>
          <w:sz w:val="22"/>
          <w:szCs w:val="22"/>
        </w:rPr>
      </w:pPr>
    </w:p>
    <w:p w14:paraId="0A733368" w14:textId="0FE93F5A" w:rsidR="00EE3D75" w:rsidRDefault="00BD1BE1" w:rsidP="00DF3A9D">
      <w:pPr>
        <w:pStyle w:val="Prrafodelista"/>
        <w:widowControl w:val="0"/>
        <w:numPr>
          <w:ilvl w:val="0"/>
          <w:numId w:val="4"/>
        </w:numPr>
        <w:ind w:left="425" w:hanging="425"/>
        <w:rPr>
          <w:rFonts w:ascii="Museo Sans 300" w:hAnsi="Museo Sans 300"/>
          <w:sz w:val="22"/>
          <w:szCs w:val="22"/>
        </w:rPr>
      </w:pPr>
      <w:r>
        <w:rPr>
          <w:rFonts w:ascii="Museo Sans 300" w:hAnsi="Museo Sans 300"/>
          <w:sz w:val="22"/>
          <w:szCs w:val="22"/>
        </w:rPr>
        <w:t>Que el</w:t>
      </w:r>
      <w:r w:rsidR="005168EE">
        <w:rPr>
          <w:rFonts w:ascii="Museo Sans 300" w:hAnsi="Museo Sans 300"/>
          <w:sz w:val="22"/>
          <w:szCs w:val="22"/>
        </w:rPr>
        <w:t xml:space="preserve"> </w:t>
      </w:r>
      <w:r w:rsidR="00AD4A35">
        <w:rPr>
          <w:rFonts w:ascii="Museo Sans 300" w:hAnsi="Museo Sans 300"/>
          <w:sz w:val="22"/>
          <w:szCs w:val="22"/>
        </w:rPr>
        <w:t xml:space="preserve">artículo 20 </w:t>
      </w:r>
      <w:r w:rsidR="00E65551">
        <w:rPr>
          <w:rFonts w:ascii="Museo Sans 300" w:hAnsi="Museo Sans 300"/>
          <w:sz w:val="22"/>
          <w:szCs w:val="22"/>
        </w:rPr>
        <w:t xml:space="preserve">inciso segundo </w:t>
      </w:r>
      <w:r w:rsidR="00AD4A35">
        <w:rPr>
          <w:rFonts w:ascii="Museo Sans 300" w:hAnsi="Museo Sans 300"/>
          <w:sz w:val="22"/>
          <w:szCs w:val="22"/>
        </w:rPr>
        <w:t>de la Ley Integral del Sistema de Pensiones</w:t>
      </w:r>
      <w:r w:rsidR="00E65551">
        <w:rPr>
          <w:rFonts w:ascii="Museo Sans 300" w:hAnsi="Museo Sans 300"/>
          <w:sz w:val="22"/>
          <w:szCs w:val="22"/>
        </w:rPr>
        <w:t xml:space="preserve">, </w:t>
      </w:r>
      <w:r>
        <w:rPr>
          <w:rFonts w:ascii="Museo Sans 300" w:hAnsi="Museo Sans 300"/>
          <w:sz w:val="22"/>
          <w:szCs w:val="22"/>
        </w:rPr>
        <w:t>establece que se entenderá por Historial Laboral a</w:t>
      </w:r>
      <w:r w:rsidR="00E65551">
        <w:rPr>
          <w:rFonts w:ascii="Museo Sans 300" w:hAnsi="Museo Sans 300"/>
          <w:sz w:val="22"/>
          <w:szCs w:val="22"/>
        </w:rPr>
        <w:t xml:space="preserve"> aquella </w:t>
      </w:r>
      <w:r>
        <w:rPr>
          <w:rFonts w:ascii="Museo Sans 300" w:hAnsi="Museo Sans 300"/>
          <w:sz w:val="22"/>
          <w:szCs w:val="22"/>
        </w:rPr>
        <w:t xml:space="preserve">información </w:t>
      </w:r>
      <w:r w:rsidR="00E65551">
        <w:rPr>
          <w:rFonts w:ascii="Museo Sans 300" w:hAnsi="Museo Sans 300"/>
          <w:sz w:val="22"/>
          <w:szCs w:val="22"/>
        </w:rPr>
        <w:t xml:space="preserve">que detalle el tiempo </w:t>
      </w:r>
      <w:r>
        <w:rPr>
          <w:rFonts w:ascii="Museo Sans 300" w:hAnsi="Museo Sans 300"/>
          <w:sz w:val="22"/>
          <w:szCs w:val="22"/>
        </w:rPr>
        <w:t>laboral históric</w:t>
      </w:r>
      <w:r w:rsidR="00E65551">
        <w:rPr>
          <w:rFonts w:ascii="Museo Sans 300" w:hAnsi="Museo Sans 300"/>
          <w:sz w:val="22"/>
          <w:szCs w:val="22"/>
        </w:rPr>
        <w:t>o</w:t>
      </w:r>
      <w:r>
        <w:rPr>
          <w:rFonts w:ascii="Museo Sans 300" w:hAnsi="Museo Sans 300"/>
          <w:sz w:val="22"/>
          <w:szCs w:val="22"/>
        </w:rPr>
        <w:t xml:space="preserve"> de los trabajadores incorporados al </w:t>
      </w:r>
      <w:r w:rsidR="00E65551">
        <w:rPr>
          <w:rFonts w:ascii="Museo Sans 300" w:hAnsi="Museo Sans 300"/>
          <w:sz w:val="22"/>
          <w:szCs w:val="22"/>
        </w:rPr>
        <w:t>S</w:t>
      </w:r>
      <w:r>
        <w:rPr>
          <w:rFonts w:ascii="Museo Sans 300" w:hAnsi="Museo Sans 300"/>
          <w:sz w:val="22"/>
          <w:szCs w:val="22"/>
        </w:rPr>
        <w:t xml:space="preserve">istema, </w:t>
      </w:r>
      <w:r w:rsidR="00E65551">
        <w:rPr>
          <w:rFonts w:ascii="Museo Sans 300" w:hAnsi="Museo Sans 300"/>
          <w:sz w:val="22"/>
          <w:szCs w:val="22"/>
        </w:rPr>
        <w:t xml:space="preserve">que hayan trabajado en el sector privado, público o ambos, </w:t>
      </w:r>
      <w:r>
        <w:rPr>
          <w:rFonts w:ascii="Museo Sans 300" w:hAnsi="Museo Sans 300"/>
          <w:sz w:val="22"/>
          <w:szCs w:val="22"/>
        </w:rPr>
        <w:t>sustentada por la</w:t>
      </w:r>
      <w:r w:rsidR="007F2B81">
        <w:rPr>
          <w:rFonts w:ascii="Museo Sans 300" w:hAnsi="Museo Sans 300"/>
          <w:sz w:val="22"/>
          <w:szCs w:val="22"/>
        </w:rPr>
        <w:t>s</w:t>
      </w:r>
      <w:r>
        <w:rPr>
          <w:rFonts w:ascii="Museo Sans 300" w:hAnsi="Museo Sans 300"/>
          <w:sz w:val="22"/>
          <w:szCs w:val="22"/>
        </w:rPr>
        <w:t xml:space="preserve"> cotizaciones realizadas </w:t>
      </w:r>
      <w:r w:rsidR="00E65551">
        <w:rPr>
          <w:rFonts w:ascii="Museo Sans 300" w:hAnsi="Museo Sans 300"/>
          <w:sz w:val="22"/>
          <w:szCs w:val="22"/>
        </w:rPr>
        <w:t xml:space="preserve">y los tiempos de servicio reportados en el </w:t>
      </w:r>
      <w:r>
        <w:rPr>
          <w:rFonts w:ascii="Museo Sans 300" w:hAnsi="Museo Sans 300"/>
          <w:sz w:val="22"/>
          <w:szCs w:val="22"/>
        </w:rPr>
        <w:t>Sistema de Ahorro para Pensiones</w:t>
      </w:r>
      <w:r w:rsidR="00E65551">
        <w:rPr>
          <w:rFonts w:ascii="Museo Sans 300" w:hAnsi="Museo Sans 300"/>
          <w:sz w:val="22"/>
          <w:szCs w:val="22"/>
        </w:rPr>
        <w:t xml:space="preserve"> y el</w:t>
      </w:r>
      <w:r>
        <w:rPr>
          <w:rFonts w:ascii="Museo Sans 300" w:hAnsi="Museo Sans 300"/>
          <w:sz w:val="22"/>
          <w:szCs w:val="22"/>
        </w:rPr>
        <w:t xml:space="preserve"> </w:t>
      </w:r>
      <w:r w:rsidR="00E65551">
        <w:rPr>
          <w:rFonts w:ascii="Museo Sans 300" w:hAnsi="Museo Sans 300"/>
          <w:sz w:val="22"/>
          <w:szCs w:val="22"/>
        </w:rPr>
        <w:t>Sistema de Pensiones Público.</w:t>
      </w:r>
    </w:p>
    <w:p w14:paraId="44CA64DE" w14:textId="77777777" w:rsidR="00E65551" w:rsidRDefault="00E65551" w:rsidP="00E65551">
      <w:pPr>
        <w:pStyle w:val="Prrafodelista"/>
        <w:widowControl w:val="0"/>
        <w:ind w:left="425"/>
        <w:rPr>
          <w:rFonts w:ascii="Museo Sans 300" w:hAnsi="Museo Sans 300"/>
          <w:sz w:val="22"/>
          <w:szCs w:val="22"/>
        </w:rPr>
      </w:pPr>
    </w:p>
    <w:p w14:paraId="2DD71E24" w14:textId="2199F693" w:rsidR="00FB3428" w:rsidRDefault="00FB3428" w:rsidP="00DF3A9D">
      <w:pPr>
        <w:pStyle w:val="Prrafodelista"/>
        <w:widowControl w:val="0"/>
        <w:numPr>
          <w:ilvl w:val="0"/>
          <w:numId w:val="4"/>
        </w:numPr>
        <w:ind w:left="425" w:hanging="425"/>
        <w:rPr>
          <w:rFonts w:ascii="Museo Sans 300" w:hAnsi="Museo Sans 300"/>
          <w:sz w:val="22"/>
          <w:szCs w:val="22"/>
        </w:rPr>
      </w:pPr>
      <w:r>
        <w:rPr>
          <w:rStyle w:val="normaltextrun"/>
          <w:rFonts w:ascii="Museo Sans 300" w:hAnsi="Museo Sans 300"/>
          <w:color w:val="000000"/>
          <w:sz w:val="22"/>
          <w:szCs w:val="22"/>
          <w:shd w:val="clear" w:color="auto" w:fill="FFFFFF"/>
        </w:rPr>
        <w:t>Que el artículo 159 de la Ley Integral del Sistema de Pensiones establece que el Banco Central de Reserva de El Salvador emitirá las Normas Técnicas necesarias que permitan el desarrollo de lo establecido en la referida Ley. </w:t>
      </w:r>
      <w:r>
        <w:rPr>
          <w:rStyle w:val="eop"/>
          <w:rFonts w:ascii="Museo Sans 300" w:hAnsi="Museo Sans 300"/>
          <w:color w:val="000000"/>
          <w:sz w:val="22"/>
          <w:szCs w:val="22"/>
          <w:shd w:val="clear" w:color="auto" w:fill="FFFFFF"/>
        </w:rPr>
        <w:t> </w:t>
      </w:r>
    </w:p>
    <w:p w14:paraId="30AC24EB" w14:textId="77777777" w:rsidR="00FB3428" w:rsidRPr="00FB3428" w:rsidRDefault="00FB3428" w:rsidP="00FB3428">
      <w:pPr>
        <w:pStyle w:val="Prrafodelista"/>
        <w:rPr>
          <w:rFonts w:ascii="Museo Sans 300" w:hAnsi="Museo Sans 300"/>
          <w:sz w:val="22"/>
          <w:szCs w:val="22"/>
        </w:rPr>
      </w:pPr>
    </w:p>
    <w:p w14:paraId="6E65664E" w14:textId="6CE87B82" w:rsidR="00EE3D75" w:rsidRPr="001C0675" w:rsidRDefault="005D564E" w:rsidP="00DF3A9D">
      <w:pPr>
        <w:pStyle w:val="Prrafodelista"/>
        <w:widowControl w:val="0"/>
        <w:numPr>
          <w:ilvl w:val="0"/>
          <w:numId w:val="4"/>
        </w:numPr>
        <w:ind w:left="425" w:hanging="425"/>
        <w:rPr>
          <w:rFonts w:ascii="Museo Sans 300" w:hAnsi="Museo Sans 300"/>
          <w:sz w:val="22"/>
          <w:szCs w:val="22"/>
        </w:rPr>
      </w:pPr>
      <w:r w:rsidRPr="001C0675">
        <w:rPr>
          <w:rFonts w:ascii="Museo Sans 300" w:hAnsi="Museo Sans 300"/>
          <w:sz w:val="22"/>
          <w:szCs w:val="22"/>
        </w:rPr>
        <w:t xml:space="preserve">Que </w:t>
      </w:r>
      <w:r w:rsidR="0005795D">
        <w:rPr>
          <w:rFonts w:ascii="Museo Sans 300" w:hAnsi="Museo Sans 300"/>
          <w:sz w:val="22"/>
          <w:szCs w:val="22"/>
        </w:rPr>
        <w:t>es necesario</w:t>
      </w:r>
      <w:r w:rsidR="003E4EFF">
        <w:rPr>
          <w:rFonts w:ascii="Museo Sans 300" w:hAnsi="Museo Sans 300"/>
          <w:sz w:val="22"/>
          <w:szCs w:val="22"/>
        </w:rPr>
        <w:t xml:space="preserve"> establecer </w:t>
      </w:r>
      <w:r w:rsidR="0005795D">
        <w:rPr>
          <w:rFonts w:ascii="Museo Sans 300" w:hAnsi="Museo Sans 300"/>
          <w:sz w:val="22"/>
          <w:szCs w:val="22"/>
        </w:rPr>
        <w:t>plazos</w:t>
      </w:r>
      <w:r w:rsidR="003E4EFF">
        <w:rPr>
          <w:rFonts w:ascii="Museo Sans 300" w:hAnsi="Museo Sans 300"/>
          <w:sz w:val="22"/>
          <w:szCs w:val="22"/>
        </w:rPr>
        <w:t xml:space="preserve"> para</w:t>
      </w:r>
      <w:r w:rsidR="001E10A1">
        <w:rPr>
          <w:rFonts w:ascii="Museo Sans 300" w:hAnsi="Museo Sans 300"/>
          <w:sz w:val="22"/>
          <w:szCs w:val="22"/>
        </w:rPr>
        <w:t xml:space="preserve"> el proceso de reconstrucción</w:t>
      </w:r>
      <w:r w:rsidR="003E4EFF">
        <w:rPr>
          <w:rFonts w:ascii="Museo Sans 300" w:hAnsi="Museo Sans 300"/>
          <w:sz w:val="22"/>
          <w:szCs w:val="22"/>
        </w:rPr>
        <w:t xml:space="preserve"> del Historial Laboral en el Sistema de Pensiones Público.</w:t>
      </w:r>
    </w:p>
    <w:p w14:paraId="3FF514DD" w14:textId="77777777" w:rsidR="00260336" w:rsidRDefault="00260336" w:rsidP="00A84541">
      <w:pPr>
        <w:widowControl w:val="0"/>
        <w:rPr>
          <w:rFonts w:ascii="Museo Sans 300" w:hAnsi="Museo Sans 300"/>
          <w:b/>
          <w:sz w:val="22"/>
          <w:szCs w:val="22"/>
        </w:rPr>
      </w:pPr>
    </w:p>
    <w:p w14:paraId="7D7243C6" w14:textId="04D023AB" w:rsidR="00A84541" w:rsidRPr="00477218" w:rsidRDefault="00A84541" w:rsidP="00A84541">
      <w:pPr>
        <w:widowControl w:val="0"/>
        <w:rPr>
          <w:rFonts w:ascii="Museo Sans 300" w:hAnsi="Museo Sans 300"/>
          <w:b/>
          <w:sz w:val="22"/>
          <w:szCs w:val="22"/>
        </w:rPr>
      </w:pPr>
      <w:r w:rsidRPr="00477218">
        <w:rPr>
          <w:rFonts w:ascii="Museo Sans 300" w:hAnsi="Museo Sans 300"/>
          <w:b/>
          <w:sz w:val="22"/>
          <w:szCs w:val="22"/>
        </w:rPr>
        <w:t xml:space="preserve">POR TANTO, </w:t>
      </w:r>
    </w:p>
    <w:p w14:paraId="239F0947" w14:textId="77777777" w:rsidR="00A84541" w:rsidRPr="00477218" w:rsidRDefault="00A84541" w:rsidP="00A84541">
      <w:pPr>
        <w:widowControl w:val="0"/>
        <w:rPr>
          <w:rFonts w:ascii="Museo Sans 300" w:hAnsi="Museo Sans 300"/>
          <w:sz w:val="22"/>
          <w:szCs w:val="22"/>
        </w:rPr>
      </w:pPr>
    </w:p>
    <w:p w14:paraId="2733B67F" w14:textId="286878D5" w:rsidR="00A84541" w:rsidRPr="00477218" w:rsidRDefault="00A84541" w:rsidP="00A84541">
      <w:pPr>
        <w:widowControl w:val="0"/>
        <w:rPr>
          <w:rFonts w:ascii="Museo Sans 300" w:hAnsi="Museo Sans 300"/>
          <w:sz w:val="22"/>
          <w:szCs w:val="22"/>
        </w:rPr>
      </w:pPr>
      <w:r w:rsidRPr="00477218">
        <w:rPr>
          <w:rFonts w:ascii="Museo Sans 300" w:hAnsi="Museo Sans 300"/>
          <w:sz w:val="22"/>
          <w:szCs w:val="22"/>
        </w:rPr>
        <w:t xml:space="preserve">en virtud de las facultades normativas que le confiere el artículo </w:t>
      </w:r>
      <w:r w:rsidR="0080065A" w:rsidRPr="00477218">
        <w:rPr>
          <w:rFonts w:ascii="Museo Sans 300" w:hAnsi="Museo Sans 300"/>
          <w:sz w:val="22"/>
          <w:szCs w:val="22"/>
        </w:rPr>
        <w:t>99</w:t>
      </w:r>
      <w:r w:rsidRPr="00477218">
        <w:rPr>
          <w:rFonts w:ascii="Museo Sans 300" w:hAnsi="Museo Sans 300"/>
          <w:sz w:val="22"/>
          <w:szCs w:val="22"/>
        </w:rPr>
        <w:t xml:space="preserve"> de la Ley de Supervisión y Regulación del Sistema Financiero, </w:t>
      </w:r>
    </w:p>
    <w:p w14:paraId="05ECE77A" w14:textId="77777777" w:rsidR="00A84541" w:rsidRPr="00477218" w:rsidRDefault="00A84541" w:rsidP="00A84541">
      <w:pPr>
        <w:widowControl w:val="0"/>
        <w:rPr>
          <w:rFonts w:ascii="Museo Sans 300" w:hAnsi="Museo Sans 300"/>
          <w:sz w:val="22"/>
          <w:szCs w:val="22"/>
        </w:rPr>
      </w:pPr>
    </w:p>
    <w:p w14:paraId="6C78F5C8" w14:textId="04D6681D" w:rsidR="00A84541" w:rsidRPr="00477218" w:rsidRDefault="00A84541" w:rsidP="00A84541">
      <w:pPr>
        <w:widowControl w:val="0"/>
        <w:rPr>
          <w:rFonts w:ascii="Museo Sans 300" w:hAnsi="Museo Sans 300"/>
          <w:sz w:val="22"/>
          <w:szCs w:val="22"/>
        </w:rPr>
      </w:pPr>
      <w:r w:rsidRPr="00477218">
        <w:rPr>
          <w:rFonts w:ascii="Museo Sans 300" w:hAnsi="Museo Sans 300"/>
          <w:b/>
          <w:sz w:val="22"/>
          <w:szCs w:val="22"/>
        </w:rPr>
        <w:t>ACUERDA,</w:t>
      </w:r>
      <w:r w:rsidRPr="00477218">
        <w:rPr>
          <w:rFonts w:ascii="Museo Sans 300" w:hAnsi="Museo Sans 300"/>
          <w:sz w:val="22"/>
          <w:szCs w:val="22"/>
        </w:rPr>
        <w:t xml:space="preserve"> emitir las siguientes:</w:t>
      </w:r>
    </w:p>
    <w:p w14:paraId="57690BC4" w14:textId="382E2F89" w:rsidR="008E7DD1" w:rsidRDefault="008E7DD1" w:rsidP="00A84541">
      <w:pPr>
        <w:widowControl w:val="0"/>
        <w:rPr>
          <w:rFonts w:ascii="Museo Sans 300" w:hAnsi="Museo Sans 300"/>
          <w:sz w:val="22"/>
          <w:szCs w:val="22"/>
        </w:rPr>
      </w:pPr>
    </w:p>
    <w:p w14:paraId="46A185F4" w14:textId="05756CAA" w:rsidR="00A84541" w:rsidRPr="00477218" w:rsidRDefault="00D942B9" w:rsidP="00A84541">
      <w:pPr>
        <w:jc w:val="center"/>
        <w:rPr>
          <w:rFonts w:ascii="Museo Sans 300" w:hAnsi="Museo Sans 300"/>
          <w:b/>
          <w:bCs/>
          <w:iCs/>
          <w:sz w:val="22"/>
          <w:szCs w:val="22"/>
          <w:lang w:val="es-MX"/>
        </w:rPr>
      </w:pPr>
      <w:r w:rsidRPr="00EF43D0">
        <w:rPr>
          <w:rFonts w:ascii="Museo Sans 300" w:hAnsi="Museo Sans 300"/>
          <w:b/>
          <w:bCs/>
          <w:iCs/>
          <w:sz w:val="22"/>
          <w:szCs w:val="22"/>
          <w:lang w:val="es-MX"/>
        </w:rPr>
        <w:t xml:space="preserve">NORMAS TÉCNICAS </w:t>
      </w:r>
      <w:r w:rsidR="005D0380" w:rsidRPr="00EF43D0">
        <w:rPr>
          <w:rFonts w:ascii="Museo Sans 300" w:hAnsi="Museo Sans 300"/>
          <w:b/>
          <w:bCs/>
          <w:iCs/>
          <w:sz w:val="22"/>
          <w:szCs w:val="22"/>
          <w:lang w:val="es-MX"/>
        </w:rPr>
        <w:t>PARA SOLICITAR LA EMISIÓN</w:t>
      </w:r>
      <w:r w:rsidR="00EF43D0" w:rsidRPr="00EF43D0">
        <w:rPr>
          <w:rFonts w:ascii="Museo Sans 300" w:hAnsi="Museo Sans 300"/>
          <w:b/>
          <w:bCs/>
          <w:iCs/>
          <w:sz w:val="22"/>
          <w:szCs w:val="22"/>
          <w:lang w:val="es-MX"/>
        </w:rPr>
        <w:t>, ENTREGA</w:t>
      </w:r>
      <w:r w:rsidR="005D0380" w:rsidRPr="00EF43D0">
        <w:rPr>
          <w:rFonts w:ascii="Museo Sans 300" w:hAnsi="Museo Sans 300"/>
          <w:b/>
          <w:bCs/>
          <w:iCs/>
          <w:sz w:val="22"/>
          <w:szCs w:val="22"/>
          <w:lang w:val="es-MX"/>
        </w:rPr>
        <w:t xml:space="preserve"> Y REVISIÓN DEL </w:t>
      </w:r>
      <w:r w:rsidR="005168EE" w:rsidRPr="00EF43D0">
        <w:rPr>
          <w:rFonts w:ascii="Museo Sans 300" w:hAnsi="Museo Sans 300"/>
          <w:b/>
          <w:bCs/>
          <w:iCs/>
          <w:sz w:val="22"/>
          <w:szCs w:val="22"/>
          <w:lang w:val="es-MX"/>
        </w:rPr>
        <w:t>HISTORIAL LABORAL</w:t>
      </w:r>
      <w:r w:rsidR="00716248" w:rsidRPr="00EF43D0">
        <w:rPr>
          <w:rFonts w:ascii="Museo Sans 300" w:hAnsi="Museo Sans 300"/>
          <w:b/>
          <w:bCs/>
          <w:iCs/>
          <w:sz w:val="22"/>
          <w:szCs w:val="22"/>
          <w:lang w:val="es-MX"/>
        </w:rPr>
        <w:t xml:space="preserve"> EN EL SISTEMA DE PENSIONES PÚBLICO</w:t>
      </w:r>
    </w:p>
    <w:p w14:paraId="22B03F5F" w14:textId="77777777" w:rsidR="00D942B9" w:rsidRPr="00477218" w:rsidRDefault="00D942B9" w:rsidP="00A84541">
      <w:pPr>
        <w:jc w:val="center"/>
        <w:rPr>
          <w:rFonts w:ascii="Museo Sans 300" w:hAnsi="Museo Sans 300"/>
          <w:b/>
          <w:bCs/>
          <w:iCs/>
          <w:sz w:val="22"/>
          <w:szCs w:val="22"/>
          <w:lang w:val="es-MX"/>
        </w:rPr>
      </w:pPr>
    </w:p>
    <w:p w14:paraId="5CC085F1" w14:textId="77777777" w:rsidR="00A84541" w:rsidRPr="00477218" w:rsidRDefault="00A84541" w:rsidP="00A84541">
      <w:pPr>
        <w:jc w:val="center"/>
        <w:rPr>
          <w:rFonts w:ascii="Museo Sans 300" w:hAnsi="Museo Sans 300"/>
          <w:b/>
          <w:bCs/>
          <w:iCs/>
          <w:sz w:val="22"/>
          <w:szCs w:val="22"/>
          <w:lang w:val="es-MX"/>
        </w:rPr>
      </w:pPr>
      <w:r w:rsidRPr="00477218">
        <w:rPr>
          <w:rFonts w:ascii="Museo Sans 300" w:hAnsi="Museo Sans 300"/>
          <w:b/>
          <w:bCs/>
          <w:iCs/>
          <w:sz w:val="22"/>
          <w:szCs w:val="22"/>
          <w:lang w:val="es-MX"/>
        </w:rPr>
        <w:t>CAPÍTULO I</w:t>
      </w:r>
    </w:p>
    <w:p w14:paraId="60DF5580" w14:textId="3200BD2F" w:rsidR="00A84541" w:rsidRPr="00477218" w:rsidRDefault="00A84541" w:rsidP="00A84541">
      <w:pPr>
        <w:jc w:val="center"/>
        <w:rPr>
          <w:rFonts w:ascii="Museo Sans 300" w:hAnsi="Museo Sans 300"/>
          <w:b/>
          <w:bCs/>
          <w:iCs/>
          <w:sz w:val="22"/>
          <w:szCs w:val="22"/>
          <w:lang w:val="es-MX"/>
        </w:rPr>
      </w:pPr>
      <w:r w:rsidRPr="00477218">
        <w:rPr>
          <w:rFonts w:ascii="Museo Sans 300" w:hAnsi="Museo Sans 300"/>
          <w:b/>
          <w:bCs/>
          <w:iCs/>
          <w:sz w:val="22"/>
          <w:szCs w:val="22"/>
          <w:lang w:val="es-MX"/>
        </w:rPr>
        <w:t>OBJETO</w:t>
      </w:r>
      <w:r w:rsidR="00AC2F4D" w:rsidRPr="00477218">
        <w:rPr>
          <w:rFonts w:ascii="Museo Sans 300" w:hAnsi="Museo Sans 300"/>
          <w:b/>
          <w:bCs/>
          <w:iCs/>
          <w:sz w:val="22"/>
          <w:szCs w:val="22"/>
          <w:lang w:val="es-MX"/>
        </w:rPr>
        <w:t>,</w:t>
      </w:r>
      <w:r w:rsidRPr="00477218">
        <w:rPr>
          <w:rFonts w:ascii="Museo Sans 300" w:hAnsi="Museo Sans 300"/>
          <w:b/>
          <w:bCs/>
          <w:iCs/>
          <w:sz w:val="22"/>
          <w:szCs w:val="22"/>
          <w:lang w:val="es-MX"/>
        </w:rPr>
        <w:t xml:space="preserve"> SUJETOS</w:t>
      </w:r>
      <w:r w:rsidR="00AC2F4D" w:rsidRPr="00477218">
        <w:rPr>
          <w:rFonts w:ascii="Museo Sans 300" w:hAnsi="Museo Sans 300"/>
          <w:b/>
          <w:bCs/>
          <w:iCs/>
          <w:sz w:val="22"/>
          <w:szCs w:val="22"/>
          <w:lang w:val="es-MX"/>
        </w:rPr>
        <w:t xml:space="preserve"> Y TÉRMINOS</w:t>
      </w:r>
    </w:p>
    <w:p w14:paraId="72DFFF5D" w14:textId="77777777" w:rsidR="00A84541" w:rsidRPr="00477218" w:rsidRDefault="00A84541" w:rsidP="00A84541">
      <w:pPr>
        <w:rPr>
          <w:rFonts w:ascii="Museo Sans 300" w:hAnsi="Museo Sans 300"/>
          <w:b/>
          <w:bCs/>
          <w:iCs/>
          <w:sz w:val="22"/>
          <w:szCs w:val="22"/>
          <w:lang w:val="es-MX"/>
        </w:rPr>
      </w:pPr>
    </w:p>
    <w:p w14:paraId="16549A42" w14:textId="77777777" w:rsidR="00A84541" w:rsidRPr="00477218" w:rsidRDefault="00A84541" w:rsidP="00A84541">
      <w:pPr>
        <w:rPr>
          <w:rFonts w:ascii="Museo Sans 300" w:hAnsi="Museo Sans 300"/>
          <w:b/>
          <w:bCs/>
          <w:iCs/>
          <w:sz w:val="22"/>
          <w:szCs w:val="22"/>
          <w:lang w:val="es-MX"/>
        </w:rPr>
      </w:pPr>
      <w:r w:rsidRPr="00477218">
        <w:rPr>
          <w:rFonts w:ascii="Museo Sans 300" w:hAnsi="Museo Sans 300"/>
          <w:b/>
          <w:bCs/>
          <w:iCs/>
          <w:sz w:val="22"/>
          <w:szCs w:val="22"/>
          <w:lang w:val="es-MX"/>
        </w:rPr>
        <w:t>Objeto</w:t>
      </w:r>
    </w:p>
    <w:p w14:paraId="4FFD5003" w14:textId="0CF9373E" w:rsidR="005168EE" w:rsidRPr="005168EE" w:rsidRDefault="00850E27" w:rsidP="00DF3A9D">
      <w:pPr>
        <w:pStyle w:val="Prrafodelista"/>
        <w:widowControl w:val="0"/>
        <w:numPr>
          <w:ilvl w:val="0"/>
          <w:numId w:val="2"/>
        </w:numPr>
        <w:contextualSpacing w:val="0"/>
        <w:outlineLvl w:val="0"/>
        <w:rPr>
          <w:rFonts w:ascii="Museo Sans 300" w:hAnsi="Museo Sans 300"/>
          <w:iCs/>
          <w:sz w:val="22"/>
          <w:szCs w:val="22"/>
          <w:lang w:val="es-MX"/>
        </w:rPr>
      </w:pPr>
      <w:r>
        <w:rPr>
          <w:rFonts w:ascii="Museo Sans 300" w:hAnsi="Museo Sans 300"/>
          <w:iCs/>
          <w:sz w:val="22"/>
          <w:szCs w:val="22"/>
          <w:lang w:val="es-MX"/>
        </w:rPr>
        <w:t xml:space="preserve"> </w:t>
      </w:r>
      <w:r w:rsidR="00AD2D4C" w:rsidRPr="00F1507A">
        <w:rPr>
          <w:rFonts w:ascii="Museo Sans 300" w:hAnsi="Museo Sans 300"/>
          <w:iCs/>
          <w:sz w:val="22"/>
          <w:szCs w:val="22"/>
          <w:lang w:val="es-MX"/>
        </w:rPr>
        <w:t xml:space="preserve">Las presentes Normas tienen por objeto establecer </w:t>
      </w:r>
      <w:r w:rsidR="005168EE" w:rsidRPr="00F1507A">
        <w:rPr>
          <w:rFonts w:ascii="Museo Sans 300" w:hAnsi="Museo Sans 300"/>
          <w:iCs/>
          <w:sz w:val="22"/>
          <w:szCs w:val="22"/>
          <w:lang w:val="es-MX"/>
        </w:rPr>
        <w:t>el procedimiento para</w:t>
      </w:r>
      <w:r w:rsidR="004D12C2" w:rsidRPr="00F1507A">
        <w:rPr>
          <w:rFonts w:ascii="Museo Sans 300" w:hAnsi="Museo Sans 300"/>
          <w:iCs/>
          <w:sz w:val="22"/>
          <w:szCs w:val="22"/>
          <w:lang w:val="es-MX"/>
        </w:rPr>
        <w:t xml:space="preserve"> la </w:t>
      </w:r>
      <w:r w:rsidR="00435437" w:rsidRPr="00F1507A">
        <w:rPr>
          <w:rFonts w:ascii="Museo Sans 300" w:hAnsi="Museo Sans 300"/>
          <w:iCs/>
          <w:sz w:val="22"/>
          <w:szCs w:val="22"/>
          <w:lang w:val="es-MX"/>
        </w:rPr>
        <w:t xml:space="preserve">solicitud, </w:t>
      </w:r>
      <w:r w:rsidR="004D12C2" w:rsidRPr="00F1507A">
        <w:rPr>
          <w:rFonts w:ascii="Museo Sans 300" w:hAnsi="Museo Sans 300"/>
          <w:iCs/>
          <w:sz w:val="22"/>
          <w:szCs w:val="22"/>
          <w:lang w:val="es-MX"/>
        </w:rPr>
        <w:t>emisión</w:t>
      </w:r>
      <w:r w:rsidR="002A4AA5">
        <w:rPr>
          <w:rFonts w:ascii="Museo Sans 300" w:hAnsi="Museo Sans 300"/>
          <w:iCs/>
          <w:sz w:val="22"/>
          <w:szCs w:val="22"/>
          <w:lang w:val="es-MX"/>
        </w:rPr>
        <w:t>,</w:t>
      </w:r>
      <w:r w:rsidR="004D12C2">
        <w:rPr>
          <w:rFonts w:ascii="Museo Sans 300" w:hAnsi="Museo Sans 300"/>
          <w:iCs/>
          <w:sz w:val="22"/>
          <w:szCs w:val="22"/>
          <w:lang w:val="es-MX"/>
        </w:rPr>
        <w:t xml:space="preserve"> entrega</w:t>
      </w:r>
      <w:r w:rsidR="002A4AA5">
        <w:rPr>
          <w:rFonts w:ascii="Museo Sans 300" w:hAnsi="Museo Sans 300"/>
          <w:iCs/>
          <w:sz w:val="22"/>
          <w:szCs w:val="22"/>
          <w:lang w:val="es-MX"/>
        </w:rPr>
        <w:t xml:space="preserve"> y revisión, en los casos que aplique,</w:t>
      </w:r>
      <w:r w:rsidR="004D12C2">
        <w:rPr>
          <w:rFonts w:ascii="Museo Sans 300" w:hAnsi="Museo Sans 300"/>
          <w:iCs/>
          <w:sz w:val="22"/>
          <w:szCs w:val="22"/>
          <w:lang w:val="es-MX"/>
        </w:rPr>
        <w:t xml:space="preserve"> del Historial Laboral </w:t>
      </w:r>
      <w:r w:rsidR="00E22DAD">
        <w:rPr>
          <w:rFonts w:ascii="Museo Sans 300" w:hAnsi="Museo Sans 300"/>
          <w:iCs/>
          <w:sz w:val="22"/>
          <w:szCs w:val="22"/>
          <w:lang w:val="es-MX"/>
        </w:rPr>
        <w:t xml:space="preserve">registrado </w:t>
      </w:r>
      <w:r w:rsidR="004D12C2">
        <w:rPr>
          <w:rFonts w:ascii="Museo Sans 300" w:hAnsi="Museo Sans 300"/>
          <w:iCs/>
          <w:sz w:val="22"/>
          <w:szCs w:val="22"/>
          <w:lang w:val="es-MX"/>
        </w:rPr>
        <w:t xml:space="preserve">en el Instituto Salvadoreño del Seguro Social y/o </w:t>
      </w:r>
      <w:r w:rsidR="004D12C2" w:rsidRPr="00DD6646">
        <w:rPr>
          <w:rFonts w:ascii="Museo Sans 300" w:hAnsi="Museo Sans 300"/>
          <w:iCs/>
          <w:sz w:val="22"/>
          <w:szCs w:val="22"/>
          <w:lang w:val="es-MX"/>
        </w:rPr>
        <w:t>el Instituto Nacional de Pensiones de los Empleados Públicos</w:t>
      </w:r>
      <w:r w:rsidR="004D12C2">
        <w:rPr>
          <w:rFonts w:ascii="Museo Sans 300" w:hAnsi="Museo Sans 300"/>
          <w:iCs/>
          <w:sz w:val="22"/>
          <w:szCs w:val="22"/>
          <w:lang w:val="es-MX"/>
        </w:rPr>
        <w:t xml:space="preserve">, </w:t>
      </w:r>
      <w:r w:rsidR="00EF085C">
        <w:rPr>
          <w:rFonts w:ascii="Museo Sans 300" w:hAnsi="Museo Sans 300"/>
          <w:iCs/>
          <w:sz w:val="22"/>
          <w:szCs w:val="22"/>
          <w:lang w:val="es-MX"/>
        </w:rPr>
        <w:t xml:space="preserve">de </w:t>
      </w:r>
      <w:r w:rsidR="004D12C2">
        <w:rPr>
          <w:rFonts w:ascii="Museo Sans 300" w:hAnsi="Museo Sans 300"/>
          <w:iCs/>
          <w:sz w:val="22"/>
          <w:szCs w:val="22"/>
          <w:lang w:val="es-MX"/>
        </w:rPr>
        <w:t xml:space="preserve">los </w:t>
      </w:r>
      <w:r w:rsidR="005168EE">
        <w:rPr>
          <w:rFonts w:ascii="Museo Sans 300" w:hAnsi="Museo Sans 300"/>
          <w:iCs/>
          <w:sz w:val="22"/>
          <w:szCs w:val="22"/>
          <w:lang w:val="es-MX"/>
        </w:rPr>
        <w:t>afiliados al Sistema de Pensiones y el Sistema de Pensiones Público</w:t>
      </w:r>
      <w:r w:rsidR="004D12C2">
        <w:rPr>
          <w:rFonts w:ascii="Museo Sans 300" w:hAnsi="Museo Sans 300"/>
          <w:iCs/>
          <w:sz w:val="22"/>
          <w:szCs w:val="22"/>
          <w:lang w:val="es-MX"/>
        </w:rPr>
        <w:t>.</w:t>
      </w:r>
      <w:r w:rsidR="00D06A01">
        <w:rPr>
          <w:rFonts w:ascii="Museo Sans 300" w:hAnsi="Museo Sans 300"/>
          <w:iCs/>
          <w:sz w:val="22"/>
          <w:szCs w:val="22"/>
          <w:lang w:val="es-MX"/>
        </w:rPr>
        <w:t xml:space="preserve"> </w:t>
      </w:r>
    </w:p>
    <w:p w14:paraId="19552D7A" w14:textId="77777777" w:rsidR="003E5420" w:rsidRDefault="003E5420" w:rsidP="00A84541">
      <w:pPr>
        <w:pStyle w:val="Prrafodelista"/>
        <w:widowControl w:val="0"/>
        <w:ind w:left="0"/>
        <w:contextualSpacing w:val="0"/>
        <w:outlineLvl w:val="0"/>
        <w:rPr>
          <w:rFonts w:ascii="Museo Sans 300" w:hAnsi="Museo Sans 300"/>
          <w:b/>
          <w:bCs/>
          <w:iCs/>
          <w:sz w:val="22"/>
          <w:szCs w:val="22"/>
          <w:lang w:val="es-MX"/>
        </w:rPr>
      </w:pPr>
    </w:p>
    <w:p w14:paraId="3331DDEA" w14:textId="1D030EA2" w:rsidR="00A84541" w:rsidRPr="00477218" w:rsidRDefault="00A84541" w:rsidP="00A84541">
      <w:pPr>
        <w:pStyle w:val="Prrafodelista"/>
        <w:widowControl w:val="0"/>
        <w:ind w:left="0"/>
        <w:contextualSpacing w:val="0"/>
        <w:outlineLvl w:val="0"/>
        <w:rPr>
          <w:rFonts w:ascii="Museo Sans 300" w:hAnsi="Museo Sans 300"/>
          <w:b/>
          <w:bCs/>
          <w:iCs/>
          <w:sz w:val="22"/>
          <w:szCs w:val="22"/>
          <w:lang w:val="es-MX"/>
        </w:rPr>
      </w:pPr>
      <w:r w:rsidRPr="00477218">
        <w:rPr>
          <w:rFonts w:ascii="Museo Sans 300" w:hAnsi="Museo Sans 300"/>
          <w:b/>
          <w:bCs/>
          <w:iCs/>
          <w:sz w:val="22"/>
          <w:szCs w:val="22"/>
          <w:lang w:val="es-MX"/>
        </w:rPr>
        <w:lastRenderedPageBreak/>
        <w:t>Sujetos</w:t>
      </w:r>
    </w:p>
    <w:p w14:paraId="196F166A" w14:textId="3AF789D0" w:rsidR="00A84541" w:rsidRDefault="00A84541" w:rsidP="00C86727">
      <w:pPr>
        <w:pStyle w:val="Prrafodelista"/>
        <w:widowControl w:val="0"/>
        <w:numPr>
          <w:ilvl w:val="0"/>
          <w:numId w:val="2"/>
        </w:numPr>
        <w:tabs>
          <w:tab w:val="left" w:pos="851"/>
        </w:tabs>
        <w:contextualSpacing w:val="0"/>
        <w:outlineLvl w:val="0"/>
        <w:rPr>
          <w:rFonts w:ascii="Museo Sans 300" w:hAnsi="Museo Sans 300"/>
          <w:sz w:val="22"/>
          <w:szCs w:val="22"/>
        </w:rPr>
      </w:pPr>
      <w:r w:rsidRPr="00C86727">
        <w:rPr>
          <w:rFonts w:ascii="Museo Sans 300" w:hAnsi="Museo Sans 300"/>
          <w:sz w:val="22"/>
          <w:szCs w:val="22"/>
        </w:rPr>
        <w:t xml:space="preserve">Los sujetos obligados al cumplimiento de </w:t>
      </w:r>
      <w:r w:rsidR="00CB1925" w:rsidRPr="00C86727">
        <w:rPr>
          <w:rFonts w:ascii="Museo Sans 300" w:hAnsi="Museo Sans 300"/>
          <w:sz w:val="22"/>
          <w:szCs w:val="22"/>
        </w:rPr>
        <w:t>las presente</w:t>
      </w:r>
      <w:r w:rsidR="003C151B" w:rsidRPr="00C86727">
        <w:rPr>
          <w:rFonts w:ascii="Museo Sans 300" w:hAnsi="Museo Sans 300"/>
          <w:sz w:val="22"/>
          <w:szCs w:val="22"/>
        </w:rPr>
        <w:t>s</w:t>
      </w:r>
      <w:r w:rsidR="00CB1925" w:rsidRPr="00C86727">
        <w:rPr>
          <w:rFonts w:ascii="Museo Sans 300" w:hAnsi="Museo Sans 300"/>
          <w:sz w:val="22"/>
          <w:szCs w:val="22"/>
        </w:rPr>
        <w:t xml:space="preserve"> </w:t>
      </w:r>
      <w:r w:rsidRPr="00C86727">
        <w:rPr>
          <w:rFonts w:ascii="Museo Sans 300" w:hAnsi="Museo Sans 300"/>
          <w:sz w:val="22"/>
          <w:szCs w:val="22"/>
        </w:rPr>
        <w:t>Normas son</w:t>
      </w:r>
      <w:r w:rsidR="00C86727" w:rsidRPr="00C86727">
        <w:rPr>
          <w:rFonts w:ascii="Museo Sans 300" w:hAnsi="Museo Sans 300"/>
          <w:sz w:val="22"/>
          <w:szCs w:val="22"/>
        </w:rPr>
        <w:t xml:space="preserve"> </w:t>
      </w:r>
      <w:r w:rsidR="00C86727">
        <w:rPr>
          <w:rFonts w:ascii="Museo Sans 300" w:hAnsi="Museo Sans 300"/>
          <w:sz w:val="22"/>
          <w:szCs w:val="22"/>
        </w:rPr>
        <w:t>l</w:t>
      </w:r>
      <w:r w:rsidR="00D06A01" w:rsidRPr="00C86727">
        <w:rPr>
          <w:rFonts w:ascii="Museo Sans 300" w:hAnsi="Museo Sans 300"/>
          <w:sz w:val="22"/>
          <w:szCs w:val="22"/>
        </w:rPr>
        <w:t>os Institutos Previsionales que pertenecen al Sistema de Pensiones Público.</w:t>
      </w:r>
    </w:p>
    <w:p w14:paraId="456ECFA6" w14:textId="77777777" w:rsidR="00C86727" w:rsidRPr="00C86727" w:rsidRDefault="00C86727" w:rsidP="00C86727">
      <w:pPr>
        <w:pStyle w:val="Prrafodelista"/>
        <w:widowControl w:val="0"/>
        <w:tabs>
          <w:tab w:val="left" w:pos="851"/>
        </w:tabs>
        <w:ind w:left="0"/>
        <w:contextualSpacing w:val="0"/>
        <w:outlineLvl w:val="0"/>
        <w:rPr>
          <w:rFonts w:ascii="Museo Sans 300" w:hAnsi="Museo Sans 300"/>
          <w:sz w:val="22"/>
          <w:szCs w:val="22"/>
        </w:rPr>
      </w:pPr>
    </w:p>
    <w:p w14:paraId="55BB9DF3" w14:textId="77777777" w:rsidR="00A84541" w:rsidRPr="00D04B89" w:rsidRDefault="00A84541" w:rsidP="00A84541">
      <w:pPr>
        <w:pStyle w:val="Textoindependiente21"/>
        <w:jc w:val="both"/>
        <w:rPr>
          <w:rFonts w:ascii="Museo Sans 300" w:hAnsi="Museo Sans 300" w:cs="Arial"/>
          <w:b/>
          <w:bCs/>
          <w:szCs w:val="22"/>
        </w:rPr>
      </w:pPr>
      <w:r w:rsidRPr="00D04B89">
        <w:rPr>
          <w:rFonts w:ascii="Museo Sans 300" w:hAnsi="Museo Sans 300" w:cs="Arial"/>
          <w:b/>
          <w:bCs/>
          <w:szCs w:val="22"/>
        </w:rPr>
        <w:t>Términos</w:t>
      </w:r>
    </w:p>
    <w:p w14:paraId="19A74B05" w14:textId="0E03A363" w:rsidR="00A84541" w:rsidRPr="00477218" w:rsidRDefault="00A84541" w:rsidP="00DF3A9D">
      <w:pPr>
        <w:pStyle w:val="Prrafodelista"/>
        <w:widowControl w:val="0"/>
        <w:numPr>
          <w:ilvl w:val="0"/>
          <w:numId w:val="2"/>
        </w:numPr>
        <w:tabs>
          <w:tab w:val="left" w:pos="851"/>
        </w:tabs>
        <w:spacing w:after="120"/>
        <w:contextualSpacing w:val="0"/>
        <w:outlineLvl w:val="0"/>
        <w:rPr>
          <w:rFonts w:ascii="Museo Sans 300" w:hAnsi="Museo Sans 300"/>
          <w:sz w:val="22"/>
          <w:szCs w:val="22"/>
        </w:rPr>
      </w:pPr>
      <w:r w:rsidRPr="00477218">
        <w:rPr>
          <w:rFonts w:ascii="Museo Sans 300" w:hAnsi="Museo Sans 300"/>
          <w:sz w:val="22"/>
          <w:szCs w:val="22"/>
          <w:lang w:val="es-MX"/>
        </w:rPr>
        <w:t xml:space="preserve">Para efectos de las presentes </w:t>
      </w:r>
      <w:r w:rsidR="009D5F9B" w:rsidRPr="00477218">
        <w:rPr>
          <w:rFonts w:ascii="Museo Sans 300" w:hAnsi="Museo Sans 300"/>
          <w:sz w:val="22"/>
          <w:szCs w:val="22"/>
          <w:lang w:val="es-MX"/>
        </w:rPr>
        <w:t>Normas</w:t>
      </w:r>
      <w:r w:rsidRPr="00477218">
        <w:rPr>
          <w:rFonts w:ascii="Museo Sans 300" w:hAnsi="Museo Sans 300"/>
          <w:sz w:val="22"/>
          <w:szCs w:val="22"/>
          <w:lang w:val="es-MX"/>
        </w:rPr>
        <w:t>, los términos que se indican a continuación tienen el significado siguiente:</w:t>
      </w:r>
    </w:p>
    <w:p w14:paraId="7CCE9A52" w14:textId="2C20ACF7" w:rsidR="00940774" w:rsidRPr="00940774" w:rsidRDefault="00940774" w:rsidP="00DF3A9D">
      <w:pPr>
        <w:pStyle w:val="Prrafodelista"/>
        <w:numPr>
          <w:ilvl w:val="0"/>
          <w:numId w:val="3"/>
        </w:numPr>
        <w:ind w:left="426" w:hanging="426"/>
        <w:rPr>
          <w:rFonts w:ascii="Museo Sans 300" w:hAnsi="Museo Sans 300"/>
          <w:b/>
          <w:bCs/>
          <w:iCs/>
          <w:sz w:val="22"/>
          <w:szCs w:val="22"/>
          <w:lang w:val="es-MX"/>
        </w:rPr>
      </w:pPr>
      <w:r>
        <w:rPr>
          <w:rFonts w:ascii="Museo Sans 300" w:hAnsi="Museo Sans 300"/>
          <w:b/>
          <w:bCs/>
          <w:iCs/>
          <w:sz w:val="22"/>
          <w:szCs w:val="22"/>
          <w:lang w:val="es-MX"/>
        </w:rPr>
        <w:t xml:space="preserve">Afiliado: </w:t>
      </w:r>
      <w:r>
        <w:rPr>
          <w:rFonts w:ascii="Museo Sans 300" w:hAnsi="Museo Sans 300"/>
          <w:iCs/>
          <w:sz w:val="22"/>
          <w:szCs w:val="22"/>
          <w:lang w:val="es-MX"/>
        </w:rPr>
        <w:t xml:space="preserve">Persona que </w:t>
      </w:r>
      <w:r w:rsidR="00C86727">
        <w:rPr>
          <w:rFonts w:ascii="Museo Sans 300" w:hAnsi="Museo Sans 300"/>
          <w:iCs/>
          <w:sz w:val="22"/>
          <w:szCs w:val="22"/>
          <w:lang w:val="es-MX"/>
        </w:rPr>
        <w:t>cotizó</w:t>
      </w:r>
      <w:r w:rsidR="003E4EFF">
        <w:rPr>
          <w:rFonts w:ascii="Museo Sans 300" w:hAnsi="Museo Sans 300"/>
          <w:iCs/>
          <w:sz w:val="22"/>
          <w:szCs w:val="22"/>
          <w:lang w:val="es-MX"/>
        </w:rPr>
        <w:t xml:space="preserve"> a cualquiera de los Institutos </w:t>
      </w:r>
      <w:r w:rsidR="00810F07">
        <w:rPr>
          <w:rFonts w:ascii="Museo Sans 300" w:hAnsi="Museo Sans 300"/>
          <w:iCs/>
          <w:sz w:val="22"/>
          <w:szCs w:val="22"/>
          <w:lang w:val="es-MX"/>
        </w:rPr>
        <w:t xml:space="preserve">Previsionales </w:t>
      </w:r>
      <w:r w:rsidR="003E4EFF">
        <w:rPr>
          <w:rFonts w:ascii="Museo Sans 300" w:hAnsi="Museo Sans 300"/>
          <w:iCs/>
          <w:sz w:val="22"/>
          <w:szCs w:val="22"/>
          <w:lang w:val="es-MX"/>
        </w:rPr>
        <w:t xml:space="preserve">que conforman el </w:t>
      </w:r>
      <w:r w:rsidR="00C86727">
        <w:rPr>
          <w:rFonts w:ascii="Museo Sans 300" w:hAnsi="Museo Sans 300"/>
          <w:iCs/>
          <w:sz w:val="22"/>
          <w:szCs w:val="22"/>
          <w:lang w:val="es-MX"/>
        </w:rPr>
        <w:t>Sistema de Pensiones Público;</w:t>
      </w:r>
    </w:p>
    <w:p w14:paraId="7F8AAC8B" w14:textId="4A79E966" w:rsidR="00CB1925" w:rsidRPr="00161D9A" w:rsidRDefault="00E041A1" w:rsidP="00DF3A9D">
      <w:pPr>
        <w:pStyle w:val="Prrafodelista"/>
        <w:numPr>
          <w:ilvl w:val="0"/>
          <w:numId w:val="3"/>
        </w:numPr>
        <w:ind w:left="426" w:hanging="426"/>
        <w:rPr>
          <w:rFonts w:ascii="Museo Sans 300" w:hAnsi="Museo Sans 300"/>
          <w:b/>
          <w:bCs/>
          <w:iCs/>
          <w:sz w:val="22"/>
          <w:szCs w:val="22"/>
          <w:lang w:val="es-MX"/>
        </w:rPr>
      </w:pPr>
      <w:r>
        <w:rPr>
          <w:rFonts w:ascii="Museo Sans 300" w:hAnsi="Museo Sans 300"/>
          <w:b/>
          <w:sz w:val="22"/>
          <w:szCs w:val="22"/>
          <w:lang w:val="es-MX"/>
        </w:rPr>
        <w:t xml:space="preserve">AFP: </w:t>
      </w:r>
      <w:r>
        <w:rPr>
          <w:rFonts w:ascii="Museo Sans 300" w:hAnsi="Museo Sans 300"/>
          <w:bCs/>
          <w:sz w:val="22"/>
          <w:szCs w:val="22"/>
          <w:lang w:val="es-MX"/>
        </w:rPr>
        <w:t>Administradora de Fondos de Pensiones;</w:t>
      </w:r>
    </w:p>
    <w:p w14:paraId="2451E3E5" w14:textId="086BF2EA" w:rsidR="000F5F8D" w:rsidRPr="00E041A1" w:rsidRDefault="000F5F8D" w:rsidP="00DF3A9D">
      <w:pPr>
        <w:pStyle w:val="Prrafodelista"/>
        <w:numPr>
          <w:ilvl w:val="0"/>
          <w:numId w:val="3"/>
        </w:numPr>
        <w:ind w:left="426" w:hanging="426"/>
        <w:rPr>
          <w:rFonts w:ascii="Museo Sans 300" w:hAnsi="Museo Sans 300"/>
          <w:b/>
          <w:bCs/>
          <w:iCs/>
          <w:sz w:val="22"/>
          <w:szCs w:val="22"/>
          <w:lang w:val="es-MX"/>
        </w:rPr>
      </w:pPr>
      <w:r>
        <w:rPr>
          <w:rFonts w:ascii="Museo Sans 300" w:hAnsi="Museo Sans 300"/>
          <w:b/>
          <w:sz w:val="22"/>
          <w:szCs w:val="22"/>
          <w:lang w:val="es-MX"/>
        </w:rPr>
        <w:t>Beneficiario:</w:t>
      </w:r>
      <w:r>
        <w:rPr>
          <w:rFonts w:ascii="Museo Sans 300" w:hAnsi="Museo Sans 300"/>
          <w:b/>
          <w:bCs/>
          <w:iCs/>
          <w:sz w:val="22"/>
          <w:szCs w:val="22"/>
          <w:lang w:val="es-MX"/>
        </w:rPr>
        <w:t xml:space="preserve"> </w:t>
      </w:r>
      <w:r>
        <w:rPr>
          <w:rFonts w:ascii="Museo Sans 300" w:hAnsi="Museo Sans 300"/>
          <w:iCs/>
          <w:sz w:val="22"/>
          <w:szCs w:val="22"/>
          <w:lang w:val="es-MX"/>
        </w:rPr>
        <w:t>Beneficiario por sobrevivencia;</w:t>
      </w:r>
    </w:p>
    <w:p w14:paraId="5FE195AE" w14:textId="49863C58" w:rsidR="00E041A1" w:rsidRPr="00E041A1" w:rsidRDefault="00E041A1" w:rsidP="00DF3A9D">
      <w:pPr>
        <w:pStyle w:val="Prrafodelista"/>
        <w:numPr>
          <w:ilvl w:val="0"/>
          <w:numId w:val="3"/>
        </w:numPr>
        <w:ind w:left="426" w:hanging="426"/>
        <w:rPr>
          <w:rFonts w:ascii="Museo Sans 300" w:hAnsi="Museo Sans 300"/>
          <w:b/>
          <w:bCs/>
          <w:iCs/>
          <w:sz w:val="22"/>
          <w:szCs w:val="22"/>
          <w:lang w:val="es-MX"/>
        </w:rPr>
      </w:pPr>
      <w:r>
        <w:rPr>
          <w:rFonts w:ascii="Museo Sans 300" w:hAnsi="Museo Sans 300"/>
          <w:b/>
          <w:sz w:val="22"/>
          <w:szCs w:val="22"/>
          <w:lang w:val="es-MX"/>
        </w:rPr>
        <w:t>CT:</w:t>
      </w:r>
      <w:r>
        <w:rPr>
          <w:rFonts w:ascii="Museo Sans 300" w:hAnsi="Museo Sans 300"/>
          <w:b/>
          <w:bCs/>
          <w:iCs/>
          <w:sz w:val="22"/>
          <w:szCs w:val="22"/>
          <w:lang w:val="es-MX"/>
        </w:rPr>
        <w:t xml:space="preserve"> </w:t>
      </w:r>
      <w:r>
        <w:rPr>
          <w:rFonts w:ascii="Museo Sans 300" w:hAnsi="Museo Sans 300"/>
          <w:iCs/>
          <w:sz w:val="22"/>
          <w:szCs w:val="22"/>
          <w:lang w:val="es-MX"/>
        </w:rPr>
        <w:t>Certificado de Traspaso</w:t>
      </w:r>
      <w:r w:rsidR="00D45931">
        <w:rPr>
          <w:rFonts w:ascii="Museo Sans 300" w:hAnsi="Museo Sans 300"/>
          <w:iCs/>
          <w:sz w:val="22"/>
          <w:szCs w:val="22"/>
          <w:lang w:val="es-MX"/>
        </w:rPr>
        <w:t xml:space="preserve"> o su valor equivalente</w:t>
      </w:r>
      <w:r>
        <w:rPr>
          <w:rFonts w:ascii="Museo Sans 300" w:hAnsi="Museo Sans 300"/>
          <w:iCs/>
          <w:sz w:val="22"/>
          <w:szCs w:val="22"/>
          <w:lang w:val="es-MX"/>
        </w:rPr>
        <w:t>;</w:t>
      </w:r>
    </w:p>
    <w:p w14:paraId="02D3461F" w14:textId="77777777" w:rsidR="00DD6646" w:rsidRPr="00DD6646" w:rsidRDefault="00E041A1" w:rsidP="00255DE4">
      <w:pPr>
        <w:pStyle w:val="Prrafodelista"/>
        <w:numPr>
          <w:ilvl w:val="0"/>
          <w:numId w:val="3"/>
        </w:numPr>
        <w:ind w:left="426" w:hanging="426"/>
        <w:rPr>
          <w:rFonts w:ascii="Museo Sans 300" w:hAnsi="Museo Sans 300"/>
          <w:b/>
          <w:bCs/>
          <w:iCs/>
          <w:sz w:val="22"/>
          <w:szCs w:val="22"/>
          <w:lang w:val="es-MX"/>
        </w:rPr>
      </w:pPr>
      <w:r w:rsidRPr="00DD6646">
        <w:rPr>
          <w:rFonts w:ascii="Museo Sans 300" w:hAnsi="Museo Sans 300"/>
          <w:b/>
          <w:sz w:val="22"/>
          <w:szCs w:val="22"/>
          <w:lang w:val="es-MX"/>
        </w:rPr>
        <w:t>D</w:t>
      </w:r>
      <w:r w:rsidR="00DD6646" w:rsidRPr="00DD6646">
        <w:rPr>
          <w:rFonts w:ascii="Museo Sans 300" w:hAnsi="Museo Sans 300"/>
          <w:b/>
          <w:sz w:val="22"/>
          <w:szCs w:val="22"/>
          <w:lang w:val="es-MX"/>
        </w:rPr>
        <w:t>ocumento de Identidad</w:t>
      </w:r>
      <w:r w:rsidRPr="00DD6646">
        <w:rPr>
          <w:rFonts w:ascii="Museo Sans 300" w:hAnsi="Museo Sans 300"/>
          <w:b/>
          <w:sz w:val="22"/>
          <w:szCs w:val="22"/>
          <w:lang w:val="es-MX"/>
        </w:rPr>
        <w:t>:</w:t>
      </w:r>
      <w:r w:rsidRPr="00DD6646">
        <w:rPr>
          <w:rFonts w:ascii="Museo Sans 300" w:hAnsi="Museo Sans 300"/>
          <w:b/>
          <w:bCs/>
          <w:iCs/>
          <w:sz w:val="22"/>
          <w:szCs w:val="22"/>
          <w:lang w:val="es-MX"/>
        </w:rPr>
        <w:t xml:space="preserve"> </w:t>
      </w:r>
      <w:r w:rsidR="00DD6646" w:rsidRPr="00DD6646">
        <w:rPr>
          <w:rFonts w:ascii="Museo Sans 300" w:hAnsi="Museo Sans 300"/>
          <w:sz w:val="22"/>
          <w:szCs w:val="22"/>
        </w:rPr>
        <w:t>Podrá ser el Documento Único de Identidad, Carné de Minoridad, Pasaporte o Carné de Residente, según corresponda;</w:t>
      </w:r>
    </w:p>
    <w:p w14:paraId="1F0F2697" w14:textId="2005351C" w:rsidR="00E041A1" w:rsidRPr="00DD6646" w:rsidRDefault="00E041A1" w:rsidP="00255DE4">
      <w:pPr>
        <w:pStyle w:val="Prrafodelista"/>
        <w:numPr>
          <w:ilvl w:val="0"/>
          <w:numId w:val="3"/>
        </w:numPr>
        <w:ind w:left="426" w:hanging="426"/>
        <w:rPr>
          <w:rFonts w:ascii="Museo Sans 300" w:hAnsi="Museo Sans 300"/>
          <w:b/>
          <w:bCs/>
          <w:iCs/>
          <w:sz w:val="22"/>
          <w:szCs w:val="22"/>
          <w:lang w:val="es-MX"/>
        </w:rPr>
      </w:pPr>
      <w:r w:rsidRPr="00DD6646">
        <w:rPr>
          <w:rFonts w:ascii="Museo Sans 300" w:hAnsi="Museo Sans 300"/>
          <w:b/>
          <w:sz w:val="22"/>
          <w:szCs w:val="22"/>
          <w:lang w:val="es-MX"/>
        </w:rPr>
        <w:t>HL:</w:t>
      </w:r>
      <w:r w:rsidRPr="00DD6646">
        <w:rPr>
          <w:rFonts w:ascii="Museo Sans 300" w:hAnsi="Museo Sans 300"/>
          <w:b/>
          <w:bCs/>
          <w:iCs/>
          <w:sz w:val="22"/>
          <w:szCs w:val="22"/>
          <w:lang w:val="es-MX"/>
        </w:rPr>
        <w:t xml:space="preserve"> </w:t>
      </w:r>
      <w:r w:rsidRPr="00DD6646">
        <w:rPr>
          <w:rFonts w:ascii="Museo Sans 300" w:hAnsi="Museo Sans 300"/>
          <w:iCs/>
          <w:sz w:val="22"/>
          <w:szCs w:val="22"/>
          <w:lang w:val="es-MX"/>
        </w:rPr>
        <w:t>Historial Laboral</w:t>
      </w:r>
      <w:r w:rsidR="00D45931" w:rsidRPr="00DD6646">
        <w:rPr>
          <w:rFonts w:ascii="Museo Sans 300" w:hAnsi="Museo Sans 300"/>
          <w:iCs/>
          <w:sz w:val="22"/>
          <w:szCs w:val="22"/>
          <w:lang w:val="es-MX"/>
        </w:rPr>
        <w:t xml:space="preserve"> del Sistema de Pensiones Público</w:t>
      </w:r>
      <w:r w:rsidRPr="00DD6646">
        <w:rPr>
          <w:rFonts w:ascii="Museo Sans 300" w:hAnsi="Museo Sans 300"/>
          <w:iCs/>
          <w:sz w:val="22"/>
          <w:szCs w:val="22"/>
          <w:lang w:val="es-MX"/>
        </w:rPr>
        <w:t>;</w:t>
      </w:r>
    </w:p>
    <w:p w14:paraId="5D529B92" w14:textId="415B1DD1" w:rsidR="00E041A1" w:rsidRPr="00E041A1" w:rsidRDefault="00E041A1" w:rsidP="00DF3A9D">
      <w:pPr>
        <w:pStyle w:val="Prrafodelista"/>
        <w:numPr>
          <w:ilvl w:val="0"/>
          <w:numId w:val="3"/>
        </w:numPr>
        <w:ind w:left="426" w:hanging="426"/>
        <w:rPr>
          <w:rFonts w:ascii="Museo Sans 300" w:hAnsi="Museo Sans 300"/>
          <w:b/>
          <w:bCs/>
          <w:iCs/>
          <w:sz w:val="22"/>
          <w:szCs w:val="22"/>
          <w:lang w:val="es-MX"/>
        </w:rPr>
      </w:pPr>
      <w:r>
        <w:rPr>
          <w:rFonts w:ascii="Museo Sans 300" w:hAnsi="Museo Sans 300"/>
          <w:b/>
          <w:sz w:val="22"/>
          <w:szCs w:val="22"/>
          <w:lang w:val="es-MX"/>
        </w:rPr>
        <w:t>Institución Previsional:</w:t>
      </w:r>
      <w:r>
        <w:rPr>
          <w:rFonts w:ascii="Museo Sans 300" w:hAnsi="Museo Sans 300"/>
          <w:b/>
          <w:bCs/>
          <w:iCs/>
          <w:sz w:val="22"/>
          <w:szCs w:val="22"/>
          <w:lang w:val="es-MX"/>
        </w:rPr>
        <w:t xml:space="preserve"> </w:t>
      </w:r>
      <w:r w:rsidR="00D04B89">
        <w:rPr>
          <w:rFonts w:ascii="Museo Sans 300" w:hAnsi="Museo Sans 300"/>
          <w:iCs/>
          <w:sz w:val="22"/>
          <w:szCs w:val="22"/>
          <w:lang w:val="es-MX"/>
        </w:rPr>
        <w:t xml:space="preserve">Institución </w:t>
      </w:r>
      <w:r>
        <w:rPr>
          <w:rFonts w:ascii="Museo Sans 300" w:hAnsi="Museo Sans 300"/>
          <w:iCs/>
          <w:sz w:val="22"/>
          <w:szCs w:val="22"/>
          <w:lang w:val="es-MX"/>
        </w:rPr>
        <w:t>A</w:t>
      </w:r>
      <w:r w:rsidR="00D04B89">
        <w:rPr>
          <w:rFonts w:ascii="Museo Sans 300" w:hAnsi="Museo Sans 300"/>
          <w:iCs/>
          <w:sz w:val="22"/>
          <w:szCs w:val="22"/>
          <w:lang w:val="es-MX"/>
        </w:rPr>
        <w:t>dministradora de Fondos de Pensiones</w:t>
      </w:r>
      <w:r>
        <w:rPr>
          <w:rFonts w:ascii="Museo Sans 300" w:hAnsi="Museo Sans 300"/>
          <w:iCs/>
          <w:sz w:val="22"/>
          <w:szCs w:val="22"/>
          <w:lang w:val="es-MX"/>
        </w:rPr>
        <w:t>, I</w:t>
      </w:r>
      <w:r w:rsidR="00D04B89">
        <w:rPr>
          <w:rFonts w:ascii="Museo Sans 300" w:hAnsi="Museo Sans 300"/>
          <w:iCs/>
          <w:sz w:val="22"/>
          <w:szCs w:val="22"/>
          <w:lang w:val="es-MX"/>
        </w:rPr>
        <w:t xml:space="preserve">nstituto </w:t>
      </w:r>
      <w:r>
        <w:rPr>
          <w:rFonts w:ascii="Museo Sans 300" w:hAnsi="Museo Sans 300"/>
          <w:iCs/>
          <w:sz w:val="22"/>
          <w:szCs w:val="22"/>
          <w:lang w:val="es-MX"/>
        </w:rPr>
        <w:t>S</w:t>
      </w:r>
      <w:r w:rsidR="00D04B89">
        <w:rPr>
          <w:rFonts w:ascii="Museo Sans 300" w:hAnsi="Museo Sans 300"/>
          <w:iCs/>
          <w:sz w:val="22"/>
          <w:szCs w:val="22"/>
          <w:lang w:val="es-MX"/>
        </w:rPr>
        <w:t xml:space="preserve">alvadoreños del </w:t>
      </w:r>
      <w:r>
        <w:rPr>
          <w:rFonts w:ascii="Museo Sans 300" w:hAnsi="Museo Sans 300"/>
          <w:iCs/>
          <w:sz w:val="22"/>
          <w:szCs w:val="22"/>
          <w:lang w:val="es-MX"/>
        </w:rPr>
        <w:t>S</w:t>
      </w:r>
      <w:r w:rsidR="00D04B89">
        <w:rPr>
          <w:rFonts w:ascii="Museo Sans 300" w:hAnsi="Museo Sans 300"/>
          <w:iCs/>
          <w:sz w:val="22"/>
          <w:szCs w:val="22"/>
          <w:lang w:val="es-MX"/>
        </w:rPr>
        <w:t xml:space="preserve">eguro </w:t>
      </w:r>
      <w:r>
        <w:rPr>
          <w:rFonts w:ascii="Museo Sans 300" w:hAnsi="Museo Sans 300"/>
          <w:iCs/>
          <w:sz w:val="22"/>
          <w:szCs w:val="22"/>
          <w:lang w:val="es-MX"/>
        </w:rPr>
        <w:t>S</w:t>
      </w:r>
      <w:r w:rsidR="00D04B89">
        <w:rPr>
          <w:rFonts w:ascii="Museo Sans 300" w:hAnsi="Museo Sans 300"/>
          <w:iCs/>
          <w:sz w:val="22"/>
          <w:szCs w:val="22"/>
          <w:lang w:val="es-MX"/>
        </w:rPr>
        <w:t>ocial</w:t>
      </w:r>
      <w:r>
        <w:rPr>
          <w:rFonts w:ascii="Museo Sans 300" w:hAnsi="Museo Sans 300"/>
          <w:iCs/>
          <w:sz w:val="22"/>
          <w:szCs w:val="22"/>
          <w:lang w:val="es-MX"/>
        </w:rPr>
        <w:t xml:space="preserve"> o I</w:t>
      </w:r>
      <w:r w:rsidR="00D04B89">
        <w:rPr>
          <w:rFonts w:ascii="Museo Sans 300" w:hAnsi="Museo Sans 300"/>
          <w:iCs/>
          <w:sz w:val="22"/>
          <w:szCs w:val="22"/>
          <w:lang w:val="es-MX"/>
        </w:rPr>
        <w:t xml:space="preserve">nstituto </w:t>
      </w:r>
      <w:r>
        <w:rPr>
          <w:rFonts w:ascii="Museo Sans 300" w:hAnsi="Museo Sans 300"/>
          <w:iCs/>
          <w:sz w:val="22"/>
          <w:szCs w:val="22"/>
          <w:lang w:val="es-MX"/>
        </w:rPr>
        <w:t>N</w:t>
      </w:r>
      <w:r w:rsidR="00D04B89">
        <w:rPr>
          <w:rFonts w:ascii="Museo Sans 300" w:hAnsi="Museo Sans 300"/>
          <w:iCs/>
          <w:sz w:val="22"/>
          <w:szCs w:val="22"/>
          <w:lang w:val="es-MX"/>
        </w:rPr>
        <w:t xml:space="preserve">acional de </w:t>
      </w:r>
      <w:r>
        <w:rPr>
          <w:rFonts w:ascii="Museo Sans 300" w:hAnsi="Museo Sans 300"/>
          <w:iCs/>
          <w:sz w:val="22"/>
          <w:szCs w:val="22"/>
          <w:lang w:val="es-MX"/>
        </w:rPr>
        <w:t>P</w:t>
      </w:r>
      <w:r w:rsidR="00D04B89">
        <w:rPr>
          <w:rFonts w:ascii="Museo Sans 300" w:hAnsi="Museo Sans 300"/>
          <w:iCs/>
          <w:sz w:val="22"/>
          <w:szCs w:val="22"/>
          <w:lang w:val="es-MX"/>
        </w:rPr>
        <w:t xml:space="preserve">ensiones de los </w:t>
      </w:r>
      <w:r>
        <w:rPr>
          <w:rFonts w:ascii="Museo Sans 300" w:hAnsi="Museo Sans 300"/>
          <w:iCs/>
          <w:sz w:val="22"/>
          <w:szCs w:val="22"/>
          <w:lang w:val="es-MX"/>
        </w:rPr>
        <w:t>E</w:t>
      </w:r>
      <w:r w:rsidR="00D04B89">
        <w:rPr>
          <w:rFonts w:ascii="Museo Sans 300" w:hAnsi="Museo Sans 300"/>
          <w:iCs/>
          <w:sz w:val="22"/>
          <w:szCs w:val="22"/>
          <w:lang w:val="es-MX"/>
        </w:rPr>
        <w:t xml:space="preserve">mpleados </w:t>
      </w:r>
      <w:r>
        <w:rPr>
          <w:rFonts w:ascii="Museo Sans 300" w:hAnsi="Museo Sans 300"/>
          <w:iCs/>
          <w:sz w:val="22"/>
          <w:szCs w:val="22"/>
          <w:lang w:val="es-MX"/>
        </w:rPr>
        <w:t>P</w:t>
      </w:r>
      <w:r w:rsidR="00D04B89">
        <w:rPr>
          <w:rFonts w:ascii="Museo Sans 300" w:hAnsi="Museo Sans 300"/>
          <w:iCs/>
          <w:sz w:val="22"/>
          <w:szCs w:val="22"/>
          <w:lang w:val="es-MX"/>
        </w:rPr>
        <w:t>úblicos</w:t>
      </w:r>
      <w:r>
        <w:rPr>
          <w:rFonts w:ascii="Museo Sans 300" w:hAnsi="Museo Sans 300"/>
          <w:iCs/>
          <w:sz w:val="22"/>
          <w:szCs w:val="22"/>
          <w:lang w:val="es-MX"/>
        </w:rPr>
        <w:t>;</w:t>
      </w:r>
    </w:p>
    <w:p w14:paraId="66A02CF1" w14:textId="583E5763" w:rsidR="00E041A1" w:rsidRPr="00DD6646" w:rsidRDefault="00E041A1" w:rsidP="00DF3A9D">
      <w:pPr>
        <w:pStyle w:val="Prrafodelista"/>
        <w:numPr>
          <w:ilvl w:val="0"/>
          <w:numId w:val="3"/>
        </w:numPr>
        <w:ind w:left="426" w:hanging="426"/>
        <w:rPr>
          <w:rFonts w:ascii="Museo Sans 300" w:hAnsi="Museo Sans 300"/>
          <w:b/>
          <w:bCs/>
          <w:iCs/>
          <w:sz w:val="22"/>
          <w:szCs w:val="22"/>
          <w:lang w:val="es-MX"/>
        </w:rPr>
      </w:pPr>
      <w:r w:rsidRPr="00DD6646">
        <w:rPr>
          <w:rFonts w:ascii="Museo Sans 300" w:hAnsi="Museo Sans 300"/>
          <w:b/>
          <w:sz w:val="22"/>
          <w:szCs w:val="22"/>
          <w:lang w:val="es-MX"/>
        </w:rPr>
        <w:t>Instituto Previsional:</w:t>
      </w:r>
      <w:r w:rsidRPr="00DD6646">
        <w:rPr>
          <w:rFonts w:ascii="Museo Sans 300" w:hAnsi="Museo Sans 300"/>
          <w:b/>
          <w:bCs/>
          <w:iCs/>
          <w:sz w:val="22"/>
          <w:szCs w:val="22"/>
          <w:lang w:val="es-MX"/>
        </w:rPr>
        <w:t xml:space="preserve"> </w:t>
      </w:r>
      <w:r w:rsidRPr="00DD6646">
        <w:rPr>
          <w:rFonts w:ascii="Museo Sans 300" w:hAnsi="Museo Sans 300"/>
          <w:iCs/>
          <w:sz w:val="22"/>
          <w:szCs w:val="22"/>
          <w:lang w:val="es-MX"/>
        </w:rPr>
        <w:t>I</w:t>
      </w:r>
      <w:r w:rsidR="00D04B89" w:rsidRPr="00DD6646">
        <w:rPr>
          <w:rFonts w:ascii="Museo Sans 300" w:hAnsi="Museo Sans 300"/>
          <w:iCs/>
          <w:sz w:val="22"/>
          <w:szCs w:val="22"/>
          <w:lang w:val="es-MX"/>
        </w:rPr>
        <w:t xml:space="preserve">nstituto </w:t>
      </w:r>
      <w:r w:rsidRPr="00DD6646">
        <w:rPr>
          <w:rFonts w:ascii="Museo Sans 300" w:hAnsi="Museo Sans 300"/>
          <w:iCs/>
          <w:sz w:val="22"/>
          <w:szCs w:val="22"/>
          <w:lang w:val="es-MX"/>
        </w:rPr>
        <w:t>S</w:t>
      </w:r>
      <w:r w:rsidR="00D04B89" w:rsidRPr="00DD6646">
        <w:rPr>
          <w:rFonts w:ascii="Museo Sans 300" w:hAnsi="Museo Sans 300"/>
          <w:iCs/>
          <w:sz w:val="22"/>
          <w:szCs w:val="22"/>
          <w:lang w:val="es-MX"/>
        </w:rPr>
        <w:t xml:space="preserve">alvadoreño del </w:t>
      </w:r>
      <w:r w:rsidRPr="00DD6646">
        <w:rPr>
          <w:rFonts w:ascii="Museo Sans 300" w:hAnsi="Museo Sans 300"/>
          <w:iCs/>
          <w:sz w:val="22"/>
          <w:szCs w:val="22"/>
          <w:lang w:val="es-MX"/>
        </w:rPr>
        <w:t>S</w:t>
      </w:r>
      <w:r w:rsidR="00D04B89" w:rsidRPr="00DD6646">
        <w:rPr>
          <w:rFonts w:ascii="Museo Sans 300" w:hAnsi="Museo Sans 300"/>
          <w:iCs/>
          <w:sz w:val="22"/>
          <w:szCs w:val="22"/>
          <w:lang w:val="es-MX"/>
        </w:rPr>
        <w:t xml:space="preserve">eguro </w:t>
      </w:r>
      <w:r w:rsidRPr="00DD6646">
        <w:rPr>
          <w:rFonts w:ascii="Museo Sans 300" w:hAnsi="Museo Sans 300"/>
          <w:iCs/>
          <w:sz w:val="22"/>
          <w:szCs w:val="22"/>
          <w:lang w:val="es-MX"/>
        </w:rPr>
        <w:t>S</w:t>
      </w:r>
      <w:r w:rsidR="00D04B89" w:rsidRPr="00DD6646">
        <w:rPr>
          <w:rFonts w:ascii="Museo Sans 300" w:hAnsi="Museo Sans 300"/>
          <w:iCs/>
          <w:sz w:val="22"/>
          <w:szCs w:val="22"/>
          <w:lang w:val="es-MX"/>
        </w:rPr>
        <w:t>ocial</w:t>
      </w:r>
      <w:r w:rsidRPr="00DD6646">
        <w:rPr>
          <w:rFonts w:ascii="Museo Sans 300" w:hAnsi="Museo Sans 300"/>
          <w:iCs/>
          <w:sz w:val="22"/>
          <w:szCs w:val="22"/>
          <w:lang w:val="es-MX"/>
        </w:rPr>
        <w:t xml:space="preserve"> o </w:t>
      </w:r>
      <w:r w:rsidR="00D04B89" w:rsidRPr="00DD6646">
        <w:rPr>
          <w:rFonts w:ascii="Museo Sans 300" w:hAnsi="Museo Sans 300"/>
          <w:iCs/>
          <w:sz w:val="22"/>
          <w:szCs w:val="22"/>
          <w:lang w:val="es-MX"/>
        </w:rPr>
        <w:t xml:space="preserve">Instituto </w:t>
      </w:r>
      <w:r w:rsidRPr="00DD6646">
        <w:rPr>
          <w:rFonts w:ascii="Museo Sans 300" w:hAnsi="Museo Sans 300"/>
          <w:iCs/>
          <w:sz w:val="22"/>
          <w:szCs w:val="22"/>
          <w:lang w:val="es-MX"/>
        </w:rPr>
        <w:t>N</w:t>
      </w:r>
      <w:r w:rsidR="00D04B89" w:rsidRPr="00DD6646">
        <w:rPr>
          <w:rFonts w:ascii="Museo Sans 300" w:hAnsi="Museo Sans 300"/>
          <w:iCs/>
          <w:sz w:val="22"/>
          <w:szCs w:val="22"/>
          <w:lang w:val="es-MX"/>
        </w:rPr>
        <w:t xml:space="preserve">acional de </w:t>
      </w:r>
      <w:r w:rsidRPr="00DD6646">
        <w:rPr>
          <w:rFonts w:ascii="Museo Sans 300" w:hAnsi="Museo Sans 300"/>
          <w:iCs/>
          <w:sz w:val="22"/>
          <w:szCs w:val="22"/>
          <w:lang w:val="es-MX"/>
        </w:rPr>
        <w:t>P</w:t>
      </w:r>
      <w:r w:rsidR="00D04B89" w:rsidRPr="00DD6646">
        <w:rPr>
          <w:rFonts w:ascii="Museo Sans 300" w:hAnsi="Museo Sans 300"/>
          <w:iCs/>
          <w:sz w:val="22"/>
          <w:szCs w:val="22"/>
          <w:lang w:val="es-MX"/>
        </w:rPr>
        <w:t xml:space="preserve">ensiones de los </w:t>
      </w:r>
      <w:r w:rsidRPr="00DD6646">
        <w:rPr>
          <w:rFonts w:ascii="Museo Sans 300" w:hAnsi="Museo Sans 300"/>
          <w:iCs/>
          <w:sz w:val="22"/>
          <w:szCs w:val="22"/>
          <w:lang w:val="es-MX"/>
        </w:rPr>
        <w:t>E</w:t>
      </w:r>
      <w:r w:rsidR="00D04B89" w:rsidRPr="00DD6646">
        <w:rPr>
          <w:rFonts w:ascii="Museo Sans 300" w:hAnsi="Museo Sans 300"/>
          <w:iCs/>
          <w:sz w:val="22"/>
          <w:szCs w:val="22"/>
          <w:lang w:val="es-MX"/>
        </w:rPr>
        <w:t xml:space="preserve">mpleados </w:t>
      </w:r>
      <w:r w:rsidRPr="00DD6646">
        <w:rPr>
          <w:rFonts w:ascii="Museo Sans 300" w:hAnsi="Museo Sans 300"/>
          <w:iCs/>
          <w:sz w:val="22"/>
          <w:szCs w:val="22"/>
          <w:lang w:val="es-MX"/>
        </w:rPr>
        <w:t>P</w:t>
      </w:r>
      <w:r w:rsidR="00D04B89" w:rsidRPr="00DD6646">
        <w:rPr>
          <w:rFonts w:ascii="Museo Sans 300" w:hAnsi="Museo Sans 300"/>
          <w:iCs/>
          <w:sz w:val="22"/>
          <w:szCs w:val="22"/>
          <w:lang w:val="es-MX"/>
        </w:rPr>
        <w:t>úblicos</w:t>
      </w:r>
      <w:r w:rsidRPr="00DD6646">
        <w:rPr>
          <w:rFonts w:ascii="Museo Sans 300" w:hAnsi="Museo Sans 300"/>
          <w:iCs/>
          <w:sz w:val="22"/>
          <w:szCs w:val="22"/>
          <w:lang w:val="es-MX"/>
        </w:rPr>
        <w:t xml:space="preserve">; </w:t>
      </w:r>
    </w:p>
    <w:p w14:paraId="7C6F4002" w14:textId="0CD3617B" w:rsidR="00E041A1" w:rsidRPr="00F561BC" w:rsidRDefault="00E041A1" w:rsidP="00DF3A9D">
      <w:pPr>
        <w:pStyle w:val="Prrafodelista"/>
        <w:numPr>
          <w:ilvl w:val="0"/>
          <w:numId w:val="3"/>
        </w:numPr>
        <w:ind w:left="426" w:hanging="426"/>
        <w:rPr>
          <w:rFonts w:ascii="Museo Sans 300" w:hAnsi="Museo Sans 300"/>
          <w:b/>
          <w:bCs/>
          <w:iCs/>
          <w:sz w:val="22"/>
          <w:szCs w:val="22"/>
          <w:lang w:val="es-MX"/>
        </w:rPr>
      </w:pPr>
      <w:r w:rsidRPr="00F561BC">
        <w:rPr>
          <w:rFonts w:ascii="Museo Sans 300" w:hAnsi="Museo Sans 300"/>
          <w:b/>
          <w:sz w:val="22"/>
          <w:szCs w:val="22"/>
          <w:lang w:val="es-MX"/>
        </w:rPr>
        <w:t>INPEP:</w:t>
      </w:r>
      <w:r w:rsidRPr="00F561BC">
        <w:rPr>
          <w:rFonts w:ascii="Museo Sans 300" w:hAnsi="Museo Sans 300"/>
          <w:b/>
          <w:bCs/>
          <w:iCs/>
          <w:sz w:val="22"/>
          <w:szCs w:val="22"/>
          <w:lang w:val="es-MX"/>
        </w:rPr>
        <w:t xml:space="preserve"> </w:t>
      </w:r>
      <w:r w:rsidRPr="00F561BC">
        <w:rPr>
          <w:rFonts w:ascii="Museo Sans 300" w:hAnsi="Museo Sans 300"/>
          <w:iCs/>
          <w:sz w:val="22"/>
          <w:szCs w:val="22"/>
          <w:lang w:val="es-MX"/>
        </w:rPr>
        <w:t>Instituto Nacional de Pensiones de los Empleados Públicos</w:t>
      </w:r>
      <w:r w:rsidR="00F561BC">
        <w:rPr>
          <w:rFonts w:ascii="Museo Sans 300" w:hAnsi="Museo Sans 300"/>
          <w:iCs/>
          <w:sz w:val="22"/>
          <w:szCs w:val="22"/>
          <w:lang w:val="es-MX"/>
        </w:rPr>
        <w:t xml:space="preserve">, previo a la </w:t>
      </w:r>
      <w:proofErr w:type="gramStart"/>
      <w:r w:rsidR="00F561BC">
        <w:rPr>
          <w:rFonts w:ascii="Museo Sans 300" w:hAnsi="Museo Sans 300"/>
          <w:iCs/>
          <w:sz w:val="22"/>
          <w:szCs w:val="22"/>
          <w:lang w:val="es-MX"/>
        </w:rPr>
        <w:t>entrada en vigencia</w:t>
      </w:r>
      <w:proofErr w:type="gramEnd"/>
      <w:r w:rsidR="00F561BC">
        <w:rPr>
          <w:rFonts w:ascii="Museo Sans 300" w:hAnsi="Museo Sans 300"/>
          <w:iCs/>
          <w:sz w:val="22"/>
          <w:szCs w:val="22"/>
          <w:lang w:val="es-MX"/>
        </w:rPr>
        <w:t xml:space="preserve"> de la Ley de Creación del Instituto Salvadoreño de Pensiones</w:t>
      </w:r>
      <w:r w:rsidRPr="00F561BC">
        <w:rPr>
          <w:rFonts w:ascii="Museo Sans 300" w:hAnsi="Museo Sans 300"/>
          <w:iCs/>
          <w:sz w:val="22"/>
          <w:szCs w:val="22"/>
          <w:lang w:val="es-MX"/>
        </w:rPr>
        <w:t xml:space="preserve">; </w:t>
      </w:r>
    </w:p>
    <w:p w14:paraId="713F726E" w14:textId="0E2ED30D" w:rsidR="00E041A1" w:rsidRPr="00E041A1" w:rsidRDefault="00E041A1" w:rsidP="00DF3A9D">
      <w:pPr>
        <w:pStyle w:val="Prrafodelista"/>
        <w:numPr>
          <w:ilvl w:val="0"/>
          <w:numId w:val="3"/>
        </w:numPr>
        <w:ind w:left="426" w:hanging="426"/>
        <w:rPr>
          <w:rFonts w:ascii="Museo Sans 300" w:hAnsi="Museo Sans 300"/>
          <w:b/>
          <w:bCs/>
          <w:iCs/>
          <w:sz w:val="22"/>
          <w:szCs w:val="22"/>
          <w:lang w:val="es-MX"/>
        </w:rPr>
      </w:pPr>
      <w:r>
        <w:rPr>
          <w:rFonts w:ascii="Museo Sans 300" w:hAnsi="Museo Sans 300"/>
          <w:b/>
          <w:sz w:val="22"/>
          <w:szCs w:val="22"/>
          <w:lang w:val="es-MX"/>
        </w:rPr>
        <w:t>ISSS:</w:t>
      </w:r>
      <w:r>
        <w:rPr>
          <w:rFonts w:ascii="Museo Sans 300" w:hAnsi="Museo Sans 300"/>
          <w:b/>
          <w:bCs/>
          <w:iCs/>
          <w:sz w:val="22"/>
          <w:szCs w:val="22"/>
          <w:lang w:val="es-MX"/>
        </w:rPr>
        <w:t xml:space="preserve"> </w:t>
      </w:r>
      <w:r>
        <w:rPr>
          <w:rFonts w:ascii="Museo Sans 300" w:hAnsi="Museo Sans 300"/>
          <w:iCs/>
          <w:sz w:val="22"/>
          <w:szCs w:val="22"/>
          <w:lang w:val="es-MX"/>
        </w:rPr>
        <w:t xml:space="preserve">Instituto Salvadoreño del Seguro Social; </w:t>
      </w:r>
    </w:p>
    <w:p w14:paraId="501DA3FF" w14:textId="12835B5A" w:rsidR="002458E6" w:rsidRPr="00DD6646" w:rsidRDefault="002458E6" w:rsidP="00DF3A9D">
      <w:pPr>
        <w:pStyle w:val="Prrafodelista"/>
        <w:numPr>
          <w:ilvl w:val="0"/>
          <w:numId w:val="3"/>
        </w:numPr>
        <w:ind w:left="426" w:hanging="426"/>
        <w:rPr>
          <w:rFonts w:ascii="Museo Sans 300" w:hAnsi="Museo Sans 300"/>
          <w:b/>
          <w:bCs/>
          <w:iCs/>
          <w:sz w:val="22"/>
          <w:szCs w:val="22"/>
          <w:lang w:val="es-MX"/>
        </w:rPr>
      </w:pPr>
      <w:r w:rsidRPr="00DD6646">
        <w:rPr>
          <w:rFonts w:ascii="Museo Sans 300" w:hAnsi="Museo Sans 300"/>
          <w:b/>
          <w:bCs/>
          <w:iCs/>
          <w:sz w:val="22"/>
          <w:szCs w:val="22"/>
          <w:lang w:val="es-MX"/>
        </w:rPr>
        <w:t xml:space="preserve">IVM: </w:t>
      </w:r>
      <w:r w:rsidRPr="00DD6646">
        <w:rPr>
          <w:rFonts w:ascii="Museo Sans 300" w:hAnsi="Museo Sans 300"/>
          <w:iCs/>
          <w:sz w:val="22"/>
          <w:szCs w:val="22"/>
          <w:lang w:val="es-MX"/>
        </w:rPr>
        <w:t>Invalidez, vejez y muerte;</w:t>
      </w:r>
    </w:p>
    <w:p w14:paraId="62DA1CB0" w14:textId="5BBF2C91" w:rsidR="00E041A1" w:rsidRPr="00DD6646" w:rsidRDefault="00E041A1" w:rsidP="00DF3A9D">
      <w:pPr>
        <w:pStyle w:val="Prrafodelista"/>
        <w:numPr>
          <w:ilvl w:val="0"/>
          <w:numId w:val="3"/>
        </w:numPr>
        <w:ind w:left="426" w:hanging="426"/>
        <w:rPr>
          <w:rFonts w:ascii="Museo Sans 300" w:hAnsi="Museo Sans 300"/>
          <w:b/>
          <w:bCs/>
          <w:iCs/>
          <w:sz w:val="22"/>
          <w:szCs w:val="22"/>
          <w:lang w:val="es-MX"/>
        </w:rPr>
      </w:pPr>
      <w:r w:rsidRPr="00DD6646">
        <w:rPr>
          <w:rFonts w:ascii="Museo Sans 300" w:hAnsi="Museo Sans 300"/>
          <w:b/>
          <w:sz w:val="22"/>
          <w:szCs w:val="22"/>
          <w:lang w:val="es-MX"/>
        </w:rPr>
        <w:t>Ley SP:</w:t>
      </w:r>
      <w:r w:rsidRPr="00DD6646">
        <w:rPr>
          <w:rFonts w:ascii="Museo Sans 300" w:hAnsi="Museo Sans 300"/>
          <w:b/>
          <w:bCs/>
          <w:iCs/>
          <w:sz w:val="22"/>
          <w:szCs w:val="22"/>
          <w:lang w:val="es-MX"/>
        </w:rPr>
        <w:t xml:space="preserve"> </w:t>
      </w:r>
      <w:r w:rsidRPr="00DD6646">
        <w:rPr>
          <w:rFonts w:ascii="Museo Sans 300" w:hAnsi="Museo Sans 300"/>
          <w:iCs/>
          <w:sz w:val="22"/>
          <w:szCs w:val="22"/>
          <w:lang w:val="es-MX"/>
        </w:rPr>
        <w:t xml:space="preserve">Ley </w:t>
      </w:r>
      <w:r w:rsidR="005D601A" w:rsidRPr="00DD6646">
        <w:rPr>
          <w:rFonts w:ascii="Museo Sans 300" w:hAnsi="Museo Sans 300"/>
          <w:iCs/>
          <w:sz w:val="22"/>
          <w:szCs w:val="22"/>
          <w:lang w:val="es-MX"/>
        </w:rPr>
        <w:t xml:space="preserve">Integral </w:t>
      </w:r>
      <w:r w:rsidRPr="00DD6646">
        <w:rPr>
          <w:rFonts w:ascii="Museo Sans 300" w:hAnsi="Museo Sans 300"/>
          <w:iCs/>
          <w:sz w:val="22"/>
          <w:szCs w:val="22"/>
          <w:lang w:val="es-MX"/>
        </w:rPr>
        <w:t>del Sistema de</w:t>
      </w:r>
      <w:r w:rsidR="005D601A" w:rsidRPr="00DD6646">
        <w:rPr>
          <w:rFonts w:ascii="Museo Sans 300" w:hAnsi="Museo Sans 300"/>
          <w:iCs/>
          <w:sz w:val="22"/>
          <w:szCs w:val="22"/>
          <w:lang w:val="es-MX"/>
        </w:rPr>
        <w:t xml:space="preserve"> </w:t>
      </w:r>
      <w:r w:rsidRPr="00DD6646">
        <w:rPr>
          <w:rFonts w:ascii="Museo Sans 300" w:hAnsi="Museo Sans 300"/>
          <w:iCs/>
          <w:sz w:val="22"/>
          <w:szCs w:val="22"/>
          <w:lang w:val="es-MX"/>
        </w:rPr>
        <w:t xml:space="preserve">Pensiones; </w:t>
      </w:r>
    </w:p>
    <w:p w14:paraId="7A622B32" w14:textId="26A50010" w:rsidR="00F561BC" w:rsidRPr="00F561BC" w:rsidRDefault="00F561BC" w:rsidP="00F561BC">
      <w:pPr>
        <w:pStyle w:val="Prrafodelista"/>
        <w:numPr>
          <w:ilvl w:val="0"/>
          <w:numId w:val="3"/>
        </w:numPr>
        <w:ind w:left="426" w:hanging="426"/>
        <w:rPr>
          <w:rFonts w:ascii="Museo Sans 300" w:hAnsi="Museo Sans 300"/>
          <w:b/>
          <w:bCs/>
          <w:iCs/>
          <w:sz w:val="20"/>
          <w:szCs w:val="20"/>
          <w:lang w:val="es-MX"/>
        </w:rPr>
      </w:pPr>
      <w:r w:rsidRPr="00F561BC">
        <w:rPr>
          <w:rFonts w:ascii="Museo Sans 300" w:hAnsi="Museo Sans 300"/>
          <w:b/>
          <w:bCs/>
          <w:sz w:val="22"/>
          <w:szCs w:val="22"/>
        </w:rPr>
        <w:t xml:space="preserve">Número de </w:t>
      </w:r>
      <w:r>
        <w:rPr>
          <w:rFonts w:ascii="Museo Sans 300" w:hAnsi="Museo Sans 300"/>
          <w:b/>
          <w:bCs/>
          <w:sz w:val="22"/>
          <w:szCs w:val="22"/>
        </w:rPr>
        <w:t xml:space="preserve">afiliación al </w:t>
      </w:r>
      <w:r w:rsidRPr="00F561BC">
        <w:rPr>
          <w:rFonts w:ascii="Museo Sans 300" w:hAnsi="Museo Sans 300"/>
          <w:b/>
          <w:bCs/>
          <w:sz w:val="22"/>
          <w:szCs w:val="22"/>
        </w:rPr>
        <w:t xml:space="preserve">INPEP: </w:t>
      </w:r>
      <w:r w:rsidRPr="00F561BC">
        <w:rPr>
          <w:rFonts w:ascii="Museo Sans 300" w:hAnsi="Museo Sans 300"/>
          <w:sz w:val="22"/>
          <w:szCs w:val="22"/>
        </w:rPr>
        <w:t xml:space="preserve">Número otorgado por el Instituto Nacional de Pensiones de los Empleados Públicos a sus afiliados, previo a la </w:t>
      </w:r>
      <w:proofErr w:type="gramStart"/>
      <w:r w:rsidRPr="00F561BC">
        <w:rPr>
          <w:rFonts w:ascii="Museo Sans 300" w:hAnsi="Museo Sans 300"/>
          <w:sz w:val="22"/>
          <w:szCs w:val="22"/>
        </w:rPr>
        <w:t>entrada en vigencia</w:t>
      </w:r>
      <w:proofErr w:type="gramEnd"/>
      <w:r w:rsidRPr="00F561BC">
        <w:rPr>
          <w:rFonts w:ascii="Museo Sans 300" w:hAnsi="Museo Sans 300"/>
          <w:sz w:val="22"/>
          <w:szCs w:val="22"/>
        </w:rPr>
        <w:t xml:space="preserve"> de la Ley de Creación del Instituto Salvadoreño de Pensiones;</w:t>
      </w:r>
    </w:p>
    <w:p w14:paraId="3FF72C64" w14:textId="65316C14" w:rsidR="00E041A1" w:rsidRPr="00E041A1" w:rsidRDefault="00E041A1" w:rsidP="00DF3A9D">
      <w:pPr>
        <w:pStyle w:val="Prrafodelista"/>
        <w:numPr>
          <w:ilvl w:val="0"/>
          <w:numId w:val="3"/>
        </w:numPr>
        <w:ind w:left="426" w:hanging="426"/>
        <w:rPr>
          <w:rFonts w:ascii="Museo Sans 300" w:hAnsi="Museo Sans 300"/>
          <w:b/>
          <w:bCs/>
          <w:iCs/>
          <w:sz w:val="22"/>
          <w:szCs w:val="22"/>
          <w:lang w:val="es-MX"/>
        </w:rPr>
      </w:pPr>
      <w:r>
        <w:rPr>
          <w:rFonts w:ascii="Museo Sans 300" w:hAnsi="Museo Sans 300"/>
          <w:b/>
          <w:sz w:val="22"/>
          <w:szCs w:val="22"/>
          <w:lang w:val="es-MX"/>
        </w:rPr>
        <w:t>SP:</w:t>
      </w:r>
      <w:r>
        <w:rPr>
          <w:rFonts w:ascii="Museo Sans 300" w:hAnsi="Museo Sans 300"/>
          <w:b/>
          <w:bCs/>
          <w:iCs/>
          <w:sz w:val="22"/>
          <w:szCs w:val="22"/>
          <w:lang w:val="es-MX"/>
        </w:rPr>
        <w:t xml:space="preserve"> </w:t>
      </w:r>
      <w:r>
        <w:rPr>
          <w:rFonts w:ascii="Museo Sans 300" w:hAnsi="Museo Sans 300"/>
          <w:iCs/>
          <w:sz w:val="22"/>
          <w:szCs w:val="22"/>
          <w:lang w:val="es-MX"/>
        </w:rPr>
        <w:t xml:space="preserve">Sistema de Pensiones; </w:t>
      </w:r>
    </w:p>
    <w:p w14:paraId="4F936A21" w14:textId="3EA7C4E0" w:rsidR="00E041A1" w:rsidRPr="00E041A1" w:rsidRDefault="00E041A1" w:rsidP="00DF3A9D">
      <w:pPr>
        <w:pStyle w:val="Prrafodelista"/>
        <w:numPr>
          <w:ilvl w:val="0"/>
          <w:numId w:val="3"/>
        </w:numPr>
        <w:ind w:left="426" w:hanging="426"/>
        <w:rPr>
          <w:rFonts w:ascii="Museo Sans 300" w:hAnsi="Museo Sans 300"/>
          <w:b/>
          <w:bCs/>
          <w:iCs/>
          <w:sz w:val="22"/>
          <w:szCs w:val="22"/>
          <w:lang w:val="es-MX"/>
        </w:rPr>
      </w:pPr>
      <w:r>
        <w:rPr>
          <w:rFonts w:ascii="Museo Sans 300" w:hAnsi="Museo Sans 300"/>
          <w:b/>
          <w:sz w:val="22"/>
          <w:szCs w:val="22"/>
          <w:lang w:val="es-MX"/>
        </w:rPr>
        <w:t>SPP:</w:t>
      </w:r>
      <w:r>
        <w:rPr>
          <w:rFonts w:ascii="Museo Sans 300" w:hAnsi="Museo Sans 300"/>
          <w:b/>
          <w:bCs/>
          <w:iCs/>
          <w:sz w:val="22"/>
          <w:szCs w:val="22"/>
          <w:lang w:val="es-MX"/>
        </w:rPr>
        <w:t xml:space="preserve"> </w:t>
      </w:r>
      <w:r>
        <w:rPr>
          <w:rFonts w:ascii="Museo Sans 300" w:hAnsi="Museo Sans 300"/>
          <w:iCs/>
          <w:sz w:val="22"/>
          <w:szCs w:val="22"/>
          <w:lang w:val="es-MX"/>
        </w:rPr>
        <w:t>Sistema de Pensiones Público;</w:t>
      </w:r>
    </w:p>
    <w:p w14:paraId="24CCB522" w14:textId="73CB96C9" w:rsidR="00E041A1" w:rsidRPr="004B4283" w:rsidRDefault="00E041A1" w:rsidP="00DF3A9D">
      <w:pPr>
        <w:pStyle w:val="Prrafodelista"/>
        <w:numPr>
          <w:ilvl w:val="0"/>
          <w:numId w:val="3"/>
        </w:numPr>
        <w:ind w:left="426" w:hanging="426"/>
        <w:rPr>
          <w:rFonts w:ascii="Museo Sans 300" w:hAnsi="Museo Sans 300"/>
          <w:b/>
          <w:bCs/>
          <w:iCs/>
          <w:sz w:val="22"/>
          <w:szCs w:val="22"/>
          <w:lang w:val="es-MX"/>
        </w:rPr>
      </w:pPr>
      <w:r>
        <w:rPr>
          <w:rFonts w:ascii="Museo Sans 300" w:hAnsi="Museo Sans 300"/>
          <w:b/>
          <w:sz w:val="22"/>
          <w:szCs w:val="22"/>
          <w:lang w:val="es-MX"/>
        </w:rPr>
        <w:t>Superintendencia:</w:t>
      </w:r>
      <w:r>
        <w:rPr>
          <w:rFonts w:ascii="Museo Sans 300" w:hAnsi="Museo Sans 300"/>
          <w:b/>
          <w:bCs/>
          <w:iCs/>
          <w:sz w:val="22"/>
          <w:szCs w:val="22"/>
          <w:lang w:val="es-MX"/>
        </w:rPr>
        <w:t xml:space="preserve"> </w:t>
      </w:r>
      <w:r>
        <w:rPr>
          <w:rFonts w:ascii="Museo Sans 300" w:hAnsi="Museo Sans 300"/>
          <w:iCs/>
          <w:sz w:val="22"/>
          <w:szCs w:val="22"/>
          <w:lang w:val="es-MX"/>
        </w:rPr>
        <w:t>Superintendencia del Sistema Financiero</w:t>
      </w:r>
      <w:r w:rsidR="004B4283">
        <w:rPr>
          <w:rFonts w:ascii="Museo Sans 300" w:hAnsi="Museo Sans 300"/>
          <w:iCs/>
          <w:sz w:val="22"/>
          <w:szCs w:val="22"/>
          <w:lang w:val="es-MX"/>
        </w:rPr>
        <w:t>;</w:t>
      </w:r>
      <w:r w:rsidR="00C141FC">
        <w:rPr>
          <w:rFonts w:ascii="Museo Sans 300" w:hAnsi="Museo Sans 300"/>
          <w:iCs/>
          <w:sz w:val="22"/>
          <w:szCs w:val="22"/>
          <w:lang w:val="es-MX"/>
        </w:rPr>
        <w:t xml:space="preserve"> y</w:t>
      </w:r>
    </w:p>
    <w:p w14:paraId="6FF08B94" w14:textId="0806903F" w:rsidR="004B4283" w:rsidRPr="004B4283" w:rsidRDefault="00444857" w:rsidP="00DF3A9D">
      <w:pPr>
        <w:pStyle w:val="Prrafodelista"/>
        <w:numPr>
          <w:ilvl w:val="0"/>
          <w:numId w:val="3"/>
        </w:numPr>
        <w:ind w:left="426" w:hanging="426"/>
        <w:rPr>
          <w:rFonts w:ascii="Museo Sans 300" w:hAnsi="Museo Sans 300"/>
          <w:iCs/>
          <w:sz w:val="22"/>
          <w:szCs w:val="22"/>
          <w:lang w:val="es-MX"/>
        </w:rPr>
      </w:pPr>
      <w:r>
        <w:rPr>
          <w:rFonts w:ascii="Museo Sans 300" w:hAnsi="Museo Sans 300"/>
          <w:b/>
          <w:bCs/>
          <w:iCs/>
          <w:sz w:val="22"/>
          <w:szCs w:val="22"/>
          <w:lang w:val="es-MX"/>
        </w:rPr>
        <w:t>Unidad de Atención Integral del Historial Laboral, UAIHL</w:t>
      </w:r>
      <w:r w:rsidR="004B4283" w:rsidRPr="004B4283">
        <w:rPr>
          <w:rFonts w:ascii="Museo Sans 300" w:hAnsi="Museo Sans 300"/>
          <w:b/>
          <w:bCs/>
          <w:iCs/>
          <w:sz w:val="22"/>
          <w:szCs w:val="22"/>
          <w:lang w:val="es-MX"/>
        </w:rPr>
        <w:t>:</w:t>
      </w:r>
      <w:r w:rsidR="004B4283" w:rsidRPr="004B4283">
        <w:rPr>
          <w:rFonts w:ascii="Museo Sans 300" w:hAnsi="Museo Sans 300"/>
          <w:iCs/>
          <w:sz w:val="22"/>
          <w:szCs w:val="22"/>
          <w:lang w:val="es-MX"/>
        </w:rPr>
        <w:t xml:space="preserve"> Oficina</w:t>
      </w:r>
      <w:r w:rsidR="00BB1F1C">
        <w:rPr>
          <w:rFonts w:ascii="Museo Sans 300" w:hAnsi="Museo Sans 300"/>
          <w:iCs/>
          <w:sz w:val="22"/>
          <w:szCs w:val="22"/>
          <w:lang w:val="es-MX"/>
        </w:rPr>
        <w:t xml:space="preserve"> responsable del proceso de revisión y emisión</w:t>
      </w:r>
      <w:r w:rsidR="004B4283" w:rsidRPr="004B4283">
        <w:rPr>
          <w:rFonts w:ascii="Museo Sans 300" w:hAnsi="Museo Sans 300"/>
          <w:iCs/>
          <w:sz w:val="22"/>
          <w:szCs w:val="22"/>
          <w:lang w:val="es-MX"/>
        </w:rPr>
        <w:t xml:space="preserve"> del</w:t>
      </w:r>
      <w:r w:rsidR="00BB1F1C">
        <w:rPr>
          <w:rFonts w:ascii="Museo Sans 300" w:hAnsi="Museo Sans 300"/>
          <w:iCs/>
          <w:sz w:val="22"/>
          <w:szCs w:val="22"/>
          <w:lang w:val="es-MX"/>
        </w:rPr>
        <w:t xml:space="preserve"> historial laboral del</w:t>
      </w:r>
      <w:r w:rsidR="004B4283" w:rsidRPr="004B4283">
        <w:rPr>
          <w:rFonts w:ascii="Museo Sans 300" w:hAnsi="Museo Sans 300"/>
          <w:iCs/>
          <w:sz w:val="22"/>
          <w:szCs w:val="22"/>
          <w:lang w:val="es-MX"/>
        </w:rPr>
        <w:t xml:space="preserve"> </w:t>
      </w:r>
      <w:r w:rsidR="00BB1F1C">
        <w:rPr>
          <w:rFonts w:ascii="Museo Sans 300" w:hAnsi="Museo Sans 300"/>
          <w:iCs/>
          <w:sz w:val="22"/>
          <w:szCs w:val="22"/>
          <w:lang w:val="es-MX"/>
        </w:rPr>
        <w:t xml:space="preserve">SPP </w:t>
      </w:r>
      <w:r w:rsidR="004B4283" w:rsidRPr="004B4283">
        <w:rPr>
          <w:rFonts w:ascii="Museo Sans 300" w:hAnsi="Museo Sans 300"/>
          <w:iCs/>
          <w:sz w:val="22"/>
          <w:szCs w:val="22"/>
          <w:lang w:val="es-MX"/>
        </w:rPr>
        <w:t xml:space="preserve">que acredita </w:t>
      </w:r>
      <w:r w:rsidR="00BB1F1C">
        <w:rPr>
          <w:rFonts w:ascii="Museo Sans 300" w:hAnsi="Museo Sans 300"/>
          <w:iCs/>
          <w:sz w:val="22"/>
          <w:szCs w:val="22"/>
          <w:lang w:val="es-MX"/>
        </w:rPr>
        <w:t>el</w:t>
      </w:r>
      <w:r w:rsidR="004B4283" w:rsidRPr="004B4283">
        <w:rPr>
          <w:rFonts w:ascii="Museo Sans 300" w:hAnsi="Museo Sans 300"/>
          <w:iCs/>
          <w:sz w:val="22"/>
          <w:szCs w:val="22"/>
          <w:lang w:val="es-MX"/>
        </w:rPr>
        <w:t xml:space="preserve"> tiempo de servicio y</w:t>
      </w:r>
      <w:r w:rsidR="00BB1F1C">
        <w:rPr>
          <w:rFonts w:ascii="Museo Sans 300" w:hAnsi="Museo Sans 300"/>
          <w:iCs/>
          <w:sz w:val="22"/>
          <w:szCs w:val="22"/>
          <w:lang w:val="es-MX"/>
        </w:rPr>
        <w:t xml:space="preserve"> los salarios</w:t>
      </w:r>
      <w:r w:rsidR="004B4283" w:rsidRPr="004B4283">
        <w:rPr>
          <w:rFonts w:ascii="Museo Sans 300" w:hAnsi="Museo Sans 300"/>
          <w:iCs/>
          <w:sz w:val="22"/>
          <w:szCs w:val="22"/>
          <w:lang w:val="es-MX"/>
        </w:rPr>
        <w:t xml:space="preserve"> </w:t>
      </w:r>
      <w:r w:rsidR="00BB1F1C">
        <w:rPr>
          <w:rFonts w:ascii="Museo Sans 300" w:hAnsi="Museo Sans 300"/>
          <w:iCs/>
          <w:sz w:val="22"/>
          <w:szCs w:val="22"/>
          <w:lang w:val="es-MX"/>
        </w:rPr>
        <w:t>reportados</w:t>
      </w:r>
      <w:r w:rsidR="004B4283" w:rsidRPr="004B4283">
        <w:rPr>
          <w:rFonts w:ascii="Museo Sans 300" w:hAnsi="Museo Sans 300"/>
          <w:iCs/>
          <w:sz w:val="22"/>
          <w:szCs w:val="22"/>
          <w:lang w:val="es-MX"/>
        </w:rPr>
        <w:t xml:space="preserve"> a los institutos</w:t>
      </w:r>
      <w:r w:rsidR="00173A4F">
        <w:rPr>
          <w:rFonts w:ascii="Museo Sans 300" w:hAnsi="Museo Sans 300"/>
          <w:iCs/>
          <w:sz w:val="22"/>
          <w:szCs w:val="22"/>
          <w:lang w:val="es-MX"/>
        </w:rPr>
        <w:t xml:space="preserve"> previsionales</w:t>
      </w:r>
      <w:r w:rsidR="004B4283" w:rsidRPr="004B4283">
        <w:rPr>
          <w:rFonts w:ascii="Museo Sans 300" w:hAnsi="Museo Sans 300"/>
          <w:iCs/>
          <w:sz w:val="22"/>
          <w:szCs w:val="22"/>
          <w:lang w:val="es-MX"/>
        </w:rPr>
        <w:t>.</w:t>
      </w:r>
    </w:p>
    <w:p w14:paraId="78258BFB" w14:textId="77777777" w:rsidR="00E041A1" w:rsidRPr="00477218" w:rsidRDefault="00E041A1" w:rsidP="00E041A1">
      <w:pPr>
        <w:pStyle w:val="Prrafodelista"/>
        <w:ind w:left="426"/>
        <w:rPr>
          <w:rFonts w:ascii="Museo Sans 300" w:hAnsi="Museo Sans 300"/>
          <w:b/>
          <w:bCs/>
          <w:iCs/>
          <w:sz w:val="22"/>
          <w:szCs w:val="22"/>
          <w:lang w:val="es-MX"/>
        </w:rPr>
      </w:pPr>
    </w:p>
    <w:p w14:paraId="5B0BE5B6" w14:textId="37E10824" w:rsidR="003A2D82" w:rsidRPr="00477218" w:rsidRDefault="003A2D82" w:rsidP="00A84541">
      <w:pPr>
        <w:jc w:val="center"/>
        <w:rPr>
          <w:rFonts w:ascii="Museo Sans 300" w:hAnsi="Museo Sans 300"/>
          <w:b/>
          <w:bCs/>
          <w:iCs/>
          <w:sz w:val="22"/>
          <w:szCs w:val="22"/>
          <w:lang w:val="es-MX"/>
        </w:rPr>
      </w:pPr>
      <w:r w:rsidRPr="005C4988">
        <w:rPr>
          <w:rFonts w:ascii="Museo Sans 300" w:hAnsi="Museo Sans 300"/>
          <w:b/>
          <w:bCs/>
          <w:iCs/>
          <w:sz w:val="22"/>
          <w:szCs w:val="22"/>
          <w:lang w:val="es-MX"/>
        </w:rPr>
        <w:t>CAP</w:t>
      </w:r>
      <w:r w:rsidR="004C021C">
        <w:rPr>
          <w:rFonts w:ascii="Museo Sans 300" w:hAnsi="Museo Sans 300"/>
          <w:b/>
          <w:bCs/>
          <w:iCs/>
          <w:sz w:val="22"/>
          <w:szCs w:val="22"/>
          <w:lang w:val="es-MX"/>
        </w:rPr>
        <w:t>Í</w:t>
      </w:r>
      <w:r w:rsidRPr="005C4988">
        <w:rPr>
          <w:rFonts w:ascii="Museo Sans 300" w:hAnsi="Museo Sans 300"/>
          <w:b/>
          <w:bCs/>
          <w:iCs/>
          <w:sz w:val="22"/>
          <w:szCs w:val="22"/>
          <w:lang w:val="es-MX"/>
        </w:rPr>
        <w:t xml:space="preserve">TULO </w:t>
      </w:r>
      <w:r w:rsidR="00AC2F4D" w:rsidRPr="005C4988">
        <w:rPr>
          <w:rFonts w:ascii="Museo Sans 300" w:hAnsi="Museo Sans 300"/>
          <w:b/>
          <w:bCs/>
          <w:iCs/>
          <w:sz w:val="22"/>
          <w:szCs w:val="22"/>
          <w:lang w:val="es-MX"/>
        </w:rPr>
        <w:t>II</w:t>
      </w:r>
    </w:p>
    <w:p w14:paraId="73586F03" w14:textId="3439E0B8" w:rsidR="00A84541" w:rsidRPr="00477218" w:rsidRDefault="00E041A1" w:rsidP="00167E57">
      <w:pPr>
        <w:jc w:val="center"/>
        <w:rPr>
          <w:rFonts w:ascii="Museo Sans 300" w:hAnsi="Museo Sans 300"/>
          <w:b/>
          <w:bCs/>
          <w:iCs/>
          <w:sz w:val="22"/>
          <w:szCs w:val="22"/>
          <w:lang w:val="es-MX"/>
        </w:rPr>
      </w:pPr>
      <w:r>
        <w:rPr>
          <w:rFonts w:ascii="Museo Sans 300" w:hAnsi="Museo Sans 300"/>
          <w:b/>
          <w:sz w:val="22"/>
          <w:szCs w:val="22"/>
          <w:lang w:val="es-MX"/>
        </w:rPr>
        <w:t xml:space="preserve">DE LA </w:t>
      </w:r>
      <w:r w:rsidR="005628A2">
        <w:rPr>
          <w:rFonts w:ascii="Museo Sans 300" w:hAnsi="Museo Sans 300"/>
          <w:b/>
          <w:sz w:val="22"/>
          <w:szCs w:val="22"/>
          <w:lang w:val="es-MX"/>
        </w:rPr>
        <w:t xml:space="preserve">SOLICITUD, </w:t>
      </w:r>
      <w:r>
        <w:rPr>
          <w:rFonts w:ascii="Museo Sans 300" w:hAnsi="Museo Sans 300"/>
          <w:b/>
          <w:sz w:val="22"/>
          <w:szCs w:val="22"/>
          <w:lang w:val="es-MX"/>
        </w:rPr>
        <w:t>EMISIÓN</w:t>
      </w:r>
      <w:r w:rsidR="00850E27">
        <w:rPr>
          <w:rFonts w:ascii="Museo Sans 300" w:hAnsi="Museo Sans 300"/>
          <w:b/>
          <w:sz w:val="22"/>
          <w:szCs w:val="22"/>
          <w:lang w:val="es-MX"/>
        </w:rPr>
        <w:t xml:space="preserve"> Y ENTREGA</w:t>
      </w:r>
      <w:r>
        <w:rPr>
          <w:rFonts w:ascii="Museo Sans 300" w:hAnsi="Museo Sans 300"/>
          <w:b/>
          <w:sz w:val="22"/>
          <w:szCs w:val="22"/>
          <w:lang w:val="es-MX"/>
        </w:rPr>
        <w:t xml:space="preserve"> DEL HISTORIAL LABORAL</w:t>
      </w:r>
      <w:r w:rsidR="001E10A1">
        <w:rPr>
          <w:rFonts w:ascii="Museo Sans 300" w:hAnsi="Museo Sans 300"/>
          <w:b/>
          <w:sz w:val="22"/>
          <w:szCs w:val="22"/>
          <w:lang w:val="es-MX"/>
        </w:rPr>
        <w:t xml:space="preserve"> DEL SPP</w:t>
      </w:r>
    </w:p>
    <w:p w14:paraId="33E7228D" w14:textId="77777777" w:rsidR="00167E57" w:rsidRPr="00477218" w:rsidRDefault="00167E57" w:rsidP="00167E57">
      <w:pPr>
        <w:jc w:val="center"/>
        <w:rPr>
          <w:rFonts w:ascii="Museo Sans 300" w:hAnsi="Museo Sans 300"/>
          <w:b/>
          <w:iCs/>
          <w:sz w:val="22"/>
          <w:szCs w:val="22"/>
          <w:lang w:val="es-MX"/>
        </w:rPr>
      </w:pPr>
    </w:p>
    <w:p w14:paraId="5DCEA003" w14:textId="668A7127" w:rsidR="00E71725" w:rsidRPr="00477218" w:rsidRDefault="002D7CF2" w:rsidP="00E71725">
      <w:pPr>
        <w:widowControl w:val="0"/>
        <w:outlineLvl w:val="0"/>
        <w:rPr>
          <w:rFonts w:ascii="Museo Sans 300" w:hAnsi="Museo Sans 300"/>
          <w:b/>
          <w:bCs/>
          <w:iCs/>
          <w:sz w:val="22"/>
          <w:szCs w:val="22"/>
          <w:lang w:val="es-MX"/>
        </w:rPr>
      </w:pPr>
      <w:r>
        <w:rPr>
          <w:rFonts w:ascii="Museo Sans 300" w:hAnsi="Museo Sans 300"/>
          <w:b/>
          <w:bCs/>
          <w:iCs/>
          <w:sz w:val="22"/>
          <w:szCs w:val="22"/>
          <w:lang w:val="es-MX"/>
        </w:rPr>
        <w:t xml:space="preserve">Del </w:t>
      </w:r>
      <w:r w:rsidR="00C95A3B">
        <w:rPr>
          <w:rFonts w:ascii="Museo Sans 300" w:hAnsi="Museo Sans 300"/>
          <w:b/>
          <w:bCs/>
          <w:iCs/>
          <w:sz w:val="22"/>
          <w:szCs w:val="22"/>
          <w:lang w:val="es-MX"/>
        </w:rPr>
        <w:t>h</w:t>
      </w:r>
      <w:r>
        <w:rPr>
          <w:rFonts w:ascii="Museo Sans 300" w:hAnsi="Museo Sans 300"/>
          <w:b/>
          <w:bCs/>
          <w:iCs/>
          <w:sz w:val="22"/>
          <w:szCs w:val="22"/>
          <w:lang w:val="es-MX"/>
        </w:rPr>
        <w:t xml:space="preserve">istorial </w:t>
      </w:r>
      <w:r w:rsidR="00C95A3B">
        <w:rPr>
          <w:rFonts w:ascii="Museo Sans 300" w:hAnsi="Museo Sans 300"/>
          <w:b/>
          <w:bCs/>
          <w:iCs/>
          <w:sz w:val="22"/>
          <w:szCs w:val="22"/>
          <w:lang w:val="es-MX"/>
        </w:rPr>
        <w:t>l</w:t>
      </w:r>
      <w:r>
        <w:rPr>
          <w:rFonts w:ascii="Museo Sans 300" w:hAnsi="Museo Sans 300"/>
          <w:b/>
          <w:bCs/>
          <w:iCs/>
          <w:sz w:val="22"/>
          <w:szCs w:val="22"/>
          <w:lang w:val="es-MX"/>
        </w:rPr>
        <w:t>aboral</w:t>
      </w:r>
      <w:r w:rsidR="001E10A1">
        <w:rPr>
          <w:rFonts w:ascii="Museo Sans 300" w:hAnsi="Museo Sans 300"/>
          <w:b/>
          <w:bCs/>
          <w:iCs/>
          <w:sz w:val="22"/>
          <w:szCs w:val="22"/>
          <w:lang w:val="es-MX"/>
        </w:rPr>
        <w:t xml:space="preserve"> del SPP</w:t>
      </w:r>
    </w:p>
    <w:p w14:paraId="7E0BCEA0" w14:textId="2488517E" w:rsidR="00234C87" w:rsidRPr="009D08AD" w:rsidRDefault="00E71725" w:rsidP="00DF3A9D">
      <w:pPr>
        <w:pStyle w:val="Prrafodelista"/>
        <w:widowControl w:val="0"/>
        <w:numPr>
          <w:ilvl w:val="0"/>
          <w:numId w:val="2"/>
        </w:numPr>
        <w:tabs>
          <w:tab w:val="left" w:pos="851"/>
        </w:tabs>
        <w:contextualSpacing w:val="0"/>
        <w:outlineLvl w:val="0"/>
        <w:rPr>
          <w:rFonts w:ascii="Museo Sans 300" w:hAnsi="Museo Sans 300" w:cs="ArialMT"/>
          <w:b/>
          <w:bCs/>
          <w:sz w:val="22"/>
          <w:szCs w:val="22"/>
        </w:rPr>
      </w:pPr>
      <w:r w:rsidRPr="00477218">
        <w:rPr>
          <w:rFonts w:ascii="Museo Sans 300" w:hAnsi="Museo Sans 300"/>
          <w:iCs/>
          <w:sz w:val="22"/>
          <w:szCs w:val="22"/>
          <w:lang w:val="es-MX"/>
        </w:rPr>
        <w:t>E</w:t>
      </w:r>
      <w:r w:rsidR="00EF69C7">
        <w:rPr>
          <w:rFonts w:ascii="Museo Sans 300" w:hAnsi="Museo Sans 300"/>
          <w:iCs/>
          <w:sz w:val="22"/>
          <w:szCs w:val="22"/>
          <w:lang w:val="es-MX"/>
        </w:rPr>
        <w:t xml:space="preserve">l HL </w:t>
      </w:r>
      <w:r w:rsidR="00FB65E9">
        <w:rPr>
          <w:rFonts w:ascii="Museo Sans 300" w:hAnsi="Museo Sans 300"/>
          <w:iCs/>
          <w:sz w:val="22"/>
          <w:szCs w:val="22"/>
          <w:lang w:val="es-MX"/>
        </w:rPr>
        <w:t>contiene</w:t>
      </w:r>
      <w:r w:rsidR="00EF69C7">
        <w:rPr>
          <w:rFonts w:ascii="Museo Sans 300" w:hAnsi="Museo Sans 300"/>
          <w:iCs/>
          <w:sz w:val="22"/>
          <w:szCs w:val="22"/>
          <w:lang w:val="es-MX"/>
        </w:rPr>
        <w:t xml:space="preserve"> la información laboral histórica de todos los trabajadores</w:t>
      </w:r>
      <w:r w:rsidR="00CA6938">
        <w:rPr>
          <w:rFonts w:ascii="Museo Sans 300" w:hAnsi="Museo Sans 300"/>
          <w:iCs/>
          <w:sz w:val="22"/>
          <w:szCs w:val="22"/>
          <w:lang w:val="es-MX"/>
        </w:rPr>
        <w:t xml:space="preserve"> </w:t>
      </w:r>
      <w:r w:rsidR="00B57297">
        <w:rPr>
          <w:rFonts w:ascii="Museo Sans 300" w:hAnsi="Museo Sans 300"/>
          <w:iCs/>
          <w:sz w:val="22"/>
          <w:szCs w:val="22"/>
          <w:lang w:val="es-MX"/>
        </w:rPr>
        <w:t xml:space="preserve">que han cotizado </w:t>
      </w:r>
      <w:r w:rsidR="00CA6938">
        <w:rPr>
          <w:rFonts w:ascii="Museo Sans 300" w:hAnsi="Museo Sans 300"/>
          <w:iCs/>
          <w:sz w:val="22"/>
          <w:szCs w:val="22"/>
          <w:lang w:val="es-MX"/>
        </w:rPr>
        <w:t>al SPP</w:t>
      </w:r>
      <w:r w:rsidR="00EF69C7">
        <w:rPr>
          <w:rFonts w:ascii="Museo Sans 300" w:hAnsi="Museo Sans 300"/>
          <w:iCs/>
          <w:sz w:val="22"/>
          <w:szCs w:val="22"/>
          <w:lang w:val="es-MX"/>
        </w:rPr>
        <w:t xml:space="preserve">, </w:t>
      </w:r>
      <w:r w:rsidR="00B57297">
        <w:rPr>
          <w:rFonts w:ascii="Museo Sans 300" w:hAnsi="Museo Sans 300"/>
          <w:iCs/>
          <w:sz w:val="22"/>
          <w:szCs w:val="22"/>
          <w:lang w:val="es-MX"/>
        </w:rPr>
        <w:t xml:space="preserve">la cual está </w:t>
      </w:r>
      <w:r w:rsidR="00EF69C7">
        <w:rPr>
          <w:rFonts w:ascii="Museo Sans 300" w:hAnsi="Museo Sans 300"/>
          <w:iCs/>
          <w:sz w:val="22"/>
          <w:szCs w:val="22"/>
          <w:lang w:val="es-MX"/>
        </w:rPr>
        <w:t xml:space="preserve">sustentada </w:t>
      </w:r>
      <w:r w:rsidR="00810F07">
        <w:rPr>
          <w:rFonts w:ascii="Museo Sans 300" w:hAnsi="Museo Sans 300"/>
          <w:iCs/>
          <w:sz w:val="22"/>
          <w:szCs w:val="22"/>
          <w:lang w:val="es-MX"/>
        </w:rPr>
        <w:t xml:space="preserve">en las cotizaciones realizadas y </w:t>
      </w:r>
      <w:r w:rsidR="00B57297">
        <w:rPr>
          <w:rFonts w:ascii="Museo Sans 300" w:hAnsi="Museo Sans 300"/>
          <w:iCs/>
          <w:sz w:val="22"/>
          <w:szCs w:val="22"/>
          <w:lang w:val="es-MX"/>
        </w:rPr>
        <w:t>en</w:t>
      </w:r>
      <w:r w:rsidR="00EF69C7">
        <w:rPr>
          <w:rFonts w:ascii="Museo Sans 300" w:hAnsi="Museo Sans 300"/>
          <w:iCs/>
          <w:sz w:val="22"/>
          <w:szCs w:val="22"/>
          <w:lang w:val="es-MX"/>
        </w:rPr>
        <w:t xml:space="preserve"> el tiempo de </w:t>
      </w:r>
      <w:r w:rsidR="00EF69C7">
        <w:rPr>
          <w:rFonts w:ascii="Museo Sans 300" w:hAnsi="Museo Sans 300"/>
          <w:iCs/>
          <w:sz w:val="22"/>
          <w:szCs w:val="22"/>
          <w:lang w:val="es-MX"/>
        </w:rPr>
        <w:lastRenderedPageBreak/>
        <w:t xml:space="preserve">servicio en </w:t>
      </w:r>
      <w:r w:rsidR="00CA6938">
        <w:rPr>
          <w:rFonts w:ascii="Museo Sans 300" w:hAnsi="Museo Sans 300"/>
          <w:iCs/>
          <w:sz w:val="22"/>
          <w:szCs w:val="22"/>
          <w:lang w:val="es-MX"/>
        </w:rPr>
        <w:t>dicho Sistema</w:t>
      </w:r>
      <w:r w:rsidR="006B3608">
        <w:rPr>
          <w:rFonts w:ascii="Museo Sans 300" w:hAnsi="Museo Sans 300"/>
          <w:iCs/>
          <w:sz w:val="22"/>
          <w:szCs w:val="22"/>
          <w:lang w:val="es-MX"/>
        </w:rPr>
        <w:t>.</w:t>
      </w:r>
    </w:p>
    <w:p w14:paraId="5927C6BB" w14:textId="1FD476B9" w:rsidR="00570579" w:rsidRDefault="00570579" w:rsidP="009D08AD">
      <w:pPr>
        <w:widowControl w:val="0"/>
        <w:outlineLvl w:val="0"/>
        <w:rPr>
          <w:rFonts w:ascii="Museo Sans 300" w:hAnsi="Museo Sans 300" w:cs="ArialMT"/>
          <w:b/>
          <w:bCs/>
          <w:sz w:val="22"/>
          <w:szCs w:val="22"/>
        </w:rPr>
      </w:pPr>
    </w:p>
    <w:p w14:paraId="34DB4CA2" w14:textId="03FEDB36" w:rsidR="00E56626" w:rsidRPr="00E56626" w:rsidRDefault="00E56626" w:rsidP="009D08AD">
      <w:pPr>
        <w:widowControl w:val="0"/>
        <w:outlineLvl w:val="0"/>
        <w:rPr>
          <w:rFonts w:ascii="Museo Sans 300" w:hAnsi="Museo Sans 300"/>
          <w:iCs/>
          <w:sz w:val="22"/>
          <w:szCs w:val="22"/>
          <w:lang w:val="es-MX"/>
        </w:rPr>
      </w:pPr>
      <w:r w:rsidRPr="00E56626">
        <w:rPr>
          <w:rFonts w:ascii="Museo Sans 300" w:hAnsi="Museo Sans 300"/>
          <w:iCs/>
          <w:sz w:val="22"/>
          <w:szCs w:val="22"/>
          <w:lang w:val="es-MX"/>
        </w:rPr>
        <w:t>El reporte de</w:t>
      </w:r>
      <w:r w:rsidR="008E433F">
        <w:rPr>
          <w:rFonts w:ascii="Museo Sans 300" w:hAnsi="Museo Sans 300"/>
          <w:iCs/>
          <w:sz w:val="22"/>
          <w:szCs w:val="22"/>
          <w:lang w:val="es-MX"/>
        </w:rPr>
        <w:t>l</w:t>
      </w:r>
      <w:r w:rsidRPr="00E56626">
        <w:rPr>
          <w:rFonts w:ascii="Museo Sans 300" w:hAnsi="Museo Sans 300"/>
          <w:iCs/>
          <w:sz w:val="22"/>
          <w:szCs w:val="22"/>
          <w:lang w:val="es-MX"/>
        </w:rPr>
        <w:t xml:space="preserve"> HL que se emita para el otorgamiento de prestaciones en el SPP y en el SP, será generado a partir de la información registrada en la Base de Datos </w:t>
      </w:r>
      <w:r>
        <w:rPr>
          <w:rFonts w:ascii="Museo Sans 300" w:hAnsi="Museo Sans 300"/>
          <w:iCs/>
          <w:sz w:val="22"/>
          <w:szCs w:val="22"/>
          <w:lang w:val="es-MX"/>
        </w:rPr>
        <w:t xml:space="preserve">de la UAIHL, </w:t>
      </w:r>
      <w:r w:rsidRPr="00E56626">
        <w:rPr>
          <w:rFonts w:ascii="Museo Sans 300" w:hAnsi="Museo Sans 300"/>
          <w:iCs/>
          <w:sz w:val="22"/>
          <w:szCs w:val="22"/>
          <w:lang w:val="es-MX"/>
        </w:rPr>
        <w:t>luego de haber aplicado los mecanismos detallados en el Capítulo I</w:t>
      </w:r>
      <w:r>
        <w:rPr>
          <w:rFonts w:ascii="Museo Sans 300" w:hAnsi="Museo Sans 300"/>
          <w:iCs/>
          <w:sz w:val="22"/>
          <w:szCs w:val="22"/>
          <w:lang w:val="es-MX"/>
        </w:rPr>
        <w:t>V</w:t>
      </w:r>
      <w:r w:rsidRPr="00E56626">
        <w:rPr>
          <w:rFonts w:ascii="Museo Sans 300" w:hAnsi="Museo Sans 300"/>
          <w:iCs/>
          <w:sz w:val="22"/>
          <w:szCs w:val="22"/>
          <w:lang w:val="es-MX"/>
        </w:rPr>
        <w:t xml:space="preserve"> de</w:t>
      </w:r>
      <w:r>
        <w:rPr>
          <w:rFonts w:ascii="Museo Sans 300" w:hAnsi="Museo Sans 300"/>
          <w:iCs/>
          <w:sz w:val="22"/>
          <w:szCs w:val="22"/>
          <w:lang w:val="es-MX"/>
        </w:rPr>
        <w:t xml:space="preserve"> las</w:t>
      </w:r>
      <w:r w:rsidRPr="00E56626">
        <w:rPr>
          <w:rFonts w:ascii="Museo Sans 300" w:hAnsi="Museo Sans 300"/>
          <w:iCs/>
          <w:sz w:val="22"/>
          <w:szCs w:val="22"/>
          <w:lang w:val="es-MX"/>
        </w:rPr>
        <w:t xml:space="preserve"> presente</w:t>
      </w:r>
      <w:r>
        <w:rPr>
          <w:rFonts w:ascii="Museo Sans 300" w:hAnsi="Museo Sans 300"/>
          <w:iCs/>
          <w:sz w:val="22"/>
          <w:szCs w:val="22"/>
          <w:lang w:val="es-MX"/>
        </w:rPr>
        <w:t>s Normas</w:t>
      </w:r>
      <w:r w:rsidRPr="00E56626">
        <w:rPr>
          <w:rFonts w:ascii="Museo Sans 300" w:hAnsi="Museo Sans 300"/>
          <w:iCs/>
          <w:sz w:val="22"/>
          <w:szCs w:val="22"/>
          <w:lang w:val="es-MX"/>
        </w:rPr>
        <w:t>.</w:t>
      </w:r>
    </w:p>
    <w:p w14:paraId="404EE1C2" w14:textId="3234FEF2" w:rsidR="00E56626" w:rsidRDefault="00E56626" w:rsidP="009D08AD">
      <w:pPr>
        <w:widowControl w:val="0"/>
        <w:outlineLvl w:val="0"/>
        <w:rPr>
          <w:rFonts w:ascii="Museo Sans 300" w:hAnsi="Museo Sans 300" w:cs="ArialMT"/>
          <w:b/>
          <w:bCs/>
          <w:sz w:val="22"/>
          <w:szCs w:val="22"/>
          <w:lang w:val="es-MX"/>
        </w:rPr>
      </w:pPr>
    </w:p>
    <w:p w14:paraId="12384982" w14:textId="3F5EC546" w:rsidR="00217E2F" w:rsidRPr="00444857" w:rsidRDefault="009D08AD" w:rsidP="00217E2F">
      <w:pPr>
        <w:widowControl w:val="0"/>
        <w:outlineLvl w:val="0"/>
        <w:rPr>
          <w:rFonts w:ascii="Museo Sans 300" w:hAnsi="Museo Sans 300" w:cs="ArialMT"/>
          <w:b/>
          <w:bCs/>
          <w:sz w:val="22"/>
          <w:szCs w:val="22"/>
        </w:rPr>
      </w:pPr>
      <w:r w:rsidRPr="00444857">
        <w:rPr>
          <w:rFonts w:ascii="Museo Sans 300" w:hAnsi="Museo Sans 300" w:cs="ArialMT"/>
          <w:b/>
          <w:bCs/>
          <w:sz w:val="22"/>
          <w:szCs w:val="22"/>
        </w:rPr>
        <w:t xml:space="preserve">De la solicitud de </w:t>
      </w:r>
      <w:r w:rsidR="00C95A3B" w:rsidRPr="00444857">
        <w:rPr>
          <w:rFonts w:ascii="Museo Sans 300" w:hAnsi="Museo Sans 300" w:cs="ArialMT"/>
          <w:b/>
          <w:bCs/>
          <w:sz w:val="22"/>
          <w:szCs w:val="22"/>
        </w:rPr>
        <w:t>e</w:t>
      </w:r>
      <w:r w:rsidRPr="00444857">
        <w:rPr>
          <w:rFonts w:ascii="Museo Sans 300" w:hAnsi="Museo Sans 300" w:cs="ArialMT"/>
          <w:b/>
          <w:bCs/>
          <w:sz w:val="22"/>
          <w:szCs w:val="22"/>
        </w:rPr>
        <w:t>misión del</w:t>
      </w:r>
      <w:r w:rsidR="00EA0B52" w:rsidRPr="00444857">
        <w:rPr>
          <w:rFonts w:ascii="Museo Sans 300" w:hAnsi="Museo Sans 300" w:cs="ArialMT"/>
          <w:b/>
          <w:bCs/>
          <w:sz w:val="22"/>
          <w:szCs w:val="22"/>
        </w:rPr>
        <w:t xml:space="preserve"> </w:t>
      </w:r>
      <w:r w:rsidR="00C95A3B" w:rsidRPr="00444857">
        <w:rPr>
          <w:rFonts w:ascii="Museo Sans 300" w:hAnsi="Museo Sans 300" w:cs="ArialMT"/>
          <w:b/>
          <w:bCs/>
          <w:sz w:val="22"/>
          <w:szCs w:val="22"/>
        </w:rPr>
        <w:t>r</w:t>
      </w:r>
      <w:r w:rsidR="00EA0B52" w:rsidRPr="00444857">
        <w:rPr>
          <w:rFonts w:ascii="Museo Sans 300" w:hAnsi="Museo Sans 300" w:cs="ArialMT"/>
          <w:b/>
          <w:bCs/>
          <w:sz w:val="22"/>
          <w:szCs w:val="22"/>
        </w:rPr>
        <w:t>eporte de</w:t>
      </w:r>
      <w:r w:rsidRPr="00444857">
        <w:rPr>
          <w:rFonts w:ascii="Museo Sans 300" w:hAnsi="Museo Sans 300" w:cs="ArialMT"/>
          <w:b/>
          <w:bCs/>
          <w:sz w:val="22"/>
          <w:szCs w:val="22"/>
        </w:rPr>
        <w:t xml:space="preserve"> </w:t>
      </w:r>
      <w:r w:rsidR="00C95A3B" w:rsidRPr="00444857">
        <w:rPr>
          <w:rFonts w:ascii="Museo Sans 300" w:hAnsi="Museo Sans 300" w:cs="ArialMT"/>
          <w:b/>
          <w:bCs/>
          <w:sz w:val="22"/>
          <w:szCs w:val="22"/>
        </w:rPr>
        <w:t>h</w:t>
      </w:r>
      <w:r w:rsidRPr="00444857">
        <w:rPr>
          <w:rFonts w:ascii="Museo Sans 300" w:hAnsi="Museo Sans 300" w:cs="ArialMT"/>
          <w:b/>
          <w:bCs/>
          <w:sz w:val="22"/>
          <w:szCs w:val="22"/>
        </w:rPr>
        <w:t xml:space="preserve">istorial </w:t>
      </w:r>
      <w:r w:rsidR="00C95A3B" w:rsidRPr="00444857">
        <w:rPr>
          <w:rFonts w:ascii="Museo Sans 300" w:hAnsi="Museo Sans 300" w:cs="ArialMT"/>
          <w:b/>
          <w:bCs/>
          <w:sz w:val="22"/>
          <w:szCs w:val="22"/>
        </w:rPr>
        <w:t>l</w:t>
      </w:r>
      <w:r w:rsidRPr="00444857">
        <w:rPr>
          <w:rFonts w:ascii="Museo Sans 300" w:hAnsi="Museo Sans 300" w:cs="ArialMT"/>
          <w:b/>
          <w:bCs/>
          <w:sz w:val="22"/>
          <w:szCs w:val="22"/>
        </w:rPr>
        <w:t>aboral</w:t>
      </w:r>
    </w:p>
    <w:p w14:paraId="6A0220BE" w14:textId="3559A4CA" w:rsidR="005D601A" w:rsidRPr="005D601A" w:rsidRDefault="0096600B" w:rsidP="005D601A">
      <w:pPr>
        <w:pStyle w:val="Prrafodelista"/>
        <w:widowControl w:val="0"/>
        <w:numPr>
          <w:ilvl w:val="0"/>
          <w:numId w:val="2"/>
        </w:numPr>
        <w:tabs>
          <w:tab w:val="left" w:pos="851"/>
        </w:tabs>
        <w:contextualSpacing w:val="0"/>
        <w:outlineLvl w:val="0"/>
        <w:rPr>
          <w:rFonts w:ascii="Museo Sans 300" w:hAnsi="Museo Sans 300"/>
          <w:iCs/>
          <w:sz w:val="22"/>
          <w:szCs w:val="22"/>
          <w:lang w:val="es-MX"/>
        </w:rPr>
      </w:pPr>
      <w:r w:rsidRPr="00444857">
        <w:rPr>
          <w:rFonts w:ascii="Museo Sans 300" w:hAnsi="Museo Sans 300"/>
          <w:iCs/>
          <w:sz w:val="22"/>
          <w:szCs w:val="22"/>
          <w:lang w:val="es-MX"/>
        </w:rPr>
        <w:t xml:space="preserve">Los </w:t>
      </w:r>
      <w:r w:rsidR="005D601A" w:rsidRPr="005D601A">
        <w:rPr>
          <w:rFonts w:ascii="Museo Sans 300" w:hAnsi="Museo Sans 300"/>
          <w:iCs/>
          <w:sz w:val="22"/>
          <w:szCs w:val="22"/>
          <w:lang w:val="es-MX"/>
        </w:rPr>
        <w:t>afiliados al SPP o sus beneficiarios que soliciten una pensión de conformidad a lo establecido en la Ley</w:t>
      </w:r>
      <w:r w:rsidR="005D601A">
        <w:rPr>
          <w:rFonts w:ascii="Museo Sans 300" w:hAnsi="Museo Sans 300"/>
          <w:iCs/>
          <w:sz w:val="22"/>
          <w:szCs w:val="22"/>
          <w:lang w:val="es-MX"/>
        </w:rPr>
        <w:t xml:space="preserve"> SP</w:t>
      </w:r>
      <w:r w:rsidR="005D601A" w:rsidRPr="005D601A">
        <w:rPr>
          <w:rFonts w:ascii="Museo Sans 300" w:hAnsi="Museo Sans 300"/>
          <w:iCs/>
          <w:sz w:val="22"/>
          <w:szCs w:val="22"/>
          <w:lang w:val="es-MX"/>
        </w:rPr>
        <w:t>, deberán pedir previamente su reporte de</w:t>
      </w:r>
      <w:r w:rsidR="00502772">
        <w:rPr>
          <w:rFonts w:ascii="Museo Sans 300" w:hAnsi="Museo Sans 300"/>
          <w:iCs/>
          <w:sz w:val="22"/>
          <w:szCs w:val="22"/>
          <w:lang w:val="es-MX"/>
        </w:rPr>
        <w:t>l</w:t>
      </w:r>
      <w:r w:rsidR="005D601A" w:rsidRPr="005D601A">
        <w:rPr>
          <w:rFonts w:ascii="Museo Sans 300" w:hAnsi="Museo Sans 300"/>
          <w:iCs/>
          <w:sz w:val="22"/>
          <w:szCs w:val="22"/>
          <w:lang w:val="es-MX"/>
        </w:rPr>
        <w:t xml:space="preserve"> HL</w:t>
      </w:r>
      <w:r w:rsidR="00E65F00">
        <w:rPr>
          <w:rFonts w:ascii="Museo Sans 300" w:hAnsi="Museo Sans 300"/>
          <w:iCs/>
          <w:sz w:val="22"/>
          <w:szCs w:val="22"/>
          <w:lang w:val="es-MX"/>
        </w:rPr>
        <w:t xml:space="preserve"> al Instituto Previsional </w:t>
      </w:r>
      <w:r w:rsidR="00B92241">
        <w:rPr>
          <w:rFonts w:ascii="Museo Sans 300" w:hAnsi="Museo Sans 300"/>
          <w:iCs/>
          <w:sz w:val="22"/>
          <w:szCs w:val="22"/>
          <w:lang w:val="es-MX"/>
        </w:rPr>
        <w:t>al que se encuentren afiliados</w:t>
      </w:r>
      <w:r w:rsidR="00013B38">
        <w:rPr>
          <w:rFonts w:ascii="Museo Sans 300" w:hAnsi="Museo Sans 300"/>
          <w:iCs/>
          <w:sz w:val="22"/>
          <w:szCs w:val="22"/>
          <w:lang w:val="es-MX"/>
        </w:rPr>
        <w:t xml:space="preserve">, </w:t>
      </w:r>
      <w:proofErr w:type="gramStart"/>
      <w:r w:rsidR="00013B38">
        <w:rPr>
          <w:rFonts w:ascii="Museo Sans 300" w:hAnsi="Museo Sans 300"/>
          <w:iCs/>
          <w:sz w:val="22"/>
          <w:szCs w:val="22"/>
          <w:lang w:val="es-MX"/>
        </w:rPr>
        <w:t xml:space="preserve">a </w:t>
      </w:r>
      <w:r w:rsidR="005D601A" w:rsidRPr="005D601A">
        <w:rPr>
          <w:rFonts w:ascii="Museo Sans 300" w:hAnsi="Museo Sans 300"/>
          <w:iCs/>
          <w:sz w:val="22"/>
          <w:szCs w:val="22"/>
          <w:lang w:val="es-MX"/>
        </w:rPr>
        <w:t xml:space="preserve"> fin</w:t>
      </w:r>
      <w:proofErr w:type="gramEnd"/>
      <w:r w:rsidR="005D601A" w:rsidRPr="005D601A">
        <w:rPr>
          <w:rFonts w:ascii="Museo Sans 300" w:hAnsi="Museo Sans 300"/>
          <w:iCs/>
          <w:sz w:val="22"/>
          <w:szCs w:val="22"/>
          <w:lang w:val="es-MX"/>
        </w:rPr>
        <w:t xml:space="preserve"> de revisar los tiempos y salarios cotizados que servirán de base para el cálculo de sus beneficios. </w:t>
      </w:r>
      <w:r w:rsidR="005D601A">
        <w:rPr>
          <w:rFonts w:ascii="Museo Sans 300" w:hAnsi="Museo Sans 300"/>
          <w:iCs/>
          <w:sz w:val="22"/>
          <w:szCs w:val="22"/>
          <w:lang w:val="es-MX"/>
        </w:rPr>
        <w:t xml:space="preserve">De igual manera para este grupo de afiliados que </w:t>
      </w:r>
      <w:r w:rsidR="005D601A" w:rsidRPr="005D601A">
        <w:rPr>
          <w:rFonts w:ascii="Museo Sans 300" w:hAnsi="Museo Sans 300"/>
          <w:iCs/>
          <w:sz w:val="22"/>
          <w:szCs w:val="22"/>
          <w:lang w:val="es-MX"/>
        </w:rPr>
        <w:t>deseen cotizar voluntariamente, deben pedir su reporte de</w:t>
      </w:r>
      <w:r w:rsidR="00502772">
        <w:rPr>
          <w:rFonts w:ascii="Museo Sans 300" w:hAnsi="Museo Sans 300"/>
          <w:iCs/>
          <w:sz w:val="22"/>
          <w:szCs w:val="22"/>
          <w:lang w:val="es-MX"/>
        </w:rPr>
        <w:t>l</w:t>
      </w:r>
      <w:r w:rsidR="005D601A" w:rsidRPr="005D601A">
        <w:rPr>
          <w:rFonts w:ascii="Museo Sans 300" w:hAnsi="Museo Sans 300"/>
          <w:iCs/>
          <w:sz w:val="22"/>
          <w:szCs w:val="22"/>
          <w:lang w:val="es-MX"/>
        </w:rPr>
        <w:t xml:space="preserve"> HL para revisarlo y determinar el período por el cual deben cotizar para acceder a un beneficio.</w:t>
      </w:r>
    </w:p>
    <w:p w14:paraId="67BA0188" w14:textId="77777777" w:rsidR="005D601A" w:rsidRPr="005D601A" w:rsidRDefault="005D601A" w:rsidP="005D601A">
      <w:pPr>
        <w:pStyle w:val="Prrafodelista"/>
        <w:widowControl w:val="0"/>
        <w:tabs>
          <w:tab w:val="left" w:pos="851"/>
        </w:tabs>
        <w:ind w:left="0"/>
        <w:contextualSpacing w:val="0"/>
        <w:outlineLvl w:val="0"/>
        <w:rPr>
          <w:rFonts w:ascii="Museo Sans 300" w:hAnsi="Museo Sans 300"/>
          <w:iCs/>
          <w:sz w:val="22"/>
          <w:szCs w:val="22"/>
          <w:lang w:val="es-MX"/>
        </w:rPr>
      </w:pPr>
    </w:p>
    <w:p w14:paraId="552A5657" w14:textId="30AC10AA" w:rsidR="005D601A" w:rsidRPr="005D601A" w:rsidRDefault="005D601A" w:rsidP="005D601A">
      <w:pPr>
        <w:pStyle w:val="Ttulo"/>
        <w:jc w:val="both"/>
        <w:rPr>
          <w:rFonts w:ascii="Museo Sans 300" w:hAnsi="Museo Sans 300"/>
          <w:b w:val="0"/>
          <w:iCs/>
          <w:snapToGrid/>
          <w:sz w:val="22"/>
          <w:szCs w:val="22"/>
          <w:lang w:eastAsia="es-ES"/>
        </w:rPr>
      </w:pPr>
      <w:r w:rsidRPr="005D601A">
        <w:rPr>
          <w:rFonts w:ascii="Museo Sans 300" w:hAnsi="Museo Sans 300"/>
          <w:b w:val="0"/>
          <w:iCs/>
          <w:snapToGrid/>
          <w:sz w:val="22"/>
          <w:szCs w:val="22"/>
          <w:lang w:eastAsia="es-ES"/>
        </w:rPr>
        <w:t xml:space="preserve">Los afiliados al SP que tengan derecho a solicitar su CT, deberán pedir a la AFP </w:t>
      </w:r>
      <w:r w:rsidR="00B92241">
        <w:rPr>
          <w:rFonts w:ascii="Museo Sans 300" w:hAnsi="Museo Sans 300"/>
          <w:b w:val="0"/>
          <w:iCs/>
          <w:snapToGrid/>
          <w:sz w:val="22"/>
          <w:szCs w:val="22"/>
          <w:lang w:eastAsia="es-ES"/>
        </w:rPr>
        <w:t>a la que</w:t>
      </w:r>
      <w:r w:rsidRPr="005D601A">
        <w:rPr>
          <w:rFonts w:ascii="Museo Sans 300" w:hAnsi="Museo Sans 300"/>
          <w:b w:val="0"/>
          <w:iCs/>
          <w:snapToGrid/>
          <w:sz w:val="22"/>
          <w:szCs w:val="22"/>
          <w:lang w:eastAsia="es-ES"/>
        </w:rPr>
        <w:t xml:space="preserve"> encuentren afiliados, el HL del tiempo que cotizaron en el Régimen de Pensiones del ISSS y/o INPEP, para revisar los tiempos y salarios reportados, que servirán de base para el cálculo de su CT.</w:t>
      </w:r>
    </w:p>
    <w:p w14:paraId="6C3BC64F" w14:textId="77777777" w:rsidR="005D601A" w:rsidRPr="005D601A" w:rsidRDefault="005D601A" w:rsidP="005D601A">
      <w:pPr>
        <w:pStyle w:val="Prrafodelista"/>
        <w:widowControl w:val="0"/>
        <w:tabs>
          <w:tab w:val="left" w:pos="851"/>
        </w:tabs>
        <w:ind w:left="0"/>
        <w:contextualSpacing w:val="0"/>
        <w:outlineLvl w:val="0"/>
        <w:rPr>
          <w:rFonts w:ascii="Museo Sans 300" w:hAnsi="Museo Sans 300"/>
          <w:iCs/>
          <w:sz w:val="22"/>
          <w:szCs w:val="22"/>
          <w:lang w:val="es-MX"/>
        </w:rPr>
      </w:pPr>
    </w:p>
    <w:p w14:paraId="0E9E01F9" w14:textId="252D89F5" w:rsidR="00716248" w:rsidRPr="00444857" w:rsidRDefault="005D601A" w:rsidP="005D601A">
      <w:pPr>
        <w:pStyle w:val="Prrafodelista"/>
        <w:widowControl w:val="0"/>
        <w:tabs>
          <w:tab w:val="left" w:pos="851"/>
        </w:tabs>
        <w:ind w:left="0"/>
        <w:contextualSpacing w:val="0"/>
        <w:outlineLvl w:val="0"/>
        <w:rPr>
          <w:rFonts w:ascii="Museo Sans 300" w:hAnsi="Museo Sans 300" w:cs="Calibri"/>
          <w:sz w:val="22"/>
          <w:szCs w:val="22"/>
          <w:lang w:val="es-ES_tradnl"/>
        </w:rPr>
      </w:pPr>
      <w:r>
        <w:rPr>
          <w:rFonts w:ascii="Museo Sans 300" w:hAnsi="Museo Sans 300"/>
          <w:iCs/>
          <w:sz w:val="22"/>
          <w:szCs w:val="22"/>
          <w:lang w:val="es-MX"/>
        </w:rPr>
        <w:t xml:space="preserve">Los </w:t>
      </w:r>
      <w:r w:rsidR="00850E27" w:rsidRPr="00444857">
        <w:rPr>
          <w:rFonts w:ascii="Museo Sans 300" w:hAnsi="Museo Sans 300"/>
          <w:iCs/>
          <w:sz w:val="22"/>
          <w:szCs w:val="22"/>
          <w:lang w:val="es-MX"/>
        </w:rPr>
        <w:t>afiliados</w:t>
      </w:r>
      <w:r w:rsidR="00D45931">
        <w:rPr>
          <w:rFonts w:ascii="Museo Sans 300" w:hAnsi="Museo Sans 300"/>
          <w:iCs/>
          <w:sz w:val="22"/>
          <w:szCs w:val="22"/>
          <w:lang w:val="es-MX"/>
        </w:rPr>
        <w:t xml:space="preserve"> o beneficiarios</w:t>
      </w:r>
      <w:r w:rsidR="000F5F8D">
        <w:rPr>
          <w:rFonts w:ascii="Museo Sans 300" w:hAnsi="Museo Sans 300"/>
          <w:iCs/>
          <w:sz w:val="22"/>
          <w:szCs w:val="22"/>
          <w:lang w:val="es-MX"/>
        </w:rPr>
        <w:t xml:space="preserve"> </w:t>
      </w:r>
      <w:r w:rsidR="00E72D1F" w:rsidRPr="00444857">
        <w:rPr>
          <w:rFonts w:ascii="Museo Sans 300" w:hAnsi="Museo Sans 300"/>
          <w:iCs/>
          <w:sz w:val="22"/>
          <w:szCs w:val="22"/>
          <w:lang w:val="es-MX"/>
        </w:rPr>
        <w:t>podrán</w:t>
      </w:r>
      <w:r w:rsidR="00453E5C">
        <w:rPr>
          <w:rFonts w:ascii="Museo Sans 300" w:hAnsi="Museo Sans 300"/>
          <w:iCs/>
          <w:sz w:val="22"/>
          <w:szCs w:val="22"/>
          <w:lang w:val="es-MX"/>
        </w:rPr>
        <w:t>, en adición a los medios ya establecidos por la UAIHL,</w:t>
      </w:r>
      <w:r w:rsidR="00E72D1F" w:rsidRPr="00444857">
        <w:rPr>
          <w:rFonts w:ascii="Museo Sans 300" w:hAnsi="Museo Sans 300"/>
          <w:iCs/>
          <w:sz w:val="22"/>
          <w:szCs w:val="22"/>
          <w:lang w:val="es-MX"/>
        </w:rPr>
        <w:t xml:space="preserve"> solicitar </w:t>
      </w:r>
      <w:r w:rsidR="00850E27" w:rsidRPr="00444857">
        <w:rPr>
          <w:rFonts w:ascii="Museo Sans 300" w:hAnsi="Museo Sans 300"/>
          <w:iCs/>
          <w:sz w:val="22"/>
          <w:szCs w:val="22"/>
          <w:lang w:val="es-MX"/>
        </w:rPr>
        <w:t xml:space="preserve">la emisión del HL </w:t>
      </w:r>
      <w:r w:rsidR="00E72D1F" w:rsidRPr="00444857">
        <w:rPr>
          <w:rFonts w:ascii="Museo Sans 300" w:hAnsi="Museo Sans 300"/>
          <w:iCs/>
          <w:sz w:val="22"/>
          <w:szCs w:val="22"/>
          <w:lang w:val="es-MX"/>
        </w:rPr>
        <w:t xml:space="preserve">por los medios </w:t>
      </w:r>
      <w:r w:rsidR="0012336A">
        <w:rPr>
          <w:rFonts w:ascii="Museo Sans 300" w:hAnsi="Museo Sans 300"/>
          <w:iCs/>
          <w:sz w:val="22"/>
          <w:szCs w:val="22"/>
          <w:lang w:val="es-MX"/>
        </w:rPr>
        <w:t>tecnológicos</w:t>
      </w:r>
      <w:r w:rsidR="00E72D1F" w:rsidRPr="00444857">
        <w:rPr>
          <w:rFonts w:ascii="Museo Sans 300" w:hAnsi="Museo Sans 300"/>
          <w:iCs/>
          <w:sz w:val="22"/>
          <w:szCs w:val="22"/>
          <w:lang w:val="es-MX"/>
        </w:rPr>
        <w:t xml:space="preserve"> que </w:t>
      </w:r>
      <w:r w:rsidR="000F5F8D">
        <w:rPr>
          <w:rFonts w:ascii="Museo Sans 300" w:hAnsi="Museo Sans 300"/>
          <w:iCs/>
          <w:sz w:val="22"/>
          <w:szCs w:val="22"/>
          <w:lang w:val="es-MX"/>
        </w:rPr>
        <w:t>e</w:t>
      </w:r>
      <w:r w:rsidR="00453E5C">
        <w:rPr>
          <w:rFonts w:ascii="Museo Sans 300" w:hAnsi="Museo Sans 300"/>
          <w:iCs/>
          <w:sz w:val="22"/>
          <w:szCs w:val="22"/>
          <w:lang w:val="es-MX"/>
        </w:rPr>
        <w:t xml:space="preserve">sta </w:t>
      </w:r>
      <w:r w:rsidR="00444857" w:rsidRPr="00444857">
        <w:rPr>
          <w:rFonts w:ascii="Museo Sans 300" w:hAnsi="Museo Sans 300"/>
          <w:iCs/>
          <w:sz w:val="22"/>
          <w:szCs w:val="22"/>
          <w:lang w:val="es-MX"/>
        </w:rPr>
        <w:t>habilite para tales efectos.</w:t>
      </w:r>
    </w:p>
    <w:p w14:paraId="4C268A21" w14:textId="75E4974E" w:rsidR="00716248" w:rsidRDefault="00716248" w:rsidP="00716248">
      <w:pPr>
        <w:widowControl w:val="0"/>
        <w:tabs>
          <w:tab w:val="left" w:pos="851"/>
        </w:tabs>
        <w:outlineLvl w:val="0"/>
        <w:rPr>
          <w:rFonts w:ascii="Museo Sans 300" w:hAnsi="Museo Sans 300"/>
          <w:iCs/>
          <w:sz w:val="22"/>
          <w:szCs w:val="22"/>
          <w:lang w:val="es-MX"/>
        </w:rPr>
      </w:pPr>
    </w:p>
    <w:p w14:paraId="617CC93D" w14:textId="1AC9AD5C" w:rsidR="000A6774" w:rsidRPr="00F1507A" w:rsidRDefault="000A6774" w:rsidP="00716248">
      <w:pPr>
        <w:widowControl w:val="0"/>
        <w:tabs>
          <w:tab w:val="left" w:pos="851"/>
        </w:tabs>
        <w:outlineLvl w:val="0"/>
        <w:rPr>
          <w:rFonts w:ascii="Museo Sans 300" w:hAnsi="Museo Sans 300"/>
          <w:iCs/>
          <w:sz w:val="22"/>
          <w:szCs w:val="22"/>
          <w:lang w:val="es-MX"/>
        </w:rPr>
      </w:pPr>
      <w:r w:rsidRPr="00F1507A">
        <w:rPr>
          <w:rFonts w:ascii="Museo Sans 300" w:hAnsi="Museo Sans 300"/>
          <w:iCs/>
          <w:sz w:val="22"/>
          <w:szCs w:val="22"/>
          <w:lang w:val="es-MX"/>
        </w:rPr>
        <w:t xml:space="preserve">Los Institutos Previsionales deberán </w:t>
      </w:r>
      <w:r w:rsidR="008A67C3">
        <w:rPr>
          <w:rFonts w:ascii="Museo Sans 300" w:hAnsi="Museo Sans 300"/>
          <w:iCs/>
          <w:sz w:val="22"/>
          <w:szCs w:val="22"/>
          <w:lang w:val="es-MX"/>
        </w:rPr>
        <w:t>aplicar</w:t>
      </w:r>
      <w:r w:rsidR="00214AC9" w:rsidRPr="00F1507A">
        <w:rPr>
          <w:rFonts w:ascii="Museo Sans 300" w:hAnsi="Museo Sans 300"/>
          <w:iCs/>
          <w:sz w:val="22"/>
          <w:szCs w:val="22"/>
          <w:lang w:val="es-MX"/>
        </w:rPr>
        <w:t xml:space="preserve"> lo establecido en las “Normas Técnicas para la Ampliación de los Canales de Atención en los Sistemas de Pensiones a través de los Medios </w:t>
      </w:r>
      <w:r w:rsidR="005A25C7">
        <w:rPr>
          <w:rFonts w:ascii="Museo Sans 300" w:hAnsi="Museo Sans 300"/>
          <w:iCs/>
          <w:sz w:val="22"/>
          <w:szCs w:val="22"/>
          <w:lang w:val="es-MX"/>
        </w:rPr>
        <w:t>Tecnológicos</w:t>
      </w:r>
      <w:r w:rsidR="00214AC9" w:rsidRPr="00F1507A">
        <w:rPr>
          <w:rFonts w:ascii="Museo Sans 300" w:hAnsi="Museo Sans 300"/>
          <w:iCs/>
          <w:sz w:val="22"/>
          <w:szCs w:val="22"/>
          <w:lang w:val="es-MX"/>
        </w:rPr>
        <w:t>” (NSP-</w:t>
      </w:r>
      <w:r w:rsidR="005A25C7">
        <w:rPr>
          <w:rFonts w:ascii="Museo Sans 300" w:hAnsi="Museo Sans 300"/>
          <w:iCs/>
          <w:sz w:val="22"/>
          <w:szCs w:val="22"/>
          <w:lang w:val="es-MX"/>
        </w:rPr>
        <w:t>68</w:t>
      </w:r>
      <w:r w:rsidR="00214AC9" w:rsidRPr="00F1507A">
        <w:rPr>
          <w:rFonts w:ascii="Museo Sans 300" w:hAnsi="Museo Sans 300"/>
          <w:iCs/>
          <w:sz w:val="22"/>
          <w:szCs w:val="22"/>
          <w:lang w:val="es-MX"/>
        </w:rPr>
        <w:t>), emitid</w:t>
      </w:r>
      <w:r w:rsidR="00810F07">
        <w:rPr>
          <w:rFonts w:ascii="Museo Sans 300" w:hAnsi="Museo Sans 300"/>
          <w:iCs/>
          <w:sz w:val="22"/>
          <w:szCs w:val="22"/>
          <w:lang w:val="es-MX"/>
        </w:rPr>
        <w:t>a</w:t>
      </w:r>
      <w:r w:rsidR="00214AC9" w:rsidRPr="00F1507A">
        <w:rPr>
          <w:rFonts w:ascii="Museo Sans 300" w:hAnsi="Museo Sans 300"/>
          <w:iCs/>
          <w:sz w:val="22"/>
          <w:szCs w:val="22"/>
          <w:lang w:val="es-MX"/>
        </w:rPr>
        <w:t>s por el Banco Central a través de su Comité de Normas</w:t>
      </w:r>
      <w:r w:rsidR="00E0742C" w:rsidRPr="00F1507A">
        <w:rPr>
          <w:rFonts w:ascii="Museo Sans 300" w:hAnsi="Museo Sans 300"/>
          <w:iCs/>
          <w:sz w:val="22"/>
          <w:szCs w:val="22"/>
          <w:lang w:val="es-MX"/>
        </w:rPr>
        <w:t>, en lo referente a mecanismos de autenticación</w:t>
      </w:r>
      <w:r w:rsidR="00B80CCC" w:rsidRPr="00F1507A">
        <w:rPr>
          <w:rFonts w:ascii="Museo Sans 300" w:hAnsi="Museo Sans 300"/>
          <w:iCs/>
          <w:sz w:val="22"/>
          <w:szCs w:val="22"/>
          <w:lang w:val="es-MX"/>
        </w:rPr>
        <w:t xml:space="preserve"> y </w:t>
      </w:r>
      <w:r w:rsidR="00E0742C" w:rsidRPr="00F1507A">
        <w:rPr>
          <w:rFonts w:ascii="Museo Sans 300" w:hAnsi="Museo Sans 300"/>
          <w:iCs/>
          <w:sz w:val="22"/>
          <w:szCs w:val="22"/>
          <w:lang w:val="es-MX"/>
        </w:rPr>
        <w:t>seguridad de la información</w:t>
      </w:r>
      <w:r w:rsidR="00B80CCC" w:rsidRPr="00F1507A">
        <w:rPr>
          <w:rFonts w:ascii="Museo Sans 300" w:hAnsi="Museo Sans 300"/>
          <w:iCs/>
          <w:sz w:val="22"/>
          <w:szCs w:val="22"/>
          <w:lang w:val="es-MX"/>
        </w:rPr>
        <w:t>.</w:t>
      </w:r>
      <w:r w:rsidR="00E0742C" w:rsidRPr="00F1507A">
        <w:rPr>
          <w:rFonts w:ascii="Museo Sans 300" w:hAnsi="Museo Sans 300"/>
          <w:iCs/>
          <w:sz w:val="22"/>
          <w:szCs w:val="22"/>
          <w:lang w:val="es-MX"/>
        </w:rPr>
        <w:t xml:space="preserve"> </w:t>
      </w:r>
    </w:p>
    <w:p w14:paraId="194A32BE" w14:textId="28703F3A" w:rsidR="00214AC9" w:rsidRDefault="00214AC9" w:rsidP="00716248">
      <w:pPr>
        <w:widowControl w:val="0"/>
        <w:tabs>
          <w:tab w:val="left" w:pos="851"/>
        </w:tabs>
        <w:outlineLvl w:val="0"/>
        <w:rPr>
          <w:rFonts w:ascii="Museo Sans 300" w:hAnsi="Museo Sans 300"/>
          <w:iCs/>
          <w:sz w:val="22"/>
          <w:szCs w:val="22"/>
          <w:lang w:val="es-MX"/>
        </w:rPr>
      </w:pPr>
    </w:p>
    <w:p w14:paraId="2BCE29CD" w14:textId="6630471A" w:rsidR="00707053" w:rsidRDefault="006669B7" w:rsidP="00716248">
      <w:pPr>
        <w:widowControl w:val="0"/>
        <w:tabs>
          <w:tab w:val="left" w:pos="851"/>
        </w:tabs>
        <w:outlineLvl w:val="0"/>
        <w:rPr>
          <w:rFonts w:ascii="Museo Sans 300" w:hAnsi="Museo Sans 300"/>
          <w:iCs/>
          <w:sz w:val="22"/>
          <w:szCs w:val="22"/>
          <w:lang w:val="es-MX"/>
        </w:rPr>
      </w:pPr>
      <w:r>
        <w:rPr>
          <w:rFonts w:ascii="Museo Sans 300" w:hAnsi="Museo Sans 300"/>
          <w:iCs/>
          <w:sz w:val="22"/>
          <w:szCs w:val="22"/>
          <w:lang w:val="es-MX"/>
        </w:rPr>
        <w:t>Se p</w:t>
      </w:r>
      <w:r w:rsidR="005A30E2">
        <w:rPr>
          <w:rFonts w:ascii="Museo Sans 300" w:hAnsi="Museo Sans 300"/>
          <w:iCs/>
          <w:sz w:val="22"/>
          <w:szCs w:val="22"/>
          <w:lang w:val="es-MX"/>
        </w:rPr>
        <w:t xml:space="preserve">odrá solicitar la </w:t>
      </w:r>
      <w:r w:rsidR="00707053" w:rsidRPr="00444857">
        <w:rPr>
          <w:rFonts w:ascii="Museo Sans 300" w:hAnsi="Museo Sans 300"/>
          <w:iCs/>
          <w:sz w:val="22"/>
          <w:szCs w:val="22"/>
          <w:lang w:val="es-MX"/>
        </w:rPr>
        <w:t>emisión del HL para iniciar un trámite de solicitud de un beneficio contemplado en la Ley SP o de manera informativa</w:t>
      </w:r>
      <w:r w:rsidR="000A6774">
        <w:rPr>
          <w:rFonts w:ascii="Museo Sans 300" w:hAnsi="Museo Sans 300"/>
          <w:iCs/>
          <w:sz w:val="22"/>
          <w:szCs w:val="22"/>
          <w:lang w:val="es-MX"/>
        </w:rPr>
        <w:t>; en todo caso, la UAIHL deberá dar prioridad a la emisión de</w:t>
      </w:r>
      <w:r w:rsidR="004F3AC5">
        <w:rPr>
          <w:rFonts w:ascii="Museo Sans 300" w:hAnsi="Museo Sans 300"/>
          <w:iCs/>
          <w:sz w:val="22"/>
          <w:szCs w:val="22"/>
          <w:lang w:val="es-MX"/>
        </w:rPr>
        <w:t>l</w:t>
      </w:r>
      <w:r w:rsidR="000A6774">
        <w:rPr>
          <w:rFonts w:ascii="Museo Sans 300" w:hAnsi="Museo Sans 300"/>
          <w:iCs/>
          <w:sz w:val="22"/>
          <w:szCs w:val="22"/>
          <w:lang w:val="es-MX"/>
        </w:rPr>
        <w:t xml:space="preserve"> HL relacionado con solicitudes de prestaciones.</w:t>
      </w:r>
    </w:p>
    <w:p w14:paraId="21E2CB42" w14:textId="0C33E36F" w:rsidR="005D601A" w:rsidRDefault="005D601A" w:rsidP="005D601A">
      <w:pPr>
        <w:pStyle w:val="Ttulo"/>
        <w:jc w:val="both"/>
        <w:rPr>
          <w:rFonts w:ascii="Arial Narrow" w:hAnsi="Arial Narrow"/>
          <w:b w:val="0"/>
          <w:sz w:val="24"/>
          <w:szCs w:val="24"/>
        </w:rPr>
      </w:pPr>
    </w:p>
    <w:p w14:paraId="3DA8CF20" w14:textId="1C3C1DDE" w:rsidR="00F21022" w:rsidRPr="00F21022" w:rsidRDefault="00F21022" w:rsidP="005D601A">
      <w:pPr>
        <w:pStyle w:val="Ttulo"/>
        <w:jc w:val="both"/>
        <w:rPr>
          <w:rFonts w:ascii="Museo Sans 300" w:hAnsi="Museo Sans 300"/>
          <w:b w:val="0"/>
          <w:iCs/>
          <w:snapToGrid/>
          <w:sz w:val="22"/>
          <w:szCs w:val="22"/>
          <w:lang w:eastAsia="es-ES"/>
        </w:rPr>
      </w:pPr>
      <w:r>
        <w:rPr>
          <w:rFonts w:ascii="Museo Sans 300" w:hAnsi="Museo Sans 300"/>
          <w:b w:val="0"/>
          <w:iCs/>
          <w:snapToGrid/>
          <w:sz w:val="22"/>
          <w:szCs w:val="22"/>
          <w:lang w:eastAsia="es-ES"/>
        </w:rPr>
        <w:t>El proceso definido en las presentes Normas en lo referente a la solicitud, entrega y revisión del HL</w:t>
      </w:r>
      <w:r w:rsidRPr="00F21022">
        <w:rPr>
          <w:rFonts w:ascii="Museo Sans 300" w:hAnsi="Museo Sans 300"/>
          <w:b w:val="0"/>
          <w:iCs/>
          <w:snapToGrid/>
          <w:sz w:val="22"/>
          <w:szCs w:val="22"/>
          <w:lang w:eastAsia="es-ES"/>
        </w:rPr>
        <w:t xml:space="preserve"> puede ser realizado por un apoderado, quien deberá acreditar debidamente su calidad, y que está plenamente facultado para la realización de</w:t>
      </w:r>
      <w:r>
        <w:rPr>
          <w:rFonts w:ascii="Museo Sans 300" w:hAnsi="Museo Sans 300"/>
          <w:b w:val="0"/>
          <w:iCs/>
          <w:snapToGrid/>
          <w:sz w:val="22"/>
          <w:szCs w:val="22"/>
          <w:lang w:eastAsia="es-ES"/>
        </w:rPr>
        <w:t xml:space="preserve"> dicho</w:t>
      </w:r>
      <w:r w:rsidRPr="00F21022">
        <w:rPr>
          <w:rFonts w:ascii="Museo Sans 300" w:hAnsi="Museo Sans 300"/>
          <w:b w:val="0"/>
          <w:iCs/>
          <w:snapToGrid/>
          <w:sz w:val="22"/>
          <w:szCs w:val="22"/>
          <w:lang w:eastAsia="es-ES"/>
        </w:rPr>
        <w:t xml:space="preserve"> trámite</w:t>
      </w:r>
      <w:r>
        <w:rPr>
          <w:rFonts w:ascii="Museo Sans 300" w:hAnsi="Museo Sans 300"/>
          <w:b w:val="0"/>
          <w:iCs/>
          <w:snapToGrid/>
          <w:sz w:val="22"/>
          <w:szCs w:val="22"/>
          <w:lang w:eastAsia="es-ES"/>
        </w:rPr>
        <w:t>.</w:t>
      </w:r>
    </w:p>
    <w:p w14:paraId="39AE19E4" w14:textId="77777777" w:rsidR="00F21022" w:rsidRPr="00B5533E" w:rsidRDefault="00F21022" w:rsidP="005D601A">
      <w:pPr>
        <w:pStyle w:val="Ttulo"/>
        <w:jc w:val="both"/>
        <w:rPr>
          <w:rFonts w:ascii="Arial Narrow" w:hAnsi="Arial Narrow"/>
          <w:b w:val="0"/>
          <w:sz w:val="24"/>
          <w:szCs w:val="24"/>
        </w:rPr>
      </w:pPr>
    </w:p>
    <w:p w14:paraId="449EC0CA" w14:textId="7FD8507D" w:rsidR="008C5E45" w:rsidRPr="008C5E45" w:rsidRDefault="008C5E45" w:rsidP="00716248">
      <w:pPr>
        <w:widowControl w:val="0"/>
        <w:tabs>
          <w:tab w:val="left" w:pos="851"/>
        </w:tabs>
        <w:outlineLvl w:val="0"/>
        <w:rPr>
          <w:rFonts w:ascii="Museo Sans 300" w:hAnsi="Museo Sans 300"/>
          <w:b/>
          <w:bCs/>
          <w:iCs/>
          <w:sz w:val="22"/>
          <w:szCs w:val="22"/>
          <w:lang w:val="es-MX"/>
        </w:rPr>
      </w:pPr>
      <w:r w:rsidRPr="008C5E45">
        <w:rPr>
          <w:rFonts w:ascii="Museo Sans 300" w:hAnsi="Museo Sans 300"/>
          <w:b/>
          <w:bCs/>
          <w:iCs/>
          <w:sz w:val="22"/>
          <w:szCs w:val="22"/>
          <w:lang w:val="es-MX"/>
        </w:rPr>
        <w:t>Contenido mínimo de la solicitud de emisión del reporte de historial laboral</w:t>
      </w:r>
    </w:p>
    <w:p w14:paraId="2894C46C" w14:textId="4E1923AC" w:rsidR="008C5E45" w:rsidRDefault="008C5E45" w:rsidP="00DF3A9D">
      <w:pPr>
        <w:pStyle w:val="Prrafodelista"/>
        <w:widowControl w:val="0"/>
        <w:numPr>
          <w:ilvl w:val="0"/>
          <w:numId w:val="2"/>
        </w:numPr>
        <w:tabs>
          <w:tab w:val="left" w:pos="851"/>
        </w:tabs>
        <w:spacing w:after="120"/>
        <w:contextualSpacing w:val="0"/>
        <w:outlineLvl w:val="0"/>
        <w:rPr>
          <w:rFonts w:ascii="Museo Sans 300" w:hAnsi="Museo Sans 300"/>
          <w:iCs/>
          <w:sz w:val="22"/>
          <w:szCs w:val="22"/>
          <w:lang w:val="es-MX"/>
        </w:rPr>
      </w:pPr>
      <w:r>
        <w:rPr>
          <w:rFonts w:ascii="Museo Sans 300" w:hAnsi="Museo Sans 300"/>
          <w:iCs/>
          <w:sz w:val="22"/>
          <w:szCs w:val="22"/>
          <w:lang w:val="es-MX"/>
        </w:rPr>
        <w:t>La solicitud de emisión del reporte de</w:t>
      </w:r>
      <w:r w:rsidR="00184F09">
        <w:rPr>
          <w:rFonts w:ascii="Museo Sans 300" w:hAnsi="Museo Sans 300"/>
          <w:iCs/>
          <w:sz w:val="22"/>
          <w:szCs w:val="22"/>
          <w:lang w:val="es-MX"/>
        </w:rPr>
        <w:t>l</w:t>
      </w:r>
      <w:r>
        <w:rPr>
          <w:rFonts w:ascii="Museo Sans 300" w:hAnsi="Museo Sans 300"/>
          <w:iCs/>
          <w:sz w:val="22"/>
          <w:szCs w:val="22"/>
          <w:lang w:val="es-MX"/>
        </w:rPr>
        <w:t xml:space="preserve"> HL deberá contener como mínimo la información siguiente: </w:t>
      </w:r>
    </w:p>
    <w:p w14:paraId="10F64502" w14:textId="5B3828B2" w:rsidR="008C5E45" w:rsidRPr="008C5E45" w:rsidRDefault="008C5E45" w:rsidP="00DF3A9D">
      <w:pPr>
        <w:pStyle w:val="Prrafodelista"/>
        <w:widowControl w:val="0"/>
        <w:numPr>
          <w:ilvl w:val="0"/>
          <w:numId w:val="5"/>
        </w:numPr>
        <w:ind w:left="425" w:hanging="425"/>
        <w:contextualSpacing w:val="0"/>
        <w:rPr>
          <w:rFonts w:ascii="Museo Sans 300" w:hAnsi="Museo Sans 300"/>
          <w:sz w:val="22"/>
          <w:szCs w:val="22"/>
        </w:rPr>
      </w:pPr>
      <w:r w:rsidRPr="008C5E45">
        <w:rPr>
          <w:rFonts w:ascii="Museo Sans 300" w:hAnsi="Museo Sans 300"/>
          <w:sz w:val="22"/>
          <w:szCs w:val="22"/>
        </w:rPr>
        <w:t>El título “Solicitud de Emisión del Reporte de Historial Laboral en el Sistema de Pensiones Público”;</w:t>
      </w:r>
    </w:p>
    <w:p w14:paraId="27737CFB" w14:textId="77777777" w:rsidR="00E21BED" w:rsidRDefault="008C5E45" w:rsidP="00E21BED">
      <w:pPr>
        <w:pStyle w:val="Prrafodelista"/>
        <w:widowControl w:val="0"/>
        <w:numPr>
          <w:ilvl w:val="0"/>
          <w:numId w:val="5"/>
        </w:numPr>
        <w:ind w:left="425" w:hanging="425"/>
        <w:contextualSpacing w:val="0"/>
        <w:rPr>
          <w:rFonts w:ascii="Museo Sans 300" w:hAnsi="Museo Sans 300"/>
          <w:sz w:val="22"/>
          <w:szCs w:val="22"/>
        </w:rPr>
      </w:pPr>
      <w:r w:rsidRPr="008C5E45">
        <w:rPr>
          <w:rFonts w:ascii="Museo Sans 300" w:hAnsi="Museo Sans 300"/>
          <w:sz w:val="22"/>
          <w:szCs w:val="22"/>
        </w:rPr>
        <w:lastRenderedPageBreak/>
        <w:t>Número</w:t>
      </w:r>
      <w:r>
        <w:rPr>
          <w:rFonts w:ascii="Museo Sans 300" w:hAnsi="Museo Sans 300"/>
          <w:sz w:val="22"/>
          <w:szCs w:val="22"/>
        </w:rPr>
        <w:t xml:space="preserve"> correlativo</w:t>
      </w:r>
      <w:r w:rsidRPr="008C5E45">
        <w:rPr>
          <w:rFonts w:ascii="Museo Sans 300" w:hAnsi="Museo Sans 300"/>
          <w:sz w:val="22"/>
          <w:szCs w:val="22"/>
        </w:rPr>
        <w:t xml:space="preserve"> de</w:t>
      </w:r>
      <w:r>
        <w:rPr>
          <w:rFonts w:ascii="Museo Sans 300" w:hAnsi="Museo Sans 300"/>
          <w:sz w:val="22"/>
          <w:szCs w:val="22"/>
        </w:rPr>
        <w:t xml:space="preserve"> la</w:t>
      </w:r>
      <w:r w:rsidRPr="008C5E45">
        <w:rPr>
          <w:rFonts w:ascii="Museo Sans 300" w:hAnsi="Museo Sans 300"/>
          <w:sz w:val="22"/>
          <w:szCs w:val="22"/>
        </w:rPr>
        <w:t xml:space="preserve"> solicitud;</w:t>
      </w:r>
    </w:p>
    <w:p w14:paraId="246FBE7F" w14:textId="60DAED33" w:rsidR="0047212B" w:rsidRDefault="0047212B" w:rsidP="00DF3A9D">
      <w:pPr>
        <w:pStyle w:val="Prrafodelista"/>
        <w:widowControl w:val="0"/>
        <w:numPr>
          <w:ilvl w:val="0"/>
          <w:numId w:val="5"/>
        </w:numPr>
        <w:ind w:left="425" w:hanging="425"/>
        <w:contextualSpacing w:val="0"/>
        <w:rPr>
          <w:rFonts w:ascii="Museo Sans 300" w:hAnsi="Museo Sans 300"/>
          <w:sz w:val="22"/>
          <w:szCs w:val="22"/>
        </w:rPr>
      </w:pPr>
      <w:r w:rsidRPr="008C5E45">
        <w:rPr>
          <w:rFonts w:ascii="Museo Sans 300" w:hAnsi="Museo Sans 300"/>
          <w:sz w:val="22"/>
          <w:szCs w:val="22"/>
        </w:rPr>
        <w:t>La fecha de la solicitud, con el formato “</w:t>
      </w:r>
      <w:proofErr w:type="spellStart"/>
      <w:r w:rsidRPr="008C5E45">
        <w:rPr>
          <w:rFonts w:ascii="Museo Sans 300" w:hAnsi="Museo Sans 300"/>
          <w:sz w:val="22"/>
          <w:szCs w:val="22"/>
        </w:rPr>
        <w:t>ddmmaaaa</w:t>
      </w:r>
      <w:proofErr w:type="spellEnd"/>
      <w:r w:rsidRPr="008C5E45">
        <w:rPr>
          <w:rFonts w:ascii="Museo Sans 300" w:hAnsi="Museo Sans 300"/>
          <w:sz w:val="22"/>
          <w:szCs w:val="22"/>
        </w:rPr>
        <w:t>”;</w:t>
      </w:r>
    </w:p>
    <w:p w14:paraId="00901062" w14:textId="1BB47849" w:rsidR="00E21BED" w:rsidRDefault="0047212B" w:rsidP="00E21BED">
      <w:pPr>
        <w:pStyle w:val="Prrafodelista"/>
        <w:widowControl w:val="0"/>
        <w:numPr>
          <w:ilvl w:val="0"/>
          <w:numId w:val="5"/>
        </w:numPr>
        <w:tabs>
          <w:tab w:val="left" w:pos="2977"/>
        </w:tabs>
        <w:ind w:left="425" w:hanging="425"/>
        <w:contextualSpacing w:val="0"/>
        <w:rPr>
          <w:rFonts w:ascii="Museo Sans 300" w:hAnsi="Museo Sans 300"/>
          <w:sz w:val="22"/>
          <w:szCs w:val="22"/>
        </w:rPr>
      </w:pPr>
      <w:r>
        <w:rPr>
          <w:rFonts w:ascii="Museo Sans 300" w:hAnsi="Museo Sans 300"/>
          <w:sz w:val="22"/>
          <w:szCs w:val="22"/>
        </w:rPr>
        <w:t>Nombre completo;</w:t>
      </w:r>
    </w:p>
    <w:p w14:paraId="6B4F78F1" w14:textId="18CD5459" w:rsidR="00E21BED" w:rsidRDefault="00E21BED" w:rsidP="00E21BED">
      <w:pPr>
        <w:pStyle w:val="Prrafodelista"/>
        <w:widowControl w:val="0"/>
        <w:numPr>
          <w:ilvl w:val="0"/>
          <w:numId w:val="5"/>
        </w:numPr>
        <w:tabs>
          <w:tab w:val="left" w:pos="2977"/>
        </w:tabs>
        <w:ind w:left="425" w:hanging="425"/>
        <w:contextualSpacing w:val="0"/>
        <w:rPr>
          <w:rFonts w:ascii="Museo Sans 300" w:hAnsi="Museo Sans 300"/>
          <w:sz w:val="22"/>
          <w:szCs w:val="22"/>
        </w:rPr>
      </w:pPr>
      <w:r w:rsidRPr="00E21BED">
        <w:rPr>
          <w:rFonts w:ascii="Museo Sans 300" w:hAnsi="Museo Sans 300"/>
          <w:sz w:val="22"/>
          <w:szCs w:val="22"/>
        </w:rPr>
        <w:t>Fecha de Nacimiento, en formato “</w:t>
      </w:r>
      <w:proofErr w:type="spellStart"/>
      <w:r w:rsidRPr="00E21BED">
        <w:rPr>
          <w:rFonts w:ascii="Museo Sans 300" w:hAnsi="Museo Sans 300"/>
          <w:sz w:val="22"/>
          <w:szCs w:val="22"/>
        </w:rPr>
        <w:t>ddmmaaaa</w:t>
      </w:r>
      <w:proofErr w:type="spellEnd"/>
      <w:r w:rsidRPr="00E21BED">
        <w:rPr>
          <w:rFonts w:ascii="Museo Sans 300" w:hAnsi="Museo Sans 300"/>
          <w:sz w:val="22"/>
          <w:szCs w:val="22"/>
        </w:rPr>
        <w:t>”;</w:t>
      </w:r>
    </w:p>
    <w:p w14:paraId="18C33261" w14:textId="0C03CBDC" w:rsidR="006601D9" w:rsidRDefault="006601D9" w:rsidP="00E21BED">
      <w:pPr>
        <w:pStyle w:val="Prrafodelista"/>
        <w:widowControl w:val="0"/>
        <w:numPr>
          <w:ilvl w:val="0"/>
          <w:numId w:val="5"/>
        </w:numPr>
        <w:tabs>
          <w:tab w:val="left" w:pos="2977"/>
        </w:tabs>
        <w:ind w:left="425" w:hanging="425"/>
        <w:contextualSpacing w:val="0"/>
        <w:rPr>
          <w:rFonts w:ascii="Museo Sans 300" w:hAnsi="Museo Sans 300"/>
          <w:sz w:val="22"/>
          <w:szCs w:val="22"/>
        </w:rPr>
      </w:pPr>
      <w:r>
        <w:rPr>
          <w:rFonts w:ascii="Museo Sans 300" w:hAnsi="Museo Sans 300"/>
          <w:sz w:val="22"/>
          <w:szCs w:val="22"/>
        </w:rPr>
        <w:t>Sexo;</w:t>
      </w:r>
    </w:p>
    <w:p w14:paraId="6999720B" w14:textId="13294159" w:rsidR="006601D9" w:rsidRPr="00E21BED" w:rsidRDefault="006601D9" w:rsidP="00E21BED">
      <w:pPr>
        <w:pStyle w:val="Prrafodelista"/>
        <w:widowControl w:val="0"/>
        <w:numPr>
          <w:ilvl w:val="0"/>
          <w:numId w:val="5"/>
        </w:numPr>
        <w:tabs>
          <w:tab w:val="left" w:pos="2977"/>
        </w:tabs>
        <w:ind w:left="425" w:hanging="425"/>
        <w:contextualSpacing w:val="0"/>
        <w:rPr>
          <w:rFonts w:ascii="Museo Sans 300" w:hAnsi="Museo Sans 300"/>
          <w:sz w:val="22"/>
          <w:szCs w:val="22"/>
        </w:rPr>
      </w:pPr>
      <w:r>
        <w:rPr>
          <w:rFonts w:ascii="Museo Sans 300" w:hAnsi="Museo Sans 300"/>
          <w:sz w:val="22"/>
          <w:szCs w:val="22"/>
        </w:rPr>
        <w:t>Nombre completo de ambos padres, en los casos que aplique;</w:t>
      </w:r>
    </w:p>
    <w:p w14:paraId="67E98F37" w14:textId="49B9737F" w:rsidR="0047212B" w:rsidRDefault="0047212B" w:rsidP="00DF3A9D">
      <w:pPr>
        <w:pStyle w:val="Prrafodelista"/>
        <w:widowControl w:val="0"/>
        <w:numPr>
          <w:ilvl w:val="0"/>
          <w:numId w:val="5"/>
        </w:numPr>
        <w:ind w:left="425" w:hanging="425"/>
        <w:contextualSpacing w:val="0"/>
        <w:rPr>
          <w:rFonts w:ascii="Museo Sans 300" w:hAnsi="Museo Sans 300"/>
          <w:sz w:val="22"/>
          <w:szCs w:val="22"/>
        </w:rPr>
      </w:pPr>
      <w:r>
        <w:rPr>
          <w:rFonts w:ascii="Museo Sans 300" w:hAnsi="Museo Sans 300"/>
          <w:sz w:val="22"/>
          <w:szCs w:val="22"/>
        </w:rPr>
        <w:t xml:space="preserve">Número de </w:t>
      </w:r>
      <w:r w:rsidRPr="0047212B">
        <w:rPr>
          <w:rFonts w:ascii="Museo Sans 300" w:hAnsi="Museo Sans 300"/>
          <w:sz w:val="22"/>
          <w:szCs w:val="22"/>
        </w:rPr>
        <w:t>afiliación al ISSS o INPEP, según corresponda</w:t>
      </w:r>
      <w:r>
        <w:rPr>
          <w:rFonts w:ascii="Museo Sans 300" w:hAnsi="Museo Sans 300"/>
          <w:sz w:val="22"/>
          <w:szCs w:val="22"/>
        </w:rPr>
        <w:t>;</w:t>
      </w:r>
    </w:p>
    <w:p w14:paraId="6A90B20A" w14:textId="5CDBE160" w:rsidR="0047212B" w:rsidRDefault="00F132FF" w:rsidP="00DF3A9D">
      <w:pPr>
        <w:pStyle w:val="Prrafodelista"/>
        <w:widowControl w:val="0"/>
        <w:numPr>
          <w:ilvl w:val="0"/>
          <w:numId w:val="5"/>
        </w:numPr>
        <w:ind w:left="425" w:hanging="425"/>
        <w:contextualSpacing w:val="0"/>
        <w:rPr>
          <w:rFonts w:ascii="Museo Sans 300" w:hAnsi="Museo Sans 300"/>
          <w:sz w:val="22"/>
          <w:szCs w:val="22"/>
        </w:rPr>
      </w:pPr>
      <w:r>
        <w:rPr>
          <w:rFonts w:ascii="Museo Sans 300" w:hAnsi="Museo Sans 300"/>
          <w:sz w:val="22"/>
          <w:szCs w:val="22"/>
        </w:rPr>
        <w:t>Documento de Identidad (</w:t>
      </w:r>
      <w:r w:rsidR="0047212B">
        <w:rPr>
          <w:rFonts w:ascii="Museo Sans 300" w:hAnsi="Museo Sans 300"/>
          <w:sz w:val="22"/>
          <w:szCs w:val="22"/>
        </w:rPr>
        <w:t>DUI, Pasaporte o Carné de residente</w:t>
      </w:r>
      <w:r>
        <w:rPr>
          <w:rFonts w:ascii="Museo Sans 300" w:hAnsi="Museo Sans 300"/>
          <w:sz w:val="22"/>
          <w:szCs w:val="22"/>
        </w:rPr>
        <w:t>)</w:t>
      </w:r>
      <w:r w:rsidR="0047212B">
        <w:rPr>
          <w:rFonts w:ascii="Museo Sans 300" w:hAnsi="Museo Sans 300"/>
          <w:sz w:val="22"/>
          <w:szCs w:val="22"/>
        </w:rPr>
        <w:t>, según corresponda;</w:t>
      </w:r>
    </w:p>
    <w:p w14:paraId="5CA8A49C" w14:textId="6FC17111" w:rsidR="006601D9" w:rsidRDefault="006601D9" w:rsidP="00DF3A9D">
      <w:pPr>
        <w:pStyle w:val="Prrafodelista"/>
        <w:widowControl w:val="0"/>
        <w:numPr>
          <w:ilvl w:val="0"/>
          <w:numId w:val="5"/>
        </w:numPr>
        <w:ind w:left="425" w:hanging="425"/>
        <w:contextualSpacing w:val="0"/>
        <w:rPr>
          <w:rFonts w:ascii="Museo Sans 300" w:hAnsi="Museo Sans 300"/>
          <w:sz w:val="22"/>
          <w:szCs w:val="22"/>
        </w:rPr>
      </w:pPr>
      <w:r>
        <w:rPr>
          <w:rFonts w:ascii="Museo Sans 300" w:hAnsi="Museo Sans 300"/>
          <w:sz w:val="22"/>
          <w:szCs w:val="22"/>
        </w:rPr>
        <w:t>Dirección para notificación;</w:t>
      </w:r>
    </w:p>
    <w:p w14:paraId="0375B674" w14:textId="6F1E4E2A" w:rsidR="00133D1E" w:rsidRDefault="00133D1E" w:rsidP="00DF3A9D">
      <w:pPr>
        <w:pStyle w:val="Prrafodelista"/>
        <w:widowControl w:val="0"/>
        <w:numPr>
          <w:ilvl w:val="0"/>
          <w:numId w:val="5"/>
        </w:numPr>
        <w:ind w:left="425" w:hanging="425"/>
        <w:contextualSpacing w:val="0"/>
        <w:rPr>
          <w:rFonts w:ascii="Museo Sans 300" w:hAnsi="Museo Sans 300"/>
          <w:sz w:val="22"/>
          <w:szCs w:val="22"/>
        </w:rPr>
      </w:pPr>
      <w:r>
        <w:rPr>
          <w:rFonts w:ascii="Museo Sans 300" w:hAnsi="Museo Sans 300"/>
          <w:sz w:val="22"/>
          <w:szCs w:val="22"/>
        </w:rPr>
        <w:t>Correo electrónico;</w:t>
      </w:r>
    </w:p>
    <w:p w14:paraId="1A52DA7C" w14:textId="5ADA0016" w:rsidR="00E21BED" w:rsidRDefault="00E151B2" w:rsidP="00E21BED">
      <w:pPr>
        <w:pStyle w:val="Prrafodelista"/>
        <w:widowControl w:val="0"/>
        <w:numPr>
          <w:ilvl w:val="0"/>
          <w:numId w:val="5"/>
        </w:numPr>
        <w:ind w:left="425" w:hanging="425"/>
        <w:contextualSpacing w:val="0"/>
        <w:rPr>
          <w:rFonts w:ascii="Museo Sans 300" w:hAnsi="Museo Sans 300"/>
          <w:sz w:val="22"/>
          <w:szCs w:val="22"/>
        </w:rPr>
      </w:pPr>
      <w:r>
        <w:rPr>
          <w:rFonts w:ascii="Museo Sans 300" w:hAnsi="Museo Sans 300"/>
          <w:sz w:val="22"/>
          <w:szCs w:val="22"/>
        </w:rPr>
        <w:t>Número de teléfono fijo o celular</w:t>
      </w:r>
      <w:r w:rsidR="006D45D6">
        <w:rPr>
          <w:rFonts w:ascii="Museo Sans 300" w:hAnsi="Museo Sans 300"/>
          <w:sz w:val="22"/>
          <w:szCs w:val="22"/>
        </w:rPr>
        <w:t>;</w:t>
      </w:r>
    </w:p>
    <w:p w14:paraId="016B74DA" w14:textId="31E787D6" w:rsidR="00E21BED" w:rsidRPr="00E21BED" w:rsidRDefault="00E21BED" w:rsidP="00161D9A">
      <w:pPr>
        <w:pStyle w:val="Prrafodelista"/>
        <w:widowControl w:val="0"/>
        <w:numPr>
          <w:ilvl w:val="0"/>
          <w:numId w:val="5"/>
        </w:numPr>
        <w:spacing w:after="120"/>
        <w:ind w:left="425" w:hanging="425"/>
        <w:contextualSpacing w:val="0"/>
        <w:rPr>
          <w:rFonts w:ascii="Museo Sans 300" w:hAnsi="Museo Sans 300"/>
          <w:sz w:val="22"/>
          <w:szCs w:val="22"/>
        </w:rPr>
      </w:pPr>
      <w:r w:rsidRPr="00E21BED">
        <w:rPr>
          <w:rFonts w:ascii="Museo Sans 300" w:hAnsi="Museo Sans 300"/>
          <w:sz w:val="22"/>
          <w:szCs w:val="22"/>
        </w:rPr>
        <w:t>Motivo de la solicitud, el cual podrá ser:</w:t>
      </w:r>
    </w:p>
    <w:p w14:paraId="126E7CFB" w14:textId="4AA6298A" w:rsidR="00E21BED" w:rsidRDefault="000678F3" w:rsidP="00E21BED">
      <w:pPr>
        <w:pStyle w:val="Prrafodelista"/>
        <w:widowControl w:val="0"/>
        <w:numPr>
          <w:ilvl w:val="0"/>
          <w:numId w:val="11"/>
        </w:numPr>
        <w:rPr>
          <w:rFonts w:ascii="Museo Sans 300" w:hAnsi="Museo Sans 300"/>
          <w:sz w:val="22"/>
          <w:szCs w:val="22"/>
        </w:rPr>
      </w:pPr>
      <w:r>
        <w:rPr>
          <w:rFonts w:ascii="Museo Sans 300" w:hAnsi="Museo Sans 300"/>
          <w:sz w:val="22"/>
          <w:szCs w:val="22"/>
        </w:rPr>
        <w:t xml:space="preserve">Beneficio </w:t>
      </w:r>
      <w:r w:rsidR="00E21BED">
        <w:rPr>
          <w:rFonts w:ascii="Museo Sans 300" w:hAnsi="Museo Sans 300"/>
          <w:sz w:val="22"/>
          <w:szCs w:val="22"/>
        </w:rPr>
        <w:t>por vejez;</w:t>
      </w:r>
    </w:p>
    <w:p w14:paraId="33BD5BFD" w14:textId="77777777" w:rsidR="00E21BED" w:rsidRDefault="00E21BED" w:rsidP="00E21BED">
      <w:pPr>
        <w:pStyle w:val="Prrafodelista"/>
        <w:widowControl w:val="0"/>
        <w:numPr>
          <w:ilvl w:val="0"/>
          <w:numId w:val="11"/>
        </w:numPr>
        <w:rPr>
          <w:rFonts w:ascii="Museo Sans 300" w:hAnsi="Museo Sans 300"/>
          <w:sz w:val="22"/>
          <w:szCs w:val="22"/>
        </w:rPr>
      </w:pPr>
      <w:r>
        <w:rPr>
          <w:rFonts w:ascii="Museo Sans 300" w:hAnsi="Museo Sans 300"/>
          <w:sz w:val="22"/>
          <w:szCs w:val="22"/>
        </w:rPr>
        <w:t>Pensión por invalidez;</w:t>
      </w:r>
    </w:p>
    <w:p w14:paraId="027EBDBC" w14:textId="77777777" w:rsidR="00E21BED" w:rsidRDefault="00E21BED" w:rsidP="00E21BED">
      <w:pPr>
        <w:pStyle w:val="Prrafodelista"/>
        <w:widowControl w:val="0"/>
        <w:numPr>
          <w:ilvl w:val="0"/>
          <w:numId w:val="11"/>
        </w:numPr>
        <w:rPr>
          <w:rFonts w:ascii="Museo Sans 300" w:hAnsi="Museo Sans 300"/>
          <w:sz w:val="22"/>
          <w:szCs w:val="22"/>
        </w:rPr>
      </w:pPr>
      <w:r>
        <w:rPr>
          <w:rFonts w:ascii="Museo Sans 300" w:hAnsi="Museo Sans 300"/>
          <w:sz w:val="22"/>
          <w:szCs w:val="22"/>
        </w:rPr>
        <w:t>Pensión por sobrevivencia;</w:t>
      </w:r>
    </w:p>
    <w:p w14:paraId="6F9EDAF4" w14:textId="6E546C35" w:rsidR="00E21BED" w:rsidRDefault="00F132FF" w:rsidP="00E21BED">
      <w:pPr>
        <w:pStyle w:val="Prrafodelista"/>
        <w:widowControl w:val="0"/>
        <w:numPr>
          <w:ilvl w:val="0"/>
          <w:numId w:val="11"/>
        </w:numPr>
        <w:rPr>
          <w:rFonts w:ascii="Museo Sans 300" w:hAnsi="Museo Sans 300"/>
          <w:sz w:val="22"/>
          <w:szCs w:val="22"/>
        </w:rPr>
      </w:pPr>
      <w:r>
        <w:rPr>
          <w:rFonts w:ascii="Museo Sans 300" w:hAnsi="Museo Sans 300"/>
          <w:sz w:val="22"/>
          <w:szCs w:val="22"/>
        </w:rPr>
        <w:t>Beneficio por enfermedad grave o grave enfermedad terminal, devolución de saldo a salvadoreños residentes en el extranjero o devolución de saldo a extranjeros</w:t>
      </w:r>
      <w:r w:rsidR="00E21BED">
        <w:rPr>
          <w:rFonts w:ascii="Museo Sans 300" w:hAnsi="Museo Sans 300"/>
          <w:sz w:val="22"/>
          <w:szCs w:val="22"/>
        </w:rPr>
        <w:t>;</w:t>
      </w:r>
      <w:r w:rsidR="00C141FC">
        <w:rPr>
          <w:rFonts w:ascii="Museo Sans 300" w:hAnsi="Museo Sans 300"/>
          <w:sz w:val="22"/>
          <w:szCs w:val="22"/>
        </w:rPr>
        <w:t xml:space="preserve"> y</w:t>
      </w:r>
    </w:p>
    <w:p w14:paraId="634C6ECA" w14:textId="3C42AF36" w:rsidR="00E21BED" w:rsidRPr="00E21BED" w:rsidRDefault="00E21BED" w:rsidP="00E21BED">
      <w:pPr>
        <w:pStyle w:val="Prrafodelista"/>
        <w:widowControl w:val="0"/>
        <w:numPr>
          <w:ilvl w:val="0"/>
          <w:numId w:val="11"/>
        </w:numPr>
        <w:rPr>
          <w:rFonts w:ascii="Museo Sans 300" w:hAnsi="Museo Sans 300"/>
          <w:sz w:val="22"/>
          <w:szCs w:val="22"/>
        </w:rPr>
      </w:pPr>
      <w:r w:rsidRPr="00E21BED">
        <w:rPr>
          <w:rFonts w:ascii="Museo Sans 300" w:hAnsi="Museo Sans 300"/>
          <w:sz w:val="22"/>
          <w:szCs w:val="22"/>
        </w:rPr>
        <w:t>Otro</w:t>
      </w:r>
      <w:r>
        <w:rPr>
          <w:rFonts w:ascii="Museo Sans 300" w:hAnsi="Museo Sans 300"/>
          <w:sz w:val="22"/>
          <w:szCs w:val="22"/>
        </w:rPr>
        <w:t>.</w:t>
      </w:r>
    </w:p>
    <w:p w14:paraId="5573EE05" w14:textId="78422E4C" w:rsidR="00E21BED" w:rsidRDefault="00E21BED" w:rsidP="00E21BED">
      <w:pPr>
        <w:pStyle w:val="Prrafodelista"/>
        <w:widowControl w:val="0"/>
        <w:numPr>
          <w:ilvl w:val="0"/>
          <w:numId w:val="5"/>
        </w:numPr>
        <w:ind w:left="425" w:hanging="425"/>
        <w:contextualSpacing w:val="0"/>
        <w:rPr>
          <w:rFonts w:ascii="Museo Sans 300" w:hAnsi="Museo Sans 300"/>
          <w:sz w:val="22"/>
          <w:szCs w:val="22"/>
        </w:rPr>
      </w:pPr>
      <w:r w:rsidRPr="00E21BED">
        <w:rPr>
          <w:rFonts w:ascii="Museo Sans 300" w:hAnsi="Museo Sans 300"/>
          <w:sz w:val="22"/>
          <w:szCs w:val="22"/>
        </w:rPr>
        <w:t>Información sobre los antecedentes laborales, indicando si cotizó en el ISSS, INPEP o ambos;</w:t>
      </w:r>
    </w:p>
    <w:p w14:paraId="1779A8EB" w14:textId="79040A69" w:rsidR="006D45D6" w:rsidRDefault="00E1071F" w:rsidP="00DF3A9D">
      <w:pPr>
        <w:pStyle w:val="Prrafodelista"/>
        <w:widowControl w:val="0"/>
        <w:numPr>
          <w:ilvl w:val="0"/>
          <w:numId w:val="5"/>
        </w:numPr>
        <w:ind w:left="425" w:hanging="425"/>
        <w:contextualSpacing w:val="0"/>
        <w:rPr>
          <w:rFonts w:ascii="Museo Sans 300" w:hAnsi="Museo Sans 300"/>
          <w:sz w:val="22"/>
          <w:szCs w:val="22"/>
        </w:rPr>
      </w:pPr>
      <w:r w:rsidRPr="00F1507A">
        <w:rPr>
          <w:rFonts w:ascii="Museo Sans 300" w:hAnsi="Museo Sans 300"/>
          <w:sz w:val="22"/>
          <w:szCs w:val="22"/>
        </w:rPr>
        <w:t>Firma del afiliado</w:t>
      </w:r>
      <w:r w:rsidR="005C749A">
        <w:rPr>
          <w:rFonts w:ascii="Museo Sans 300" w:hAnsi="Museo Sans 300"/>
          <w:sz w:val="22"/>
          <w:szCs w:val="22"/>
        </w:rPr>
        <w:t xml:space="preserve"> o beneficiario </w:t>
      </w:r>
      <w:r w:rsidRPr="00F1507A">
        <w:rPr>
          <w:rFonts w:ascii="Museo Sans 300" w:hAnsi="Museo Sans 300"/>
          <w:sz w:val="22"/>
          <w:szCs w:val="22"/>
        </w:rPr>
        <w:t>en solicitudes físicas. En los casos que el trámite sea realizado por medio de canales electrónicos será necesaria la autenticación del afiliado</w:t>
      </w:r>
      <w:r w:rsidR="000F5F8D">
        <w:rPr>
          <w:rFonts w:ascii="Museo Sans 300" w:hAnsi="Museo Sans 300"/>
          <w:sz w:val="22"/>
          <w:szCs w:val="22"/>
        </w:rPr>
        <w:t xml:space="preserve"> o beneficiario</w:t>
      </w:r>
      <w:r w:rsidRPr="00F1507A">
        <w:rPr>
          <w:rFonts w:ascii="Museo Sans 300" w:hAnsi="Museo Sans 300"/>
          <w:sz w:val="22"/>
          <w:szCs w:val="22"/>
        </w:rPr>
        <w:t xml:space="preserve">, de acuerdo con la forma en que lo establezca la </w:t>
      </w:r>
      <w:r>
        <w:rPr>
          <w:rFonts w:ascii="Museo Sans 300" w:hAnsi="Museo Sans 300"/>
          <w:sz w:val="22"/>
          <w:szCs w:val="22"/>
        </w:rPr>
        <w:t>UAIHL</w:t>
      </w:r>
      <w:r w:rsidR="006601D9">
        <w:rPr>
          <w:rFonts w:ascii="Museo Sans 300" w:hAnsi="Museo Sans 300"/>
          <w:sz w:val="22"/>
          <w:szCs w:val="22"/>
        </w:rPr>
        <w:t>; y</w:t>
      </w:r>
    </w:p>
    <w:p w14:paraId="02135407" w14:textId="217F6274" w:rsidR="006601D9" w:rsidRDefault="006601D9" w:rsidP="00DF3A9D">
      <w:pPr>
        <w:pStyle w:val="Prrafodelista"/>
        <w:widowControl w:val="0"/>
        <w:numPr>
          <w:ilvl w:val="0"/>
          <w:numId w:val="5"/>
        </w:numPr>
        <w:ind w:left="425" w:hanging="425"/>
        <w:contextualSpacing w:val="0"/>
        <w:rPr>
          <w:rFonts w:ascii="Museo Sans 300" w:hAnsi="Museo Sans 300"/>
          <w:sz w:val="22"/>
          <w:szCs w:val="22"/>
        </w:rPr>
      </w:pPr>
      <w:r>
        <w:rPr>
          <w:rFonts w:ascii="Museo Sans 300" w:hAnsi="Museo Sans 300"/>
          <w:sz w:val="22"/>
          <w:szCs w:val="22"/>
        </w:rPr>
        <w:t>Nombre de la persona</w:t>
      </w:r>
      <w:r w:rsidR="000F5F8D">
        <w:rPr>
          <w:rFonts w:ascii="Museo Sans 300" w:hAnsi="Museo Sans 300"/>
          <w:sz w:val="22"/>
          <w:szCs w:val="22"/>
        </w:rPr>
        <w:t xml:space="preserve"> de la UAIHL</w:t>
      </w:r>
      <w:r>
        <w:rPr>
          <w:rFonts w:ascii="Museo Sans 300" w:hAnsi="Museo Sans 300"/>
          <w:sz w:val="22"/>
          <w:szCs w:val="22"/>
        </w:rPr>
        <w:t xml:space="preserve"> que recibe la solicitud</w:t>
      </w:r>
      <w:r w:rsidR="000F5F8D">
        <w:rPr>
          <w:rFonts w:ascii="Museo Sans 300" w:hAnsi="Museo Sans 300"/>
          <w:sz w:val="22"/>
          <w:szCs w:val="22"/>
        </w:rPr>
        <w:t>,</w:t>
      </w:r>
      <w:r>
        <w:rPr>
          <w:rFonts w:ascii="Museo Sans 300" w:hAnsi="Museo Sans 300"/>
          <w:sz w:val="22"/>
          <w:szCs w:val="22"/>
        </w:rPr>
        <w:t xml:space="preserve"> y fecha de recepción.</w:t>
      </w:r>
    </w:p>
    <w:p w14:paraId="42538FEC" w14:textId="71B014EF" w:rsidR="00E21BED" w:rsidRDefault="00E21BED" w:rsidP="006665CF">
      <w:pPr>
        <w:widowControl w:val="0"/>
        <w:rPr>
          <w:rFonts w:ascii="Museo Sans 300" w:hAnsi="Museo Sans 300"/>
          <w:sz w:val="22"/>
          <w:szCs w:val="22"/>
        </w:rPr>
      </w:pPr>
    </w:p>
    <w:p w14:paraId="572E7BCF" w14:textId="40D19299" w:rsidR="00CC1E10" w:rsidRPr="00CC1E10" w:rsidRDefault="00CC1E10" w:rsidP="00CC1E10">
      <w:pPr>
        <w:widowControl w:val="0"/>
        <w:rPr>
          <w:rFonts w:ascii="Museo Sans 300" w:hAnsi="Museo Sans 300"/>
          <w:sz w:val="22"/>
          <w:szCs w:val="22"/>
        </w:rPr>
      </w:pPr>
      <w:r>
        <w:rPr>
          <w:rFonts w:ascii="Museo Sans 300" w:hAnsi="Museo Sans 300"/>
          <w:sz w:val="22"/>
          <w:szCs w:val="22"/>
        </w:rPr>
        <w:t>Asimismo, se podrá incorporar el d</w:t>
      </w:r>
      <w:r w:rsidRPr="00CC1E10">
        <w:rPr>
          <w:rFonts w:ascii="Museo Sans 300" w:hAnsi="Museo Sans 300"/>
          <w:sz w:val="22"/>
          <w:szCs w:val="22"/>
        </w:rPr>
        <w:t>etalle de la información laboral en la que se indique</w:t>
      </w:r>
      <w:r w:rsidR="00DE1995">
        <w:rPr>
          <w:rFonts w:ascii="Museo Sans 300" w:hAnsi="Museo Sans 300"/>
          <w:sz w:val="22"/>
          <w:szCs w:val="22"/>
        </w:rPr>
        <w:t xml:space="preserve"> el</w:t>
      </w:r>
      <w:r w:rsidRPr="00CC1E10">
        <w:rPr>
          <w:rFonts w:ascii="Museo Sans 300" w:hAnsi="Museo Sans 300"/>
          <w:sz w:val="22"/>
          <w:szCs w:val="22"/>
        </w:rPr>
        <w:t xml:space="preserve"> patrono o empleador, fecha de inicio y fecha de salida laboral, cargo y forma de pago</w:t>
      </w:r>
      <w:r w:rsidR="00DE1995">
        <w:rPr>
          <w:rFonts w:ascii="Museo Sans 300" w:hAnsi="Museo Sans 300"/>
          <w:sz w:val="22"/>
          <w:szCs w:val="22"/>
        </w:rPr>
        <w:t>, así como</w:t>
      </w:r>
      <w:r>
        <w:rPr>
          <w:rFonts w:ascii="Museo Sans 300" w:hAnsi="Museo Sans 300"/>
          <w:sz w:val="22"/>
          <w:szCs w:val="22"/>
        </w:rPr>
        <w:t xml:space="preserve"> </w:t>
      </w:r>
      <w:r w:rsidRPr="00CC1E10">
        <w:rPr>
          <w:rFonts w:ascii="Museo Sans 300" w:hAnsi="Museo Sans 300"/>
          <w:sz w:val="22"/>
          <w:szCs w:val="22"/>
        </w:rPr>
        <w:t>Anexos, los cuales pueden ser documentos que comprueben la información de los tiempos laborados por el afiliado</w:t>
      </w:r>
      <w:r w:rsidR="00DE1995">
        <w:rPr>
          <w:rFonts w:ascii="Museo Sans 300" w:hAnsi="Museo Sans 300"/>
          <w:sz w:val="22"/>
          <w:szCs w:val="22"/>
        </w:rPr>
        <w:t>.</w:t>
      </w:r>
    </w:p>
    <w:p w14:paraId="00D35035" w14:textId="77777777" w:rsidR="00CC1E10" w:rsidRPr="006665CF" w:rsidRDefault="00CC1E10" w:rsidP="006665CF">
      <w:pPr>
        <w:widowControl w:val="0"/>
        <w:rPr>
          <w:rFonts w:ascii="Museo Sans 300" w:hAnsi="Museo Sans 300"/>
          <w:sz w:val="22"/>
          <w:szCs w:val="22"/>
        </w:rPr>
      </w:pPr>
    </w:p>
    <w:p w14:paraId="76ABDEA6" w14:textId="7A89ACF4" w:rsidR="006B3608" w:rsidRPr="006B3608" w:rsidRDefault="006B3608" w:rsidP="00716248">
      <w:pPr>
        <w:widowControl w:val="0"/>
        <w:tabs>
          <w:tab w:val="left" w:pos="851"/>
        </w:tabs>
        <w:outlineLvl w:val="0"/>
        <w:rPr>
          <w:rFonts w:ascii="Museo Sans 300" w:hAnsi="Museo Sans 300" w:cs="ArialMT"/>
          <w:b/>
          <w:bCs/>
          <w:sz w:val="22"/>
          <w:szCs w:val="22"/>
        </w:rPr>
      </w:pPr>
      <w:r w:rsidRPr="006B3608">
        <w:rPr>
          <w:rFonts w:ascii="Museo Sans 300" w:hAnsi="Museo Sans 300" w:cs="ArialMT"/>
          <w:b/>
          <w:bCs/>
          <w:sz w:val="22"/>
          <w:szCs w:val="22"/>
        </w:rPr>
        <w:t>Del proceso de emisión del historial laboral</w:t>
      </w:r>
    </w:p>
    <w:p w14:paraId="03160990" w14:textId="30302BFD" w:rsidR="006665CF" w:rsidRDefault="00E151B2" w:rsidP="006665CF">
      <w:pPr>
        <w:pStyle w:val="Prrafodelista"/>
        <w:widowControl w:val="0"/>
        <w:numPr>
          <w:ilvl w:val="0"/>
          <w:numId w:val="2"/>
        </w:numPr>
        <w:tabs>
          <w:tab w:val="left" w:pos="851"/>
        </w:tabs>
        <w:spacing w:after="120"/>
        <w:contextualSpacing w:val="0"/>
        <w:outlineLvl w:val="0"/>
        <w:rPr>
          <w:rFonts w:ascii="Museo Sans 300" w:hAnsi="Museo Sans 300"/>
          <w:iCs/>
          <w:sz w:val="22"/>
          <w:szCs w:val="22"/>
          <w:lang w:val="es-MX"/>
        </w:rPr>
      </w:pPr>
      <w:r>
        <w:rPr>
          <w:rFonts w:ascii="Museo Sans 300" w:hAnsi="Museo Sans 300"/>
          <w:iCs/>
          <w:sz w:val="22"/>
          <w:szCs w:val="22"/>
          <w:lang w:val="es-MX"/>
        </w:rPr>
        <w:t>La UAIHL deberá</w:t>
      </w:r>
      <w:r w:rsidR="005F3E37">
        <w:rPr>
          <w:rFonts w:ascii="Museo Sans 300" w:hAnsi="Museo Sans 300"/>
          <w:iCs/>
          <w:sz w:val="22"/>
          <w:szCs w:val="22"/>
          <w:lang w:val="es-MX"/>
        </w:rPr>
        <w:t xml:space="preserve"> procesar cada una de las solicitudes</w:t>
      </w:r>
      <w:r w:rsidR="00BA6323">
        <w:rPr>
          <w:rFonts w:ascii="Museo Sans 300" w:hAnsi="Museo Sans 300"/>
          <w:iCs/>
          <w:sz w:val="22"/>
          <w:szCs w:val="22"/>
          <w:lang w:val="es-MX"/>
        </w:rPr>
        <w:t xml:space="preserve"> en el plazo indicado en el artículo </w:t>
      </w:r>
      <w:r w:rsidR="002B239B">
        <w:rPr>
          <w:rFonts w:ascii="Museo Sans 300" w:hAnsi="Museo Sans 300"/>
          <w:iCs/>
          <w:sz w:val="22"/>
          <w:szCs w:val="22"/>
          <w:lang w:val="es-MX"/>
        </w:rPr>
        <w:t>9</w:t>
      </w:r>
      <w:r w:rsidR="00BA6323">
        <w:rPr>
          <w:rFonts w:ascii="Museo Sans 300" w:hAnsi="Museo Sans 300"/>
          <w:iCs/>
          <w:sz w:val="22"/>
          <w:szCs w:val="22"/>
          <w:lang w:val="es-MX"/>
        </w:rPr>
        <w:t xml:space="preserve"> de las presentes normas,</w:t>
      </w:r>
      <w:r w:rsidR="00C86727">
        <w:rPr>
          <w:rFonts w:ascii="Museo Sans 300" w:hAnsi="Museo Sans 300"/>
          <w:iCs/>
          <w:sz w:val="22"/>
          <w:szCs w:val="22"/>
          <w:lang w:val="es-MX"/>
        </w:rPr>
        <w:t xml:space="preserve"> para lo cual deberá</w:t>
      </w:r>
      <w:r w:rsidR="00D4417B">
        <w:rPr>
          <w:rFonts w:ascii="Museo Sans 300" w:hAnsi="Museo Sans 300"/>
          <w:iCs/>
          <w:sz w:val="22"/>
          <w:szCs w:val="22"/>
          <w:lang w:val="es-MX"/>
        </w:rPr>
        <w:t xml:space="preserve"> seguirse el proceso siguiente:</w:t>
      </w:r>
    </w:p>
    <w:p w14:paraId="470D8D77" w14:textId="4C1113E8" w:rsidR="006601D9" w:rsidRDefault="006601D9" w:rsidP="00D418EC">
      <w:pPr>
        <w:pStyle w:val="Prrafodelista"/>
        <w:widowControl w:val="0"/>
        <w:numPr>
          <w:ilvl w:val="0"/>
          <w:numId w:val="28"/>
        </w:numPr>
        <w:ind w:left="426" w:hanging="426"/>
        <w:rPr>
          <w:rFonts w:ascii="Museo Sans 300" w:hAnsi="Museo Sans 300"/>
          <w:iCs/>
          <w:sz w:val="22"/>
          <w:szCs w:val="22"/>
          <w:lang w:val="es-MX"/>
        </w:rPr>
      </w:pPr>
      <w:r>
        <w:rPr>
          <w:rFonts w:ascii="Museo Sans 300" w:hAnsi="Museo Sans 300"/>
          <w:iCs/>
          <w:sz w:val="22"/>
          <w:szCs w:val="22"/>
          <w:lang w:val="es-MX"/>
        </w:rPr>
        <w:t>Se deberá actualizar la información del afiliado en la base de datos del Sistema para la Administración del Historial Laboral (SAHL), para realizar un adecuad</w:t>
      </w:r>
      <w:r w:rsidR="00F6600E">
        <w:rPr>
          <w:rFonts w:ascii="Museo Sans 300" w:hAnsi="Museo Sans 300"/>
          <w:iCs/>
          <w:sz w:val="22"/>
          <w:szCs w:val="22"/>
          <w:lang w:val="es-MX"/>
        </w:rPr>
        <w:t xml:space="preserve">o reconocimiento </w:t>
      </w:r>
      <w:r>
        <w:rPr>
          <w:rFonts w:ascii="Museo Sans 300" w:hAnsi="Museo Sans 300"/>
          <w:iCs/>
          <w:sz w:val="22"/>
          <w:szCs w:val="22"/>
          <w:lang w:val="es-MX"/>
        </w:rPr>
        <w:t>de los períodos cotizados</w:t>
      </w:r>
      <w:r w:rsidR="00F6600E">
        <w:rPr>
          <w:rFonts w:ascii="Museo Sans 300" w:hAnsi="Museo Sans 300"/>
          <w:iCs/>
          <w:sz w:val="22"/>
          <w:szCs w:val="22"/>
          <w:lang w:val="es-MX"/>
        </w:rPr>
        <w:t xml:space="preserve"> por el afiliado</w:t>
      </w:r>
      <w:r>
        <w:rPr>
          <w:rFonts w:ascii="Museo Sans 300" w:hAnsi="Museo Sans 300"/>
          <w:iCs/>
          <w:sz w:val="22"/>
          <w:szCs w:val="22"/>
          <w:lang w:val="es-MX"/>
        </w:rPr>
        <w:t>;</w:t>
      </w:r>
    </w:p>
    <w:p w14:paraId="21E70E30" w14:textId="357A4ABD" w:rsidR="00D418EC" w:rsidRPr="00F1507A" w:rsidRDefault="006665CF" w:rsidP="00D418EC">
      <w:pPr>
        <w:pStyle w:val="Prrafodelista"/>
        <w:widowControl w:val="0"/>
        <w:numPr>
          <w:ilvl w:val="0"/>
          <w:numId w:val="28"/>
        </w:numPr>
        <w:ind w:left="426" w:hanging="426"/>
        <w:rPr>
          <w:rFonts w:ascii="Museo Sans 300" w:hAnsi="Museo Sans 300"/>
          <w:iCs/>
          <w:sz w:val="22"/>
          <w:szCs w:val="22"/>
          <w:lang w:val="es-MX"/>
        </w:rPr>
      </w:pPr>
      <w:r w:rsidRPr="00F1507A">
        <w:rPr>
          <w:rFonts w:ascii="Museo Sans 300" w:hAnsi="Museo Sans 300"/>
          <w:iCs/>
          <w:sz w:val="22"/>
          <w:szCs w:val="22"/>
          <w:lang w:val="es-MX"/>
        </w:rPr>
        <w:t>Se deberá proporcionar al afiliado</w:t>
      </w:r>
      <w:r w:rsidR="005C749A">
        <w:rPr>
          <w:rFonts w:ascii="Museo Sans 300" w:hAnsi="Museo Sans 300"/>
          <w:iCs/>
          <w:sz w:val="22"/>
          <w:szCs w:val="22"/>
          <w:lang w:val="es-MX"/>
        </w:rPr>
        <w:t xml:space="preserve"> o benefic</w:t>
      </w:r>
      <w:r w:rsidR="007F2B81">
        <w:rPr>
          <w:rFonts w:ascii="Museo Sans 300" w:hAnsi="Museo Sans 300"/>
          <w:iCs/>
          <w:sz w:val="22"/>
          <w:szCs w:val="22"/>
          <w:lang w:val="es-MX"/>
        </w:rPr>
        <w:t>i</w:t>
      </w:r>
      <w:r w:rsidR="005C749A">
        <w:rPr>
          <w:rFonts w:ascii="Museo Sans 300" w:hAnsi="Museo Sans 300"/>
          <w:iCs/>
          <w:sz w:val="22"/>
          <w:szCs w:val="22"/>
          <w:lang w:val="es-MX"/>
        </w:rPr>
        <w:t xml:space="preserve">ario </w:t>
      </w:r>
      <w:r w:rsidRPr="00F1507A">
        <w:rPr>
          <w:rFonts w:ascii="Museo Sans 300" w:hAnsi="Museo Sans 300"/>
          <w:iCs/>
          <w:sz w:val="22"/>
          <w:szCs w:val="22"/>
          <w:lang w:val="es-MX"/>
        </w:rPr>
        <w:t xml:space="preserve">un reporte preliminar del HL, ya sea físico o electrónico, según el proceso seleccionado </w:t>
      </w:r>
      <w:r w:rsidR="00810F07">
        <w:rPr>
          <w:rFonts w:ascii="Museo Sans 300" w:hAnsi="Museo Sans 300"/>
          <w:iCs/>
          <w:sz w:val="22"/>
          <w:szCs w:val="22"/>
          <w:lang w:val="es-MX"/>
        </w:rPr>
        <w:t xml:space="preserve">al </w:t>
      </w:r>
      <w:r w:rsidRPr="00F1507A">
        <w:rPr>
          <w:rFonts w:ascii="Museo Sans 300" w:hAnsi="Museo Sans 300"/>
          <w:iCs/>
          <w:sz w:val="22"/>
          <w:szCs w:val="22"/>
          <w:lang w:val="es-MX"/>
        </w:rPr>
        <w:t>presentar la solicitud de emisión de</w:t>
      </w:r>
      <w:r w:rsidR="00184F09">
        <w:rPr>
          <w:rFonts w:ascii="Museo Sans 300" w:hAnsi="Museo Sans 300"/>
          <w:iCs/>
          <w:sz w:val="22"/>
          <w:szCs w:val="22"/>
          <w:lang w:val="es-MX"/>
        </w:rPr>
        <w:t>l</w:t>
      </w:r>
      <w:r w:rsidRPr="00F1507A">
        <w:rPr>
          <w:rFonts w:ascii="Museo Sans 300" w:hAnsi="Museo Sans 300"/>
          <w:iCs/>
          <w:sz w:val="22"/>
          <w:szCs w:val="22"/>
          <w:lang w:val="es-MX"/>
        </w:rPr>
        <w:t xml:space="preserve"> HL</w:t>
      </w:r>
      <w:r w:rsidR="007E6B95" w:rsidRPr="00F1507A">
        <w:rPr>
          <w:rFonts w:ascii="Museo Sans 300" w:hAnsi="Museo Sans 300"/>
          <w:iCs/>
          <w:sz w:val="22"/>
          <w:szCs w:val="22"/>
          <w:lang w:val="es-MX"/>
        </w:rPr>
        <w:t>. Este reporte preliminar deberá elaborarse con base a la información que la UAIHL posea en sus</w:t>
      </w:r>
      <w:r w:rsidR="00F979FC" w:rsidRPr="00F1507A">
        <w:rPr>
          <w:rFonts w:ascii="Museo Sans 300" w:hAnsi="Museo Sans 300"/>
          <w:iCs/>
          <w:sz w:val="22"/>
          <w:szCs w:val="22"/>
          <w:lang w:val="es-MX"/>
        </w:rPr>
        <w:t xml:space="preserve"> registros, la información que el afiliado</w:t>
      </w:r>
      <w:r w:rsidR="000F5F8D">
        <w:rPr>
          <w:rFonts w:ascii="Museo Sans 300" w:hAnsi="Museo Sans 300"/>
          <w:iCs/>
          <w:sz w:val="22"/>
          <w:szCs w:val="22"/>
          <w:lang w:val="es-MX"/>
        </w:rPr>
        <w:t xml:space="preserve"> o beneficiario</w:t>
      </w:r>
      <w:r w:rsidR="00F979FC" w:rsidRPr="00F1507A">
        <w:rPr>
          <w:rFonts w:ascii="Museo Sans 300" w:hAnsi="Museo Sans 300"/>
          <w:iCs/>
          <w:sz w:val="22"/>
          <w:szCs w:val="22"/>
          <w:lang w:val="es-MX"/>
        </w:rPr>
        <w:t xml:space="preserve"> </w:t>
      </w:r>
      <w:r w:rsidR="00F979FC" w:rsidRPr="00F1507A">
        <w:rPr>
          <w:rFonts w:ascii="Museo Sans 300" w:hAnsi="Museo Sans 300"/>
          <w:iCs/>
          <w:sz w:val="22"/>
          <w:szCs w:val="22"/>
          <w:lang w:val="es-MX"/>
        </w:rPr>
        <w:lastRenderedPageBreak/>
        <w:t>presente</w:t>
      </w:r>
      <w:r w:rsidR="008B56B5" w:rsidRPr="00F1507A">
        <w:rPr>
          <w:rFonts w:ascii="Museo Sans 300" w:hAnsi="Museo Sans 300"/>
          <w:iCs/>
          <w:sz w:val="22"/>
          <w:szCs w:val="22"/>
          <w:lang w:val="es-MX"/>
        </w:rPr>
        <w:t xml:space="preserve"> en la solicitud, y cualquier prueba documental que el afiliado</w:t>
      </w:r>
      <w:r w:rsidR="004603BD">
        <w:rPr>
          <w:rFonts w:ascii="Museo Sans 300" w:hAnsi="Museo Sans 300"/>
          <w:iCs/>
          <w:sz w:val="22"/>
          <w:szCs w:val="22"/>
          <w:lang w:val="es-MX"/>
        </w:rPr>
        <w:t xml:space="preserve"> o beneficiario</w:t>
      </w:r>
      <w:r w:rsidR="008B56B5" w:rsidRPr="00F1507A">
        <w:rPr>
          <w:rFonts w:ascii="Museo Sans 300" w:hAnsi="Museo Sans 300"/>
          <w:iCs/>
          <w:sz w:val="22"/>
          <w:szCs w:val="22"/>
          <w:lang w:val="es-MX"/>
        </w:rPr>
        <w:t xml:space="preserve"> presente como anexos</w:t>
      </w:r>
      <w:r w:rsidRPr="00F1507A">
        <w:rPr>
          <w:rFonts w:ascii="Museo Sans 300" w:hAnsi="Museo Sans 300"/>
          <w:iCs/>
          <w:sz w:val="22"/>
          <w:szCs w:val="22"/>
          <w:lang w:val="es-MX"/>
        </w:rPr>
        <w:t>;</w:t>
      </w:r>
    </w:p>
    <w:p w14:paraId="7C2FCD01" w14:textId="6B2E9E74" w:rsidR="00D418EC" w:rsidRPr="00F1507A" w:rsidRDefault="00794FD9" w:rsidP="00D418EC">
      <w:pPr>
        <w:pStyle w:val="Prrafodelista"/>
        <w:widowControl w:val="0"/>
        <w:numPr>
          <w:ilvl w:val="0"/>
          <w:numId w:val="28"/>
        </w:numPr>
        <w:ind w:left="426" w:hanging="426"/>
        <w:rPr>
          <w:rFonts w:ascii="Museo Sans 300" w:hAnsi="Museo Sans 300"/>
          <w:iCs/>
          <w:sz w:val="22"/>
          <w:szCs w:val="22"/>
          <w:lang w:val="es-MX"/>
        </w:rPr>
      </w:pPr>
      <w:r w:rsidRPr="00F1507A">
        <w:rPr>
          <w:rFonts w:ascii="Museo Sans 300" w:hAnsi="Museo Sans 300"/>
          <w:iCs/>
          <w:sz w:val="22"/>
          <w:szCs w:val="22"/>
          <w:lang w:val="es-MX"/>
        </w:rPr>
        <w:t xml:space="preserve">El afiliado </w:t>
      </w:r>
      <w:r w:rsidR="00BB1F1C">
        <w:rPr>
          <w:rFonts w:ascii="Museo Sans 300" w:hAnsi="Museo Sans 300"/>
          <w:iCs/>
          <w:sz w:val="22"/>
          <w:szCs w:val="22"/>
          <w:lang w:val="es-MX"/>
        </w:rPr>
        <w:t>o beneficiario</w:t>
      </w:r>
      <w:r w:rsidR="000F5F8D">
        <w:rPr>
          <w:rFonts w:ascii="Museo Sans 300" w:hAnsi="Museo Sans 300"/>
          <w:iCs/>
          <w:sz w:val="22"/>
          <w:szCs w:val="22"/>
          <w:lang w:val="es-MX"/>
        </w:rPr>
        <w:t xml:space="preserve"> </w:t>
      </w:r>
      <w:r w:rsidRPr="00F1507A">
        <w:rPr>
          <w:rFonts w:ascii="Museo Sans 300" w:hAnsi="Museo Sans 300"/>
          <w:iCs/>
          <w:sz w:val="22"/>
          <w:szCs w:val="22"/>
          <w:lang w:val="es-MX"/>
        </w:rPr>
        <w:t>deberá</w:t>
      </w:r>
      <w:r w:rsidR="007952B0" w:rsidRPr="00F1507A">
        <w:rPr>
          <w:rFonts w:ascii="Museo Sans 300" w:hAnsi="Museo Sans 300"/>
          <w:iCs/>
          <w:sz w:val="22"/>
          <w:szCs w:val="22"/>
          <w:lang w:val="es-MX"/>
        </w:rPr>
        <w:t xml:space="preserve"> revisar la información </w:t>
      </w:r>
      <w:r w:rsidR="00D871DD" w:rsidRPr="00F1507A">
        <w:rPr>
          <w:rFonts w:ascii="Museo Sans 300" w:hAnsi="Museo Sans 300"/>
          <w:iCs/>
          <w:sz w:val="22"/>
          <w:szCs w:val="22"/>
          <w:lang w:val="es-MX"/>
        </w:rPr>
        <w:t xml:space="preserve">detallada en el </w:t>
      </w:r>
      <w:r w:rsidR="00E12E14" w:rsidRPr="00F1507A">
        <w:rPr>
          <w:rFonts w:ascii="Museo Sans 300" w:hAnsi="Museo Sans 300"/>
          <w:iCs/>
          <w:sz w:val="22"/>
          <w:szCs w:val="22"/>
          <w:lang w:val="es-MX"/>
        </w:rPr>
        <w:t>reporte</w:t>
      </w:r>
      <w:r w:rsidR="00D871DD" w:rsidRPr="00F1507A">
        <w:rPr>
          <w:rFonts w:ascii="Museo Sans 300" w:hAnsi="Museo Sans 300"/>
          <w:iCs/>
          <w:sz w:val="22"/>
          <w:szCs w:val="22"/>
          <w:lang w:val="es-MX"/>
        </w:rPr>
        <w:t xml:space="preserve"> </w:t>
      </w:r>
      <w:r w:rsidR="007952B0" w:rsidRPr="00F1507A">
        <w:rPr>
          <w:rFonts w:ascii="Museo Sans 300" w:hAnsi="Museo Sans 300"/>
          <w:iCs/>
          <w:sz w:val="22"/>
          <w:szCs w:val="22"/>
          <w:lang w:val="es-MX"/>
        </w:rPr>
        <w:t>y</w:t>
      </w:r>
      <w:r w:rsidRPr="00F1507A">
        <w:rPr>
          <w:rFonts w:ascii="Museo Sans 300" w:hAnsi="Museo Sans 300"/>
          <w:iCs/>
          <w:sz w:val="22"/>
          <w:szCs w:val="22"/>
          <w:lang w:val="es-MX"/>
        </w:rPr>
        <w:t xml:space="preserve"> manifestar su conformidad</w:t>
      </w:r>
      <w:r w:rsidR="007952B0" w:rsidRPr="00F1507A">
        <w:rPr>
          <w:rFonts w:ascii="Museo Sans 300" w:hAnsi="Museo Sans 300"/>
          <w:iCs/>
          <w:sz w:val="22"/>
          <w:szCs w:val="22"/>
          <w:lang w:val="es-MX"/>
        </w:rPr>
        <w:t xml:space="preserve"> o inco</w:t>
      </w:r>
      <w:r w:rsidR="007F2B81">
        <w:rPr>
          <w:rFonts w:ascii="Museo Sans 300" w:hAnsi="Museo Sans 300"/>
          <w:iCs/>
          <w:sz w:val="22"/>
          <w:szCs w:val="22"/>
          <w:lang w:val="es-MX"/>
        </w:rPr>
        <w:t>n</w:t>
      </w:r>
      <w:r w:rsidR="007952B0" w:rsidRPr="00F1507A">
        <w:rPr>
          <w:rFonts w:ascii="Museo Sans 300" w:hAnsi="Museo Sans 300"/>
          <w:iCs/>
          <w:sz w:val="22"/>
          <w:szCs w:val="22"/>
          <w:lang w:val="es-MX"/>
        </w:rPr>
        <w:t>formidad</w:t>
      </w:r>
      <w:r w:rsidRPr="00F1507A">
        <w:rPr>
          <w:rFonts w:ascii="Museo Sans 300" w:hAnsi="Museo Sans 300"/>
          <w:iCs/>
          <w:sz w:val="22"/>
          <w:szCs w:val="22"/>
          <w:lang w:val="es-MX"/>
        </w:rPr>
        <w:t xml:space="preserve"> con el </w:t>
      </w:r>
      <w:r w:rsidR="00E12E14" w:rsidRPr="00F1507A">
        <w:rPr>
          <w:rFonts w:ascii="Museo Sans 300" w:hAnsi="Museo Sans 300"/>
          <w:iCs/>
          <w:sz w:val="22"/>
          <w:szCs w:val="22"/>
          <w:lang w:val="es-MX"/>
        </w:rPr>
        <w:t>mismo</w:t>
      </w:r>
      <w:r w:rsidRPr="00F1507A">
        <w:rPr>
          <w:rFonts w:ascii="Museo Sans 300" w:hAnsi="Museo Sans 300"/>
          <w:iCs/>
          <w:sz w:val="22"/>
          <w:szCs w:val="22"/>
          <w:lang w:val="es-MX"/>
        </w:rPr>
        <w:t xml:space="preserve">, </w:t>
      </w:r>
      <w:r w:rsidR="00E12E14" w:rsidRPr="00F1507A">
        <w:rPr>
          <w:rFonts w:ascii="Museo Sans 300" w:hAnsi="Museo Sans 300"/>
          <w:iCs/>
          <w:sz w:val="22"/>
          <w:szCs w:val="22"/>
          <w:lang w:val="es-MX"/>
        </w:rPr>
        <w:t xml:space="preserve">ya sea de manera física o </w:t>
      </w:r>
      <w:r w:rsidRPr="00F1507A">
        <w:rPr>
          <w:rFonts w:ascii="Museo Sans 300" w:hAnsi="Museo Sans 300"/>
          <w:iCs/>
          <w:sz w:val="22"/>
          <w:szCs w:val="22"/>
          <w:lang w:val="es-MX"/>
        </w:rPr>
        <w:t xml:space="preserve">por </w:t>
      </w:r>
      <w:r w:rsidR="00E719BA" w:rsidRPr="00F1507A">
        <w:rPr>
          <w:rFonts w:ascii="Museo Sans 300" w:hAnsi="Museo Sans 300"/>
          <w:iCs/>
          <w:sz w:val="22"/>
          <w:szCs w:val="22"/>
          <w:lang w:val="es-MX"/>
        </w:rPr>
        <w:t xml:space="preserve">el </w:t>
      </w:r>
      <w:r w:rsidRPr="00F1507A">
        <w:rPr>
          <w:rFonts w:ascii="Museo Sans 300" w:hAnsi="Museo Sans 300"/>
          <w:iCs/>
          <w:sz w:val="22"/>
          <w:szCs w:val="22"/>
          <w:lang w:val="es-MX"/>
        </w:rPr>
        <w:t>medio electrónico</w:t>
      </w:r>
      <w:r w:rsidR="00E719BA" w:rsidRPr="00F1507A">
        <w:rPr>
          <w:rFonts w:ascii="Museo Sans 300" w:hAnsi="Museo Sans 300"/>
          <w:iCs/>
          <w:sz w:val="22"/>
          <w:szCs w:val="22"/>
          <w:lang w:val="es-MX"/>
        </w:rPr>
        <w:t xml:space="preserve"> que le facilite la UAIHL</w:t>
      </w:r>
      <w:r w:rsidR="00E12E14" w:rsidRPr="00F1507A">
        <w:rPr>
          <w:rFonts w:ascii="Museo Sans 300" w:hAnsi="Museo Sans 300"/>
          <w:iCs/>
          <w:sz w:val="22"/>
          <w:szCs w:val="22"/>
          <w:lang w:val="es-MX"/>
        </w:rPr>
        <w:t xml:space="preserve">, para continuar </w:t>
      </w:r>
      <w:r w:rsidR="007E6B95" w:rsidRPr="00F1507A">
        <w:rPr>
          <w:rFonts w:ascii="Museo Sans 300" w:hAnsi="Museo Sans 300"/>
          <w:iCs/>
          <w:sz w:val="22"/>
          <w:szCs w:val="22"/>
          <w:lang w:val="es-MX"/>
        </w:rPr>
        <w:t>con los trámites ante la Institución Previsional correspondiente o iniciar con el trámite de revisión del HL</w:t>
      </w:r>
      <w:r w:rsidR="00E12E14" w:rsidRPr="00F1507A">
        <w:rPr>
          <w:rFonts w:ascii="Museo Sans 300" w:hAnsi="Museo Sans 300"/>
          <w:iCs/>
          <w:sz w:val="22"/>
          <w:szCs w:val="22"/>
          <w:lang w:val="es-MX"/>
        </w:rPr>
        <w:t>;</w:t>
      </w:r>
    </w:p>
    <w:p w14:paraId="0BB0AAF0" w14:textId="4DF177CE" w:rsidR="00D418EC" w:rsidRPr="00F1507A" w:rsidRDefault="00D418EC" w:rsidP="00D418EC">
      <w:pPr>
        <w:pStyle w:val="Prrafodelista"/>
        <w:widowControl w:val="0"/>
        <w:numPr>
          <w:ilvl w:val="0"/>
          <w:numId w:val="28"/>
        </w:numPr>
        <w:ind w:left="426" w:hanging="426"/>
        <w:rPr>
          <w:rFonts w:ascii="Museo Sans 300" w:hAnsi="Museo Sans 300"/>
          <w:iCs/>
          <w:sz w:val="22"/>
          <w:szCs w:val="22"/>
          <w:lang w:val="es-MX"/>
        </w:rPr>
      </w:pPr>
      <w:r w:rsidRPr="00F1507A">
        <w:rPr>
          <w:rFonts w:ascii="Museo Sans 300" w:hAnsi="Museo Sans 300"/>
          <w:iCs/>
          <w:sz w:val="22"/>
          <w:szCs w:val="22"/>
          <w:lang w:val="es-MX"/>
        </w:rPr>
        <w:t>En los casos que el afiliado</w:t>
      </w:r>
      <w:r w:rsidR="00BB1F1C">
        <w:rPr>
          <w:rFonts w:ascii="Museo Sans 300" w:hAnsi="Museo Sans 300"/>
          <w:iCs/>
          <w:sz w:val="22"/>
          <w:szCs w:val="22"/>
          <w:lang w:val="es-MX"/>
        </w:rPr>
        <w:t xml:space="preserve"> o beneficiario </w:t>
      </w:r>
      <w:r w:rsidRPr="00F1507A">
        <w:rPr>
          <w:rFonts w:ascii="Museo Sans 300" w:hAnsi="Museo Sans 300"/>
          <w:iCs/>
          <w:sz w:val="22"/>
          <w:szCs w:val="22"/>
          <w:lang w:val="es-MX"/>
        </w:rPr>
        <w:t>identifique alguna inconsistencia en el reporte preliminar, deberá informar a la UAIHL que presentará una solicitud de revisión, para lo cual deberá seguir</w:t>
      </w:r>
      <w:r w:rsidR="00056702">
        <w:rPr>
          <w:rFonts w:ascii="Museo Sans 300" w:hAnsi="Museo Sans 300"/>
          <w:iCs/>
          <w:sz w:val="22"/>
          <w:szCs w:val="22"/>
          <w:lang w:val="es-MX"/>
        </w:rPr>
        <w:t xml:space="preserve"> el procedimiento </w:t>
      </w:r>
      <w:r w:rsidRPr="00F1507A">
        <w:rPr>
          <w:rFonts w:ascii="Museo Sans 300" w:hAnsi="Museo Sans 300"/>
          <w:iCs/>
          <w:sz w:val="22"/>
          <w:szCs w:val="22"/>
          <w:lang w:val="es-MX"/>
        </w:rPr>
        <w:t xml:space="preserve">establecido en el </w:t>
      </w:r>
      <w:r w:rsidR="00D56960">
        <w:rPr>
          <w:rFonts w:ascii="Museo Sans 300" w:hAnsi="Museo Sans 300"/>
          <w:iCs/>
          <w:sz w:val="22"/>
          <w:szCs w:val="22"/>
          <w:lang w:val="es-MX"/>
        </w:rPr>
        <w:t>C</w:t>
      </w:r>
      <w:r w:rsidRPr="00F1507A">
        <w:rPr>
          <w:rFonts w:ascii="Museo Sans 300" w:hAnsi="Museo Sans 300"/>
          <w:iCs/>
          <w:sz w:val="22"/>
          <w:szCs w:val="22"/>
          <w:lang w:val="es-MX"/>
        </w:rPr>
        <w:t>apítulo</w:t>
      </w:r>
      <w:r w:rsidR="00D56960">
        <w:rPr>
          <w:rFonts w:ascii="Museo Sans 300" w:hAnsi="Museo Sans 300"/>
          <w:iCs/>
          <w:sz w:val="22"/>
          <w:szCs w:val="22"/>
          <w:lang w:val="es-MX"/>
        </w:rPr>
        <w:t xml:space="preserve"> III</w:t>
      </w:r>
      <w:r w:rsidRPr="00F1507A">
        <w:rPr>
          <w:rFonts w:ascii="Museo Sans 300" w:hAnsi="Museo Sans 300"/>
          <w:iCs/>
          <w:sz w:val="22"/>
          <w:szCs w:val="22"/>
          <w:lang w:val="es-MX"/>
        </w:rPr>
        <w:t xml:space="preserve"> de las presentes normas</w:t>
      </w:r>
      <w:r w:rsidR="002B239B" w:rsidRPr="00F1507A">
        <w:rPr>
          <w:rFonts w:ascii="Museo Sans 300" w:hAnsi="Museo Sans 300"/>
          <w:iCs/>
          <w:sz w:val="22"/>
          <w:szCs w:val="22"/>
          <w:lang w:val="es-MX"/>
        </w:rPr>
        <w:t>;</w:t>
      </w:r>
      <w:r w:rsidR="0000282F" w:rsidRPr="00F1507A">
        <w:rPr>
          <w:rFonts w:ascii="Museo Sans 300" w:hAnsi="Museo Sans 300"/>
          <w:iCs/>
          <w:sz w:val="22"/>
          <w:szCs w:val="22"/>
          <w:lang w:val="es-MX"/>
        </w:rPr>
        <w:t xml:space="preserve"> </w:t>
      </w:r>
    </w:p>
    <w:p w14:paraId="390DA6B4" w14:textId="2F91F28D" w:rsidR="00FC34B1" w:rsidRDefault="00056702" w:rsidP="00FC34B1">
      <w:pPr>
        <w:pStyle w:val="Prrafodelista"/>
        <w:widowControl w:val="0"/>
        <w:numPr>
          <w:ilvl w:val="0"/>
          <w:numId w:val="28"/>
        </w:numPr>
        <w:ind w:left="426" w:hanging="426"/>
        <w:rPr>
          <w:rFonts w:ascii="Museo Sans 300" w:hAnsi="Museo Sans 300"/>
          <w:iCs/>
          <w:sz w:val="22"/>
          <w:szCs w:val="22"/>
          <w:lang w:val="es-MX"/>
        </w:rPr>
      </w:pPr>
      <w:r>
        <w:rPr>
          <w:rFonts w:ascii="Museo Sans 300" w:hAnsi="Museo Sans 300"/>
          <w:iCs/>
          <w:sz w:val="22"/>
          <w:szCs w:val="22"/>
          <w:lang w:val="es-MX"/>
        </w:rPr>
        <w:t>De estar conforme el afiliado o beneficiario con la información contenida en el reporte del HL preliminar, l</w:t>
      </w:r>
      <w:r w:rsidR="00794FD9" w:rsidRPr="00F1507A">
        <w:rPr>
          <w:rFonts w:ascii="Museo Sans 300" w:hAnsi="Museo Sans 300"/>
          <w:iCs/>
          <w:sz w:val="22"/>
          <w:szCs w:val="22"/>
          <w:lang w:val="es-MX"/>
        </w:rPr>
        <w:t>a</w:t>
      </w:r>
      <w:r w:rsidR="0000282F" w:rsidRPr="00F1507A">
        <w:rPr>
          <w:rFonts w:ascii="Museo Sans 300" w:hAnsi="Museo Sans 300"/>
          <w:iCs/>
          <w:sz w:val="22"/>
          <w:szCs w:val="22"/>
          <w:lang w:val="es-MX"/>
        </w:rPr>
        <w:t xml:space="preserve"> UAIHL deberá </w:t>
      </w:r>
      <w:r w:rsidR="009510B1" w:rsidRPr="00F1507A">
        <w:rPr>
          <w:rFonts w:ascii="Museo Sans 300" w:hAnsi="Museo Sans 300"/>
          <w:iCs/>
          <w:sz w:val="22"/>
          <w:szCs w:val="22"/>
          <w:lang w:val="es-MX"/>
        </w:rPr>
        <w:t>emitir el reporte de</w:t>
      </w:r>
      <w:r w:rsidR="00184F09">
        <w:rPr>
          <w:rFonts w:ascii="Museo Sans 300" w:hAnsi="Museo Sans 300"/>
          <w:iCs/>
          <w:sz w:val="22"/>
          <w:szCs w:val="22"/>
          <w:lang w:val="es-MX"/>
        </w:rPr>
        <w:t>l</w:t>
      </w:r>
      <w:r w:rsidR="009510B1" w:rsidRPr="00F1507A">
        <w:rPr>
          <w:rFonts w:ascii="Museo Sans 300" w:hAnsi="Museo Sans 300"/>
          <w:iCs/>
          <w:sz w:val="22"/>
          <w:szCs w:val="22"/>
          <w:lang w:val="es-MX"/>
        </w:rPr>
        <w:t xml:space="preserve"> HL definitiv</w:t>
      </w:r>
      <w:r w:rsidR="0000282F" w:rsidRPr="00F1507A">
        <w:rPr>
          <w:rFonts w:ascii="Museo Sans 300" w:hAnsi="Museo Sans 300"/>
          <w:iCs/>
          <w:sz w:val="22"/>
          <w:szCs w:val="22"/>
          <w:lang w:val="es-MX"/>
        </w:rPr>
        <w:t>o</w:t>
      </w:r>
      <w:r>
        <w:rPr>
          <w:rFonts w:ascii="Museo Sans 300" w:hAnsi="Museo Sans 300"/>
          <w:iCs/>
          <w:sz w:val="22"/>
          <w:szCs w:val="22"/>
          <w:lang w:val="es-MX"/>
        </w:rPr>
        <w:t xml:space="preserve">, para </w:t>
      </w:r>
      <w:r w:rsidR="00114707">
        <w:rPr>
          <w:rFonts w:ascii="Museo Sans 300" w:hAnsi="Museo Sans 300"/>
          <w:iCs/>
          <w:sz w:val="22"/>
          <w:szCs w:val="22"/>
          <w:lang w:val="es-MX"/>
        </w:rPr>
        <w:t>autorización</w:t>
      </w:r>
      <w:r>
        <w:rPr>
          <w:rFonts w:ascii="Museo Sans 300" w:hAnsi="Museo Sans 300"/>
          <w:iCs/>
          <w:sz w:val="22"/>
          <w:szCs w:val="22"/>
          <w:lang w:val="es-MX"/>
        </w:rPr>
        <w:t xml:space="preserve"> del afiliado.</w:t>
      </w:r>
      <w:r w:rsidR="00114707">
        <w:rPr>
          <w:rFonts w:ascii="Museo Sans 300" w:hAnsi="Museo Sans 300"/>
          <w:iCs/>
          <w:sz w:val="22"/>
          <w:szCs w:val="22"/>
          <w:lang w:val="es-MX"/>
        </w:rPr>
        <w:t xml:space="preserve"> En los casos que el trámite sea realizado por medios </w:t>
      </w:r>
      <w:r w:rsidR="0012336A">
        <w:rPr>
          <w:rFonts w:ascii="Museo Sans 300" w:hAnsi="Museo Sans 300"/>
          <w:iCs/>
          <w:sz w:val="22"/>
          <w:szCs w:val="22"/>
          <w:lang w:val="es-MX"/>
        </w:rPr>
        <w:t>tecnológicos</w:t>
      </w:r>
      <w:r w:rsidR="00114707">
        <w:rPr>
          <w:rFonts w:ascii="Museo Sans 300" w:hAnsi="Museo Sans 300"/>
          <w:iCs/>
          <w:sz w:val="22"/>
          <w:szCs w:val="22"/>
          <w:lang w:val="es-MX"/>
        </w:rPr>
        <w:t>, será necesaria la autenticación del afiliado o beneficiario, de acuerdo con la forma en que lo establezca la UAIHL</w:t>
      </w:r>
      <w:r w:rsidR="00FC34B1">
        <w:rPr>
          <w:rFonts w:ascii="Museo Sans 300" w:hAnsi="Museo Sans 300"/>
          <w:iCs/>
          <w:sz w:val="22"/>
          <w:szCs w:val="22"/>
          <w:lang w:val="es-MX"/>
        </w:rPr>
        <w:t>; y</w:t>
      </w:r>
    </w:p>
    <w:p w14:paraId="6BC20D01" w14:textId="5663AC3F" w:rsidR="00FC34B1" w:rsidRDefault="00FC34B1" w:rsidP="00FC34B1">
      <w:pPr>
        <w:pStyle w:val="Prrafodelista"/>
        <w:widowControl w:val="0"/>
        <w:numPr>
          <w:ilvl w:val="0"/>
          <w:numId w:val="28"/>
        </w:numPr>
        <w:ind w:left="426" w:hanging="426"/>
        <w:rPr>
          <w:rFonts w:ascii="Museo Sans 300" w:hAnsi="Museo Sans 300"/>
          <w:iCs/>
          <w:sz w:val="22"/>
          <w:szCs w:val="22"/>
          <w:lang w:val="es-MX"/>
        </w:rPr>
      </w:pPr>
      <w:r>
        <w:rPr>
          <w:rFonts w:ascii="Museo Sans 300" w:hAnsi="Museo Sans 300"/>
          <w:iCs/>
          <w:sz w:val="22"/>
          <w:szCs w:val="22"/>
          <w:lang w:val="es-MX"/>
        </w:rPr>
        <w:t>Una vez el HL sea autorizado por el afiliado o beneficiario, la UAIHL pondrá a disposición</w:t>
      </w:r>
      <w:r w:rsidR="002115A6">
        <w:rPr>
          <w:rFonts w:ascii="Museo Sans 300" w:hAnsi="Museo Sans 300"/>
          <w:iCs/>
          <w:sz w:val="22"/>
          <w:szCs w:val="22"/>
          <w:lang w:val="es-MX"/>
        </w:rPr>
        <w:t>,</w:t>
      </w:r>
      <w:r>
        <w:rPr>
          <w:rFonts w:ascii="Museo Sans 300" w:hAnsi="Museo Sans 300"/>
          <w:iCs/>
          <w:sz w:val="22"/>
          <w:szCs w:val="22"/>
          <w:lang w:val="es-MX"/>
        </w:rPr>
        <w:t xml:space="preserve"> por los medios tecnológicos que defina para tales efectos, la información a la </w:t>
      </w:r>
      <w:r w:rsidR="008D2B8E">
        <w:rPr>
          <w:rFonts w:ascii="Museo Sans 300" w:hAnsi="Museo Sans 300"/>
          <w:iCs/>
          <w:sz w:val="22"/>
          <w:szCs w:val="22"/>
          <w:lang w:val="es-MX"/>
        </w:rPr>
        <w:t>Institución Previsional que corresponda.</w:t>
      </w:r>
    </w:p>
    <w:p w14:paraId="5362690F" w14:textId="77777777" w:rsidR="008D2B8E" w:rsidRPr="00FC34B1" w:rsidRDefault="008D2B8E" w:rsidP="008D2B8E">
      <w:pPr>
        <w:pStyle w:val="Prrafodelista"/>
        <w:widowControl w:val="0"/>
        <w:ind w:left="426"/>
        <w:rPr>
          <w:rFonts w:ascii="Museo Sans 300" w:hAnsi="Museo Sans 300"/>
          <w:iCs/>
          <w:sz w:val="22"/>
          <w:szCs w:val="22"/>
          <w:lang w:val="es-MX"/>
        </w:rPr>
      </w:pPr>
    </w:p>
    <w:p w14:paraId="6E5CAA23" w14:textId="0D12E66A" w:rsidR="00B3592F" w:rsidRPr="00B3592F" w:rsidRDefault="007B6CCC" w:rsidP="002B239B">
      <w:pPr>
        <w:pStyle w:val="Prrafodelista"/>
        <w:widowControl w:val="0"/>
        <w:numPr>
          <w:ilvl w:val="0"/>
          <w:numId w:val="2"/>
        </w:numPr>
        <w:tabs>
          <w:tab w:val="left" w:pos="851"/>
        </w:tabs>
        <w:spacing w:after="120"/>
        <w:contextualSpacing w:val="0"/>
        <w:outlineLvl w:val="0"/>
        <w:rPr>
          <w:rFonts w:ascii="Museo Sans 300" w:hAnsi="Museo Sans 300"/>
          <w:iCs/>
          <w:sz w:val="22"/>
          <w:szCs w:val="22"/>
          <w:lang w:val="es-MX"/>
        </w:rPr>
      </w:pPr>
      <w:r>
        <w:rPr>
          <w:rFonts w:ascii="Museo Sans 300" w:hAnsi="Museo Sans 300"/>
          <w:iCs/>
          <w:sz w:val="22"/>
          <w:szCs w:val="22"/>
          <w:lang w:val="es-MX"/>
        </w:rPr>
        <w:t>El</w:t>
      </w:r>
      <w:r w:rsidR="00D90BA6">
        <w:rPr>
          <w:rFonts w:ascii="Museo Sans 300" w:hAnsi="Museo Sans 300"/>
          <w:iCs/>
          <w:sz w:val="22"/>
          <w:szCs w:val="22"/>
          <w:lang w:val="es-MX"/>
        </w:rPr>
        <w:t xml:space="preserve"> reporte</w:t>
      </w:r>
      <w:r>
        <w:rPr>
          <w:rFonts w:ascii="Museo Sans 300" w:hAnsi="Museo Sans 300"/>
          <w:iCs/>
          <w:sz w:val="22"/>
          <w:szCs w:val="22"/>
          <w:lang w:val="es-MX"/>
        </w:rPr>
        <w:t xml:space="preserve"> de</w:t>
      </w:r>
      <w:r w:rsidR="00184F09">
        <w:rPr>
          <w:rFonts w:ascii="Museo Sans 300" w:hAnsi="Museo Sans 300"/>
          <w:iCs/>
          <w:sz w:val="22"/>
          <w:szCs w:val="22"/>
          <w:lang w:val="es-MX"/>
        </w:rPr>
        <w:t>l</w:t>
      </w:r>
      <w:r>
        <w:rPr>
          <w:rFonts w:ascii="Museo Sans 300" w:hAnsi="Museo Sans 300"/>
          <w:iCs/>
          <w:sz w:val="22"/>
          <w:szCs w:val="22"/>
          <w:lang w:val="es-MX"/>
        </w:rPr>
        <w:t xml:space="preserve"> HL</w:t>
      </w:r>
      <w:r w:rsidR="00D90BA6">
        <w:rPr>
          <w:rFonts w:ascii="Museo Sans 300" w:hAnsi="Museo Sans 300"/>
          <w:iCs/>
          <w:sz w:val="22"/>
          <w:szCs w:val="22"/>
          <w:lang w:val="es-MX"/>
        </w:rPr>
        <w:t xml:space="preserve"> </w:t>
      </w:r>
      <w:r w:rsidR="00B3592F" w:rsidRPr="00B3592F">
        <w:rPr>
          <w:rFonts w:ascii="Museo Sans 300" w:hAnsi="Museo Sans 300"/>
          <w:iCs/>
          <w:sz w:val="22"/>
          <w:szCs w:val="22"/>
          <w:lang w:val="es-MX"/>
        </w:rPr>
        <w:t xml:space="preserve">deberá especificar </w:t>
      </w:r>
      <w:r w:rsidR="00E20B7E">
        <w:rPr>
          <w:rFonts w:ascii="Museo Sans 300" w:hAnsi="Museo Sans 300"/>
          <w:iCs/>
          <w:sz w:val="22"/>
          <w:szCs w:val="22"/>
          <w:lang w:val="es-MX"/>
        </w:rPr>
        <w:t xml:space="preserve">como mínimo, </w:t>
      </w:r>
      <w:r w:rsidR="00B3592F" w:rsidRPr="00B3592F">
        <w:rPr>
          <w:rFonts w:ascii="Museo Sans 300" w:hAnsi="Museo Sans 300"/>
          <w:iCs/>
          <w:sz w:val="22"/>
          <w:szCs w:val="22"/>
          <w:lang w:val="es-MX"/>
        </w:rPr>
        <w:t xml:space="preserve">la información siguiente: </w:t>
      </w:r>
    </w:p>
    <w:p w14:paraId="195FEC96" w14:textId="5A23AF52" w:rsidR="00BA6323" w:rsidRDefault="004B2379" w:rsidP="00DF3A9D">
      <w:pPr>
        <w:pStyle w:val="Prrafodelista"/>
        <w:widowControl w:val="0"/>
        <w:numPr>
          <w:ilvl w:val="3"/>
          <w:numId w:val="6"/>
        </w:numPr>
        <w:tabs>
          <w:tab w:val="left" w:pos="851"/>
        </w:tabs>
        <w:ind w:left="426" w:hanging="426"/>
        <w:contextualSpacing w:val="0"/>
        <w:rPr>
          <w:rFonts w:ascii="Museo Sans 300" w:hAnsi="Museo Sans 300"/>
          <w:sz w:val="22"/>
          <w:szCs w:val="22"/>
        </w:rPr>
      </w:pPr>
      <w:r>
        <w:rPr>
          <w:rFonts w:ascii="Museo Sans 300" w:hAnsi="Museo Sans 300"/>
          <w:sz w:val="22"/>
          <w:szCs w:val="22"/>
        </w:rPr>
        <w:t>Fecha</w:t>
      </w:r>
      <w:r w:rsidR="00264F2F">
        <w:rPr>
          <w:rFonts w:ascii="Museo Sans 300" w:hAnsi="Museo Sans 300"/>
          <w:sz w:val="22"/>
          <w:szCs w:val="22"/>
        </w:rPr>
        <w:t xml:space="preserve"> y hora</w:t>
      </w:r>
      <w:r>
        <w:rPr>
          <w:rFonts w:ascii="Museo Sans 300" w:hAnsi="Museo Sans 300"/>
          <w:sz w:val="22"/>
          <w:szCs w:val="22"/>
        </w:rPr>
        <w:t xml:space="preserve"> de emisión</w:t>
      </w:r>
      <w:r w:rsidR="00BA6323" w:rsidRPr="00B3592F">
        <w:rPr>
          <w:rFonts w:ascii="Museo Sans 300" w:hAnsi="Museo Sans 300"/>
          <w:sz w:val="22"/>
          <w:szCs w:val="22"/>
        </w:rPr>
        <w:t>;</w:t>
      </w:r>
    </w:p>
    <w:p w14:paraId="171008F2" w14:textId="486C66A2" w:rsidR="004B2379" w:rsidRDefault="004B2379" w:rsidP="00DF3A9D">
      <w:pPr>
        <w:pStyle w:val="Prrafodelista"/>
        <w:widowControl w:val="0"/>
        <w:numPr>
          <w:ilvl w:val="3"/>
          <w:numId w:val="6"/>
        </w:numPr>
        <w:tabs>
          <w:tab w:val="left" w:pos="851"/>
        </w:tabs>
        <w:ind w:left="426" w:hanging="426"/>
        <w:contextualSpacing w:val="0"/>
        <w:rPr>
          <w:rFonts w:ascii="Museo Sans 300" w:hAnsi="Museo Sans 300"/>
          <w:sz w:val="22"/>
          <w:szCs w:val="22"/>
        </w:rPr>
      </w:pPr>
      <w:r>
        <w:rPr>
          <w:rFonts w:ascii="Museo Sans 300" w:hAnsi="Museo Sans 300"/>
          <w:sz w:val="22"/>
          <w:szCs w:val="22"/>
        </w:rPr>
        <w:t>Nombre del afiliado al SPP o SAP;</w:t>
      </w:r>
    </w:p>
    <w:p w14:paraId="1BC7071A" w14:textId="516CD3A5" w:rsidR="00264F2F" w:rsidRDefault="00264F2F" w:rsidP="00DF3A9D">
      <w:pPr>
        <w:pStyle w:val="Prrafodelista"/>
        <w:widowControl w:val="0"/>
        <w:numPr>
          <w:ilvl w:val="3"/>
          <w:numId w:val="6"/>
        </w:numPr>
        <w:tabs>
          <w:tab w:val="left" w:pos="851"/>
        </w:tabs>
        <w:ind w:left="426" w:hanging="426"/>
        <w:contextualSpacing w:val="0"/>
        <w:rPr>
          <w:rFonts w:ascii="Museo Sans 300" w:hAnsi="Museo Sans 300"/>
          <w:sz w:val="22"/>
          <w:szCs w:val="22"/>
        </w:rPr>
      </w:pPr>
      <w:r>
        <w:rPr>
          <w:rFonts w:ascii="Museo Sans 300" w:hAnsi="Museo Sans 300"/>
          <w:sz w:val="22"/>
          <w:szCs w:val="22"/>
        </w:rPr>
        <w:t>Identificación si se trata de</w:t>
      </w:r>
      <w:r w:rsidR="009C153C">
        <w:rPr>
          <w:rFonts w:ascii="Museo Sans 300" w:hAnsi="Museo Sans 300"/>
          <w:sz w:val="22"/>
          <w:szCs w:val="22"/>
        </w:rPr>
        <w:t>l</w:t>
      </w:r>
      <w:r>
        <w:rPr>
          <w:rFonts w:ascii="Museo Sans 300" w:hAnsi="Museo Sans 300"/>
          <w:sz w:val="22"/>
          <w:szCs w:val="22"/>
        </w:rPr>
        <w:t xml:space="preserve"> HL preliminar o definitivo;</w:t>
      </w:r>
    </w:p>
    <w:p w14:paraId="04B57C50" w14:textId="17BE9138" w:rsidR="00264F2F" w:rsidRDefault="00264F2F" w:rsidP="00DF3A9D">
      <w:pPr>
        <w:pStyle w:val="Prrafodelista"/>
        <w:widowControl w:val="0"/>
        <w:numPr>
          <w:ilvl w:val="3"/>
          <w:numId w:val="6"/>
        </w:numPr>
        <w:tabs>
          <w:tab w:val="left" w:pos="851"/>
        </w:tabs>
        <w:ind w:left="426" w:hanging="426"/>
        <w:contextualSpacing w:val="0"/>
        <w:rPr>
          <w:rFonts w:ascii="Museo Sans 300" w:hAnsi="Museo Sans 300"/>
          <w:sz w:val="22"/>
          <w:szCs w:val="22"/>
        </w:rPr>
      </w:pPr>
      <w:r>
        <w:rPr>
          <w:rFonts w:ascii="Museo Sans 300" w:hAnsi="Museo Sans 300"/>
          <w:sz w:val="22"/>
          <w:szCs w:val="22"/>
        </w:rPr>
        <w:t xml:space="preserve">Identificación de la persona de la UAIHL que lo emitió; </w:t>
      </w:r>
      <w:r w:rsidR="00E20B7E">
        <w:rPr>
          <w:rFonts w:ascii="Museo Sans 300" w:hAnsi="Museo Sans 300"/>
          <w:sz w:val="22"/>
          <w:szCs w:val="22"/>
        </w:rPr>
        <w:t>y</w:t>
      </w:r>
    </w:p>
    <w:p w14:paraId="36158AD0" w14:textId="16D54EE2" w:rsidR="00375B21" w:rsidRDefault="00375B21" w:rsidP="00DF3A9D">
      <w:pPr>
        <w:pStyle w:val="Prrafodelista"/>
        <w:widowControl w:val="0"/>
        <w:numPr>
          <w:ilvl w:val="3"/>
          <w:numId w:val="6"/>
        </w:numPr>
        <w:tabs>
          <w:tab w:val="left" w:pos="851"/>
        </w:tabs>
        <w:spacing w:after="120"/>
        <w:ind w:left="425" w:hanging="425"/>
        <w:contextualSpacing w:val="0"/>
        <w:rPr>
          <w:rFonts w:ascii="Museo Sans 300" w:hAnsi="Museo Sans 300"/>
          <w:sz w:val="22"/>
          <w:szCs w:val="22"/>
        </w:rPr>
      </w:pPr>
      <w:r>
        <w:rPr>
          <w:rFonts w:ascii="Museo Sans 300" w:hAnsi="Museo Sans 300"/>
          <w:sz w:val="22"/>
          <w:szCs w:val="22"/>
        </w:rPr>
        <w:t>Detalle de la cotización registrada</w:t>
      </w:r>
      <w:r w:rsidR="00F23C8D">
        <w:rPr>
          <w:rFonts w:ascii="Museo Sans 300" w:hAnsi="Museo Sans 300"/>
          <w:sz w:val="22"/>
          <w:szCs w:val="22"/>
        </w:rPr>
        <w:t xml:space="preserve">, </w:t>
      </w:r>
      <w:r w:rsidR="006D055D">
        <w:rPr>
          <w:rFonts w:ascii="Museo Sans 300" w:hAnsi="Museo Sans 300"/>
          <w:sz w:val="22"/>
          <w:szCs w:val="22"/>
        </w:rPr>
        <w:t>especificando</w:t>
      </w:r>
      <w:r w:rsidR="00F23C8D">
        <w:rPr>
          <w:rFonts w:ascii="Museo Sans 300" w:hAnsi="Museo Sans 300"/>
          <w:sz w:val="22"/>
          <w:szCs w:val="22"/>
        </w:rPr>
        <w:t xml:space="preserve"> lo siguiente:</w:t>
      </w:r>
    </w:p>
    <w:p w14:paraId="4F993FC4" w14:textId="1F08378B" w:rsidR="00F23C8D" w:rsidRDefault="00F23C8D" w:rsidP="00DF3A9D">
      <w:pPr>
        <w:pStyle w:val="Prrafodelista"/>
        <w:widowControl w:val="0"/>
        <w:numPr>
          <w:ilvl w:val="0"/>
          <w:numId w:val="7"/>
        </w:numPr>
        <w:tabs>
          <w:tab w:val="left" w:pos="851"/>
        </w:tabs>
        <w:rPr>
          <w:rFonts w:ascii="Museo Sans 300" w:hAnsi="Museo Sans 300"/>
          <w:sz w:val="22"/>
          <w:szCs w:val="22"/>
        </w:rPr>
      </w:pPr>
      <w:r>
        <w:rPr>
          <w:rFonts w:ascii="Museo Sans 300" w:hAnsi="Museo Sans 300"/>
          <w:sz w:val="22"/>
          <w:szCs w:val="22"/>
        </w:rPr>
        <w:t xml:space="preserve">Período de la cotización en el formato </w:t>
      </w:r>
      <w:proofErr w:type="spellStart"/>
      <w:r>
        <w:rPr>
          <w:rFonts w:ascii="Museo Sans 300" w:hAnsi="Museo Sans 300"/>
          <w:sz w:val="22"/>
          <w:szCs w:val="22"/>
        </w:rPr>
        <w:t>aaaa</w:t>
      </w:r>
      <w:proofErr w:type="spellEnd"/>
      <w:r>
        <w:rPr>
          <w:rFonts w:ascii="Museo Sans 300" w:hAnsi="Museo Sans 300"/>
          <w:sz w:val="22"/>
          <w:szCs w:val="22"/>
        </w:rPr>
        <w:t>/mm;</w:t>
      </w:r>
    </w:p>
    <w:p w14:paraId="19479DA6" w14:textId="33C8F6D4" w:rsidR="00F23C8D" w:rsidRDefault="00F23C8D" w:rsidP="00DF3A9D">
      <w:pPr>
        <w:pStyle w:val="Prrafodelista"/>
        <w:widowControl w:val="0"/>
        <w:numPr>
          <w:ilvl w:val="0"/>
          <w:numId w:val="7"/>
        </w:numPr>
        <w:tabs>
          <w:tab w:val="left" w:pos="851"/>
        </w:tabs>
        <w:rPr>
          <w:rFonts w:ascii="Museo Sans 300" w:hAnsi="Museo Sans 300"/>
          <w:sz w:val="22"/>
          <w:szCs w:val="22"/>
        </w:rPr>
      </w:pPr>
      <w:r>
        <w:rPr>
          <w:rFonts w:ascii="Museo Sans 300" w:hAnsi="Museo Sans 300"/>
          <w:sz w:val="22"/>
          <w:szCs w:val="22"/>
        </w:rPr>
        <w:t>Nombre del empleador;</w:t>
      </w:r>
    </w:p>
    <w:p w14:paraId="3FB1EC25" w14:textId="1F0648A3" w:rsidR="00056702" w:rsidRDefault="00056702" w:rsidP="00DF3A9D">
      <w:pPr>
        <w:pStyle w:val="Prrafodelista"/>
        <w:widowControl w:val="0"/>
        <w:numPr>
          <w:ilvl w:val="0"/>
          <w:numId w:val="7"/>
        </w:numPr>
        <w:tabs>
          <w:tab w:val="left" w:pos="851"/>
        </w:tabs>
        <w:rPr>
          <w:rFonts w:ascii="Museo Sans 300" w:hAnsi="Museo Sans 300"/>
          <w:sz w:val="22"/>
          <w:szCs w:val="22"/>
        </w:rPr>
      </w:pPr>
      <w:r>
        <w:rPr>
          <w:rFonts w:ascii="Museo Sans 300" w:hAnsi="Museo Sans 300"/>
          <w:sz w:val="22"/>
          <w:szCs w:val="22"/>
        </w:rPr>
        <w:t>Días cotizados;</w:t>
      </w:r>
    </w:p>
    <w:p w14:paraId="33B0C204" w14:textId="1172C651" w:rsidR="00F23C8D" w:rsidRDefault="00F23C8D" w:rsidP="00DF3A9D">
      <w:pPr>
        <w:pStyle w:val="Prrafodelista"/>
        <w:widowControl w:val="0"/>
        <w:numPr>
          <w:ilvl w:val="0"/>
          <w:numId w:val="7"/>
        </w:numPr>
        <w:tabs>
          <w:tab w:val="left" w:pos="851"/>
        </w:tabs>
        <w:rPr>
          <w:rFonts w:ascii="Museo Sans 300" w:hAnsi="Museo Sans 300"/>
          <w:sz w:val="22"/>
          <w:szCs w:val="22"/>
        </w:rPr>
      </w:pPr>
      <w:r>
        <w:rPr>
          <w:rFonts w:ascii="Museo Sans 300" w:hAnsi="Museo Sans 300"/>
          <w:sz w:val="22"/>
          <w:szCs w:val="22"/>
        </w:rPr>
        <w:t>Salario</w:t>
      </w:r>
      <w:r w:rsidR="007B6CCC">
        <w:rPr>
          <w:rFonts w:ascii="Museo Sans 300" w:hAnsi="Museo Sans 300"/>
          <w:sz w:val="22"/>
          <w:szCs w:val="22"/>
        </w:rPr>
        <w:t xml:space="preserve"> base de cotización;</w:t>
      </w:r>
    </w:p>
    <w:p w14:paraId="688F5C97" w14:textId="7B2ED9A7" w:rsidR="007B6CCC" w:rsidRDefault="007B6CCC" w:rsidP="00DF3A9D">
      <w:pPr>
        <w:pStyle w:val="Prrafodelista"/>
        <w:widowControl w:val="0"/>
        <w:numPr>
          <w:ilvl w:val="0"/>
          <w:numId w:val="7"/>
        </w:numPr>
        <w:tabs>
          <w:tab w:val="left" w:pos="851"/>
        </w:tabs>
        <w:rPr>
          <w:rFonts w:ascii="Museo Sans 300" w:hAnsi="Museo Sans 300"/>
          <w:sz w:val="22"/>
          <w:szCs w:val="22"/>
        </w:rPr>
      </w:pPr>
      <w:r>
        <w:rPr>
          <w:rFonts w:ascii="Museo Sans 300" w:hAnsi="Museo Sans 300"/>
          <w:sz w:val="22"/>
          <w:szCs w:val="22"/>
        </w:rPr>
        <w:t>Estado de la cotización</w:t>
      </w:r>
      <w:r w:rsidR="00056702">
        <w:rPr>
          <w:rFonts w:ascii="Museo Sans 300" w:hAnsi="Museo Sans 300"/>
          <w:sz w:val="22"/>
          <w:szCs w:val="22"/>
        </w:rPr>
        <w:t>; y</w:t>
      </w:r>
    </w:p>
    <w:p w14:paraId="14A0C4B2" w14:textId="73668A8A" w:rsidR="00056702" w:rsidRPr="00F23C8D" w:rsidRDefault="00056702" w:rsidP="00DF3A9D">
      <w:pPr>
        <w:pStyle w:val="Prrafodelista"/>
        <w:widowControl w:val="0"/>
        <w:numPr>
          <w:ilvl w:val="0"/>
          <w:numId w:val="7"/>
        </w:numPr>
        <w:tabs>
          <w:tab w:val="left" w:pos="851"/>
        </w:tabs>
        <w:rPr>
          <w:rFonts w:ascii="Museo Sans 300" w:hAnsi="Museo Sans 300"/>
          <w:sz w:val="22"/>
          <w:szCs w:val="22"/>
        </w:rPr>
      </w:pPr>
      <w:r>
        <w:rPr>
          <w:rFonts w:ascii="Museo Sans 300" w:hAnsi="Museo Sans 300"/>
          <w:sz w:val="22"/>
          <w:szCs w:val="22"/>
        </w:rPr>
        <w:t>Identificación si se presentaron documentos anexos.</w:t>
      </w:r>
    </w:p>
    <w:p w14:paraId="6A574A4B" w14:textId="3EEAC609" w:rsidR="003E5420" w:rsidRDefault="003E5420" w:rsidP="00EA0B52">
      <w:pPr>
        <w:widowControl w:val="0"/>
        <w:outlineLvl w:val="0"/>
        <w:rPr>
          <w:rFonts w:ascii="Museo Sans 300" w:hAnsi="Museo Sans 300" w:cs="ArialMT"/>
          <w:b/>
          <w:bCs/>
          <w:sz w:val="22"/>
          <w:szCs w:val="22"/>
        </w:rPr>
      </w:pPr>
    </w:p>
    <w:p w14:paraId="4FBC2C89" w14:textId="57003965" w:rsidR="00E20B7E" w:rsidRPr="00E20B7E" w:rsidRDefault="00E20B7E" w:rsidP="00EA0B52">
      <w:pPr>
        <w:widowControl w:val="0"/>
        <w:outlineLvl w:val="0"/>
        <w:rPr>
          <w:rFonts w:ascii="Museo Sans 300" w:hAnsi="Museo Sans 300" w:cs="ArialMT"/>
          <w:sz w:val="22"/>
          <w:szCs w:val="22"/>
        </w:rPr>
      </w:pPr>
      <w:r w:rsidRPr="00E20B7E">
        <w:rPr>
          <w:rFonts w:ascii="Museo Sans 300" w:hAnsi="Museo Sans 300" w:cs="ArialMT"/>
          <w:sz w:val="22"/>
          <w:szCs w:val="22"/>
        </w:rPr>
        <w:t>Asimismo, podrá adicionarse lo referente a</w:t>
      </w:r>
      <w:r>
        <w:rPr>
          <w:rFonts w:ascii="Museo Sans 300" w:hAnsi="Museo Sans 300" w:cs="ArialMT"/>
          <w:sz w:val="22"/>
          <w:szCs w:val="22"/>
        </w:rPr>
        <w:t>l número de solicitud de emisión de</w:t>
      </w:r>
      <w:r w:rsidR="009C153C">
        <w:rPr>
          <w:rFonts w:ascii="Museo Sans 300" w:hAnsi="Museo Sans 300" w:cs="ArialMT"/>
          <w:sz w:val="22"/>
          <w:szCs w:val="22"/>
        </w:rPr>
        <w:t>l</w:t>
      </w:r>
      <w:r>
        <w:rPr>
          <w:rFonts w:ascii="Museo Sans 300" w:hAnsi="Museo Sans 300" w:cs="ArialMT"/>
          <w:sz w:val="22"/>
          <w:szCs w:val="22"/>
        </w:rPr>
        <w:t xml:space="preserve"> HL, número de documento de identidad y fecha de nacimiento del afiliado o beneficiario.</w:t>
      </w:r>
    </w:p>
    <w:p w14:paraId="6DC0C7D1" w14:textId="77777777" w:rsidR="00E20B7E" w:rsidRDefault="00E20B7E" w:rsidP="00EA0B52">
      <w:pPr>
        <w:widowControl w:val="0"/>
        <w:outlineLvl w:val="0"/>
        <w:rPr>
          <w:rFonts w:ascii="Museo Sans 300" w:hAnsi="Museo Sans 300" w:cs="ArialMT"/>
          <w:b/>
          <w:bCs/>
          <w:sz w:val="22"/>
          <w:szCs w:val="22"/>
        </w:rPr>
      </w:pPr>
    </w:p>
    <w:p w14:paraId="734D945B" w14:textId="73BE65E0" w:rsidR="00EA0B52" w:rsidRPr="00297C44" w:rsidRDefault="006B3608" w:rsidP="00EA0B52">
      <w:pPr>
        <w:widowControl w:val="0"/>
        <w:outlineLvl w:val="0"/>
        <w:rPr>
          <w:rFonts w:ascii="Museo Sans 300" w:hAnsi="Museo Sans 300" w:cs="ArialMT"/>
          <w:b/>
          <w:bCs/>
          <w:sz w:val="22"/>
          <w:szCs w:val="22"/>
        </w:rPr>
      </w:pPr>
      <w:r>
        <w:rPr>
          <w:rFonts w:ascii="Museo Sans 300" w:hAnsi="Museo Sans 300" w:cs="ArialMT"/>
          <w:b/>
          <w:bCs/>
          <w:sz w:val="22"/>
          <w:szCs w:val="22"/>
        </w:rPr>
        <w:t xml:space="preserve">Plazo de </w:t>
      </w:r>
      <w:r w:rsidR="00EA0B52">
        <w:rPr>
          <w:rFonts w:ascii="Museo Sans 300" w:hAnsi="Museo Sans 300" w:cs="ArialMT"/>
          <w:b/>
          <w:bCs/>
          <w:sz w:val="22"/>
          <w:szCs w:val="22"/>
        </w:rPr>
        <w:t xml:space="preserve">entrega del </w:t>
      </w:r>
      <w:r>
        <w:rPr>
          <w:rFonts w:ascii="Museo Sans 300" w:hAnsi="Museo Sans 300" w:cs="ArialMT"/>
          <w:b/>
          <w:bCs/>
          <w:sz w:val="22"/>
          <w:szCs w:val="22"/>
        </w:rPr>
        <w:t>r</w:t>
      </w:r>
      <w:r w:rsidR="00EA0B52">
        <w:rPr>
          <w:rFonts w:ascii="Museo Sans 300" w:hAnsi="Museo Sans 300" w:cs="ArialMT"/>
          <w:b/>
          <w:bCs/>
          <w:sz w:val="22"/>
          <w:szCs w:val="22"/>
        </w:rPr>
        <w:t xml:space="preserve">eporte de </w:t>
      </w:r>
      <w:r>
        <w:rPr>
          <w:rFonts w:ascii="Museo Sans 300" w:hAnsi="Museo Sans 300" w:cs="ArialMT"/>
          <w:b/>
          <w:bCs/>
          <w:sz w:val="22"/>
          <w:szCs w:val="22"/>
        </w:rPr>
        <w:t>h</w:t>
      </w:r>
      <w:r w:rsidR="00EA0B52">
        <w:rPr>
          <w:rFonts w:ascii="Museo Sans 300" w:hAnsi="Museo Sans 300" w:cs="ArialMT"/>
          <w:b/>
          <w:bCs/>
          <w:sz w:val="22"/>
          <w:szCs w:val="22"/>
        </w:rPr>
        <w:t xml:space="preserve">istorial </w:t>
      </w:r>
      <w:r>
        <w:rPr>
          <w:rFonts w:ascii="Museo Sans 300" w:hAnsi="Museo Sans 300" w:cs="ArialMT"/>
          <w:b/>
          <w:bCs/>
          <w:sz w:val="22"/>
          <w:szCs w:val="22"/>
        </w:rPr>
        <w:t>l</w:t>
      </w:r>
      <w:r w:rsidR="00EA0B52">
        <w:rPr>
          <w:rFonts w:ascii="Museo Sans 300" w:hAnsi="Museo Sans 300" w:cs="ArialMT"/>
          <w:b/>
          <w:bCs/>
          <w:sz w:val="22"/>
          <w:szCs w:val="22"/>
        </w:rPr>
        <w:t>aboral</w:t>
      </w:r>
    </w:p>
    <w:p w14:paraId="0241567B" w14:textId="0B58D1E6" w:rsidR="00EA0B52" w:rsidRPr="003E3FD0" w:rsidRDefault="001F3D09" w:rsidP="00E12E14">
      <w:pPr>
        <w:pStyle w:val="Prrafodelista"/>
        <w:widowControl w:val="0"/>
        <w:numPr>
          <w:ilvl w:val="0"/>
          <w:numId w:val="2"/>
        </w:numPr>
        <w:tabs>
          <w:tab w:val="left" w:pos="851"/>
        </w:tabs>
        <w:contextualSpacing w:val="0"/>
        <w:outlineLvl w:val="0"/>
        <w:rPr>
          <w:rFonts w:ascii="Museo Sans 300" w:hAnsi="Museo Sans 300" w:cs="Calibri"/>
          <w:sz w:val="22"/>
          <w:szCs w:val="22"/>
          <w:lang w:val="es-ES_tradnl"/>
        </w:rPr>
      </w:pPr>
      <w:r w:rsidRPr="00C866AE">
        <w:rPr>
          <w:rFonts w:ascii="Museo Sans 300" w:hAnsi="Museo Sans 300" w:cs="Calibri"/>
          <w:sz w:val="22"/>
          <w:szCs w:val="22"/>
          <w:lang w:val="es-ES_tradnl"/>
        </w:rPr>
        <w:t xml:space="preserve">Las solicitudes de reporte del HL deberán ser resueltas en un plazo máximo de </w:t>
      </w:r>
      <w:r w:rsidR="00F21022">
        <w:rPr>
          <w:rFonts w:ascii="Museo Sans 300" w:hAnsi="Museo Sans 300" w:cs="Calibri"/>
          <w:sz w:val="22"/>
          <w:szCs w:val="22"/>
          <w:lang w:val="es-ES_tradnl"/>
        </w:rPr>
        <w:t>sesenta</w:t>
      </w:r>
      <w:r w:rsidRPr="00161D9A">
        <w:rPr>
          <w:rFonts w:ascii="Museo Sans 300" w:hAnsi="Museo Sans 300" w:cs="Calibri"/>
          <w:sz w:val="22"/>
          <w:szCs w:val="22"/>
          <w:lang w:val="es-ES_tradnl"/>
        </w:rPr>
        <w:t xml:space="preserve"> días</w:t>
      </w:r>
      <w:r w:rsidRPr="00C866AE">
        <w:rPr>
          <w:rFonts w:ascii="Museo Sans 300" w:hAnsi="Museo Sans 300" w:cs="Calibri"/>
          <w:sz w:val="22"/>
          <w:szCs w:val="22"/>
          <w:lang w:val="es-ES_tradnl"/>
        </w:rPr>
        <w:t xml:space="preserve"> hábiles por la</w:t>
      </w:r>
      <w:r w:rsidR="00374A79" w:rsidRPr="003E3FD0">
        <w:rPr>
          <w:rFonts w:ascii="Museo Sans 300" w:hAnsi="Museo Sans 300" w:cs="Calibri"/>
          <w:sz w:val="22"/>
          <w:szCs w:val="22"/>
          <w:lang w:val="es-ES_tradnl"/>
        </w:rPr>
        <w:t xml:space="preserve"> UAIHL</w:t>
      </w:r>
      <w:r w:rsidRPr="003E3FD0">
        <w:rPr>
          <w:rFonts w:ascii="Museo Sans 300" w:hAnsi="Museo Sans 300" w:cs="Calibri"/>
          <w:sz w:val="22"/>
          <w:szCs w:val="22"/>
          <w:lang w:val="es-ES_tradnl"/>
        </w:rPr>
        <w:t>.</w:t>
      </w:r>
    </w:p>
    <w:p w14:paraId="12A8AB40" w14:textId="16FB697D" w:rsidR="00933D38" w:rsidRPr="00477218" w:rsidRDefault="00933D38" w:rsidP="00933D38">
      <w:pPr>
        <w:jc w:val="center"/>
        <w:rPr>
          <w:rFonts w:ascii="Museo Sans 300" w:hAnsi="Museo Sans 300"/>
          <w:b/>
          <w:bCs/>
          <w:iCs/>
          <w:sz w:val="22"/>
          <w:szCs w:val="22"/>
          <w:lang w:val="es-MX"/>
        </w:rPr>
      </w:pPr>
      <w:r w:rsidRPr="005C4988">
        <w:rPr>
          <w:rFonts w:ascii="Museo Sans 300" w:hAnsi="Museo Sans 300"/>
          <w:b/>
          <w:bCs/>
          <w:iCs/>
          <w:sz w:val="22"/>
          <w:szCs w:val="22"/>
          <w:lang w:val="es-MX"/>
        </w:rPr>
        <w:t>CAP</w:t>
      </w:r>
      <w:r>
        <w:rPr>
          <w:rFonts w:ascii="Museo Sans 300" w:hAnsi="Museo Sans 300"/>
          <w:b/>
          <w:bCs/>
          <w:iCs/>
          <w:sz w:val="22"/>
          <w:szCs w:val="22"/>
          <w:lang w:val="es-MX"/>
        </w:rPr>
        <w:t>Í</w:t>
      </w:r>
      <w:r w:rsidRPr="005C4988">
        <w:rPr>
          <w:rFonts w:ascii="Museo Sans 300" w:hAnsi="Museo Sans 300"/>
          <w:b/>
          <w:bCs/>
          <w:iCs/>
          <w:sz w:val="22"/>
          <w:szCs w:val="22"/>
          <w:lang w:val="es-MX"/>
        </w:rPr>
        <w:t>TULO II</w:t>
      </w:r>
      <w:r>
        <w:rPr>
          <w:rFonts w:ascii="Museo Sans 300" w:hAnsi="Museo Sans 300"/>
          <w:b/>
          <w:bCs/>
          <w:iCs/>
          <w:sz w:val="22"/>
          <w:szCs w:val="22"/>
          <w:lang w:val="es-MX"/>
        </w:rPr>
        <w:t>I</w:t>
      </w:r>
    </w:p>
    <w:p w14:paraId="6BBE6D05" w14:textId="3919002E" w:rsidR="00933D38" w:rsidRDefault="00933D38" w:rsidP="00933D38">
      <w:pPr>
        <w:jc w:val="center"/>
        <w:rPr>
          <w:rFonts w:ascii="Museo Sans 300" w:hAnsi="Museo Sans 300"/>
          <w:b/>
          <w:sz w:val="22"/>
          <w:szCs w:val="22"/>
          <w:lang w:val="es-MX"/>
        </w:rPr>
      </w:pPr>
      <w:r>
        <w:rPr>
          <w:rFonts w:ascii="Museo Sans 300" w:hAnsi="Museo Sans 300"/>
          <w:b/>
          <w:sz w:val="22"/>
          <w:szCs w:val="22"/>
          <w:lang w:val="es-MX"/>
        </w:rPr>
        <w:t>DE LA REVISIÓN DE</w:t>
      </w:r>
      <w:r w:rsidR="00F55327">
        <w:rPr>
          <w:rFonts w:ascii="Museo Sans 300" w:hAnsi="Museo Sans 300"/>
          <w:b/>
          <w:sz w:val="22"/>
          <w:szCs w:val="22"/>
          <w:lang w:val="es-MX"/>
        </w:rPr>
        <w:t>L</w:t>
      </w:r>
      <w:r>
        <w:rPr>
          <w:rFonts w:ascii="Museo Sans 300" w:hAnsi="Museo Sans 300"/>
          <w:b/>
          <w:sz w:val="22"/>
          <w:szCs w:val="22"/>
          <w:lang w:val="es-MX"/>
        </w:rPr>
        <w:t xml:space="preserve"> HISTORIAL LABORAL</w:t>
      </w:r>
    </w:p>
    <w:p w14:paraId="77E29362" w14:textId="77777777" w:rsidR="00040608" w:rsidRDefault="00040608" w:rsidP="00933D38">
      <w:pPr>
        <w:jc w:val="center"/>
        <w:rPr>
          <w:rFonts w:ascii="Museo Sans 300" w:hAnsi="Museo Sans 300"/>
          <w:b/>
          <w:sz w:val="22"/>
          <w:szCs w:val="22"/>
          <w:lang w:val="es-MX"/>
        </w:rPr>
      </w:pPr>
    </w:p>
    <w:p w14:paraId="22E39BD4" w14:textId="52697111" w:rsidR="00933D38" w:rsidRPr="00297C44" w:rsidRDefault="00933D38" w:rsidP="00933D38">
      <w:pPr>
        <w:widowControl w:val="0"/>
        <w:outlineLvl w:val="0"/>
        <w:rPr>
          <w:rFonts w:ascii="Museo Sans 300" w:hAnsi="Museo Sans 300" w:cs="ArialMT"/>
          <w:b/>
          <w:bCs/>
          <w:sz w:val="22"/>
          <w:szCs w:val="22"/>
        </w:rPr>
      </w:pPr>
      <w:r>
        <w:rPr>
          <w:rFonts w:ascii="Museo Sans 300" w:hAnsi="Museo Sans 300" w:cs="ArialMT"/>
          <w:b/>
          <w:bCs/>
          <w:sz w:val="22"/>
          <w:szCs w:val="22"/>
        </w:rPr>
        <w:t xml:space="preserve">De la solicitud de revisión del </w:t>
      </w:r>
      <w:r w:rsidR="007B6CCC">
        <w:rPr>
          <w:rFonts w:ascii="Museo Sans 300" w:hAnsi="Museo Sans 300" w:cs="ArialMT"/>
          <w:b/>
          <w:bCs/>
          <w:sz w:val="22"/>
          <w:szCs w:val="22"/>
        </w:rPr>
        <w:t>h</w:t>
      </w:r>
      <w:r>
        <w:rPr>
          <w:rFonts w:ascii="Museo Sans 300" w:hAnsi="Museo Sans 300" w:cs="ArialMT"/>
          <w:b/>
          <w:bCs/>
          <w:sz w:val="22"/>
          <w:szCs w:val="22"/>
        </w:rPr>
        <w:t xml:space="preserve">istorial </w:t>
      </w:r>
      <w:r w:rsidR="007B6CCC">
        <w:rPr>
          <w:rFonts w:ascii="Museo Sans 300" w:hAnsi="Museo Sans 300" w:cs="ArialMT"/>
          <w:b/>
          <w:bCs/>
          <w:sz w:val="22"/>
          <w:szCs w:val="22"/>
        </w:rPr>
        <w:t>l</w:t>
      </w:r>
      <w:r>
        <w:rPr>
          <w:rFonts w:ascii="Museo Sans 300" w:hAnsi="Museo Sans 300" w:cs="ArialMT"/>
          <w:b/>
          <w:bCs/>
          <w:sz w:val="22"/>
          <w:szCs w:val="22"/>
        </w:rPr>
        <w:t>aboral</w:t>
      </w:r>
    </w:p>
    <w:p w14:paraId="09970316" w14:textId="3478E09D" w:rsidR="00B1394B" w:rsidRDefault="00C85702" w:rsidP="007E6B95">
      <w:pPr>
        <w:pStyle w:val="Prrafodelista"/>
        <w:widowControl w:val="0"/>
        <w:numPr>
          <w:ilvl w:val="0"/>
          <w:numId w:val="2"/>
        </w:numPr>
        <w:tabs>
          <w:tab w:val="left" w:pos="851"/>
        </w:tabs>
        <w:contextualSpacing w:val="0"/>
        <w:outlineLvl w:val="0"/>
        <w:rPr>
          <w:rFonts w:ascii="Museo Sans 300" w:hAnsi="Museo Sans 300" w:cs="Calibri"/>
          <w:sz w:val="22"/>
          <w:szCs w:val="22"/>
          <w:lang w:val="es-ES_tradnl"/>
        </w:rPr>
      </w:pPr>
      <w:r>
        <w:rPr>
          <w:rFonts w:ascii="Museo Sans 300" w:hAnsi="Museo Sans 300" w:cs="Calibri"/>
          <w:sz w:val="22"/>
          <w:szCs w:val="22"/>
          <w:lang w:val="es-ES_tradnl"/>
        </w:rPr>
        <w:t xml:space="preserve"> </w:t>
      </w:r>
      <w:r w:rsidR="00933D38">
        <w:rPr>
          <w:rFonts w:ascii="Museo Sans 300" w:hAnsi="Museo Sans 300" w:cs="Calibri"/>
          <w:sz w:val="22"/>
          <w:szCs w:val="22"/>
          <w:lang w:val="es-ES_tradnl"/>
        </w:rPr>
        <w:t>En los casos que el afiliado</w:t>
      </w:r>
      <w:r w:rsidR="00BB1F1C">
        <w:rPr>
          <w:rFonts w:ascii="Museo Sans 300" w:hAnsi="Museo Sans 300" w:cs="Calibri"/>
          <w:sz w:val="22"/>
          <w:szCs w:val="22"/>
          <w:lang w:val="es-ES_tradnl"/>
        </w:rPr>
        <w:t xml:space="preserve"> o beneficiario </w:t>
      </w:r>
      <w:r w:rsidR="00CA6938">
        <w:rPr>
          <w:rFonts w:ascii="Museo Sans 300" w:hAnsi="Museo Sans 300" w:cs="Calibri"/>
          <w:sz w:val="22"/>
          <w:szCs w:val="22"/>
          <w:lang w:val="es-ES_tradnl"/>
        </w:rPr>
        <w:t>no esté de acuerdo con la información consign</w:t>
      </w:r>
      <w:r w:rsidR="002F2F75">
        <w:rPr>
          <w:rFonts w:ascii="Museo Sans 300" w:hAnsi="Museo Sans 300" w:cs="Calibri"/>
          <w:sz w:val="22"/>
          <w:szCs w:val="22"/>
          <w:lang w:val="es-ES_tradnl"/>
        </w:rPr>
        <w:t>a</w:t>
      </w:r>
      <w:r w:rsidR="00CA6938">
        <w:rPr>
          <w:rFonts w:ascii="Museo Sans 300" w:hAnsi="Museo Sans 300" w:cs="Calibri"/>
          <w:sz w:val="22"/>
          <w:szCs w:val="22"/>
          <w:lang w:val="es-ES_tradnl"/>
        </w:rPr>
        <w:t>da en el HL</w:t>
      </w:r>
      <w:r w:rsidR="00D56960">
        <w:rPr>
          <w:rFonts w:ascii="Museo Sans 300" w:hAnsi="Museo Sans 300" w:cs="Calibri"/>
          <w:sz w:val="22"/>
          <w:szCs w:val="22"/>
          <w:lang w:val="es-ES_tradnl"/>
        </w:rPr>
        <w:t xml:space="preserve"> preliminar</w:t>
      </w:r>
      <w:r w:rsidR="00CA6938">
        <w:rPr>
          <w:rFonts w:ascii="Museo Sans 300" w:hAnsi="Museo Sans 300" w:cs="Calibri"/>
          <w:sz w:val="22"/>
          <w:szCs w:val="22"/>
          <w:lang w:val="es-ES_tradnl"/>
        </w:rPr>
        <w:t xml:space="preserve"> emitido, deberá </w:t>
      </w:r>
      <w:r w:rsidR="00B1394B">
        <w:rPr>
          <w:rFonts w:ascii="Museo Sans 300" w:hAnsi="Museo Sans 300" w:cs="Calibri"/>
          <w:sz w:val="22"/>
          <w:szCs w:val="22"/>
          <w:lang w:val="es-ES_tradnl"/>
        </w:rPr>
        <w:t>presentar</w:t>
      </w:r>
      <w:r>
        <w:rPr>
          <w:rFonts w:ascii="Museo Sans 300" w:hAnsi="Museo Sans 300" w:cs="Calibri"/>
          <w:sz w:val="22"/>
          <w:szCs w:val="22"/>
          <w:lang w:val="es-ES_tradnl"/>
        </w:rPr>
        <w:t xml:space="preserve"> en la UAIHL de forma presencial o por medios </w:t>
      </w:r>
      <w:r w:rsidR="0012336A">
        <w:rPr>
          <w:rFonts w:ascii="Museo Sans 300" w:hAnsi="Museo Sans 300" w:cs="Calibri"/>
          <w:sz w:val="22"/>
          <w:szCs w:val="22"/>
          <w:lang w:val="es-ES_tradnl"/>
        </w:rPr>
        <w:t>tecnológicos</w:t>
      </w:r>
      <w:r w:rsidR="00E17973">
        <w:rPr>
          <w:rFonts w:ascii="Museo Sans 300" w:hAnsi="Museo Sans 300" w:cs="Calibri"/>
          <w:sz w:val="22"/>
          <w:szCs w:val="22"/>
          <w:lang w:val="es-ES_tradnl"/>
        </w:rPr>
        <w:t>,</w:t>
      </w:r>
      <w:r>
        <w:rPr>
          <w:rFonts w:ascii="Museo Sans 300" w:hAnsi="Museo Sans 300" w:cs="Calibri"/>
          <w:sz w:val="22"/>
          <w:szCs w:val="22"/>
          <w:lang w:val="es-ES_tradnl"/>
        </w:rPr>
        <w:t xml:space="preserve"> </w:t>
      </w:r>
      <w:r w:rsidR="00B1394B">
        <w:rPr>
          <w:rFonts w:ascii="Museo Sans 300" w:hAnsi="Museo Sans 300" w:cs="Calibri"/>
          <w:sz w:val="22"/>
          <w:szCs w:val="22"/>
          <w:lang w:val="es-ES_tradnl"/>
        </w:rPr>
        <w:t xml:space="preserve">la </w:t>
      </w:r>
      <w:r w:rsidR="00BD798D">
        <w:rPr>
          <w:rFonts w:ascii="Museo Sans 300" w:hAnsi="Museo Sans 300" w:cs="Calibri"/>
          <w:sz w:val="22"/>
          <w:szCs w:val="22"/>
          <w:lang w:val="es-ES_tradnl"/>
        </w:rPr>
        <w:t>s</w:t>
      </w:r>
      <w:r w:rsidR="00B1394B">
        <w:rPr>
          <w:rFonts w:ascii="Museo Sans 300" w:hAnsi="Museo Sans 300" w:cs="Calibri"/>
          <w:sz w:val="22"/>
          <w:szCs w:val="22"/>
          <w:lang w:val="es-ES_tradnl"/>
        </w:rPr>
        <w:t xml:space="preserve">olicitud de </w:t>
      </w:r>
      <w:r w:rsidR="00BD798D">
        <w:rPr>
          <w:rFonts w:ascii="Museo Sans 300" w:hAnsi="Museo Sans 300" w:cs="Calibri"/>
          <w:sz w:val="22"/>
          <w:szCs w:val="22"/>
          <w:lang w:val="es-ES_tradnl"/>
        </w:rPr>
        <w:t>r</w:t>
      </w:r>
      <w:r w:rsidR="00B1394B">
        <w:rPr>
          <w:rFonts w:ascii="Museo Sans 300" w:hAnsi="Museo Sans 300" w:cs="Calibri"/>
          <w:sz w:val="22"/>
          <w:szCs w:val="22"/>
          <w:lang w:val="es-ES_tradnl"/>
        </w:rPr>
        <w:t xml:space="preserve">evisión del </w:t>
      </w:r>
      <w:r w:rsidR="00BD798D">
        <w:rPr>
          <w:rFonts w:ascii="Museo Sans 300" w:hAnsi="Museo Sans 300" w:cs="Calibri"/>
          <w:sz w:val="22"/>
          <w:szCs w:val="22"/>
          <w:lang w:val="es-ES_tradnl"/>
        </w:rPr>
        <w:t>h</w:t>
      </w:r>
      <w:r w:rsidR="00B1394B">
        <w:rPr>
          <w:rFonts w:ascii="Museo Sans 300" w:hAnsi="Museo Sans 300" w:cs="Calibri"/>
          <w:sz w:val="22"/>
          <w:szCs w:val="22"/>
          <w:lang w:val="es-ES_tradnl"/>
        </w:rPr>
        <w:t xml:space="preserve">istorial </w:t>
      </w:r>
      <w:r w:rsidR="00BD798D">
        <w:rPr>
          <w:rFonts w:ascii="Museo Sans 300" w:hAnsi="Museo Sans 300" w:cs="Calibri"/>
          <w:sz w:val="22"/>
          <w:szCs w:val="22"/>
          <w:lang w:val="es-ES_tradnl"/>
        </w:rPr>
        <w:t>l</w:t>
      </w:r>
      <w:r w:rsidR="00B1394B">
        <w:rPr>
          <w:rFonts w:ascii="Museo Sans 300" w:hAnsi="Museo Sans 300" w:cs="Calibri"/>
          <w:sz w:val="22"/>
          <w:szCs w:val="22"/>
          <w:lang w:val="es-ES_tradnl"/>
        </w:rPr>
        <w:t>aboral</w:t>
      </w:r>
      <w:r w:rsidR="007B6CCC">
        <w:rPr>
          <w:rFonts w:ascii="Museo Sans 300" w:hAnsi="Museo Sans 300" w:cs="Calibri"/>
          <w:sz w:val="22"/>
          <w:szCs w:val="22"/>
          <w:lang w:val="es-ES_tradnl"/>
        </w:rPr>
        <w:t>.</w:t>
      </w:r>
    </w:p>
    <w:p w14:paraId="16084090" w14:textId="77777777" w:rsidR="008A762F" w:rsidRDefault="008A762F" w:rsidP="00F21022">
      <w:pPr>
        <w:pStyle w:val="Ttulo"/>
        <w:jc w:val="both"/>
        <w:rPr>
          <w:rFonts w:ascii="Arial Narrow" w:hAnsi="Arial Narrow"/>
          <w:b w:val="0"/>
          <w:sz w:val="24"/>
          <w:szCs w:val="24"/>
        </w:rPr>
      </w:pPr>
    </w:p>
    <w:p w14:paraId="1E43E92C" w14:textId="3AF0A240" w:rsidR="00F21022" w:rsidRPr="008A762F" w:rsidRDefault="00F21022" w:rsidP="00F21022">
      <w:pPr>
        <w:pStyle w:val="Ttulo"/>
        <w:jc w:val="both"/>
        <w:rPr>
          <w:rFonts w:ascii="Museo Sans 300" w:hAnsi="Museo Sans 300" w:cs="Calibri"/>
          <w:b w:val="0"/>
          <w:snapToGrid/>
          <w:sz w:val="22"/>
          <w:szCs w:val="22"/>
          <w:lang w:val="es-ES_tradnl" w:eastAsia="es-ES"/>
        </w:rPr>
      </w:pPr>
      <w:r w:rsidRPr="008A762F">
        <w:rPr>
          <w:rFonts w:ascii="Museo Sans 300" w:hAnsi="Museo Sans 300" w:cs="Calibri"/>
          <w:b w:val="0"/>
          <w:snapToGrid/>
          <w:sz w:val="22"/>
          <w:szCs w:val="22"/>
          <w:lang w:val="es-ES_tradnl" w:eastAsia="es-ES"/>
        </w:rPr>
        <w:t xml:space="preserve">Los afiliados </w:t>
      </w:r>
      <w:r w:rsidR="008A762F" w:rsidRPr="008A762F">
        <w:rPr>
          <w:rFonts w:ascii="Museo Sans 300" w:hAnsi="Museo Sans 300" w:cs="Calibri"/>
          <w:b w:val="0"/>
          <w:snapToGrid/>
          <w:sz w:val="22"/>
          <w:szCs w:val="22"/>
          <w:lang w:val="es-ES_tradnl" w:eastAsia="es-ES"/>
        </w:rPr>
        <w:t xml:space="preserve">o beneficiarios </w:t>
      </w:r>
      <w:r w:rsidRPr="008A762F">
        <w:rPr>
          <w:rFonts w:ascii="Museo Sans 300" w:hAnsi="Museo Sans 300" w:cs="Calibri"/>
          <w:b w:val="0"/>
          <w:snapToGrid/>
          <w:sz w:val="22"/>
          <w:szCs w:val="22"/>
          <w:lang w:val="es-ES_tradnl" w:eastAsia="es-ES"/>
        </w:rPr>
        <w:t>contarán con un año a partir de la recepción del reporte de</w:t>
      </w:r>
      <w:r w:rsidR="008A762F" w:rsidRPr="008A762F">
        <w:rPr>
          <w:rFonts w:ascii="Museo Sans 300" w:hAnsi="Museo Sans 300" w:cs="Calibri"/>
          <w:b w:val="0"/>
          <w:snapToGrid/>
          <w:sz w:val="22"/>
          <w:szCs w:val="22"/>
          <w:lang w:val="es-ES_tradnl" w:eastAsia="es-ES"/>
        </w:rPr>
        <w:t>l</w:t>
      </w:r>
      <w:r w:rsidRPr="008A762F">
        <w:rPr>
          <w:rFonts w:ascii="Museo Sans 300" w:hAnsi="Museo Sans 300" w:cs="Calibri"/>
          <w:b w:val="0"/>
          <w:snapToGrid/>
          <w:sz w:val="22"/>
          <w:szCs w:val="22"/>
          <w:lang w:val="es-ES_tradnl" w:eastAsia="es-ES"/>
        </w:rPr>
        <w:t xml:space="preserve"> HL</w:t>
      </w:r>
      <w:r w:rsidR="008A762F" w:rsidRPr="008A762F">
        <w:rPr>
          <w:rFonts w:ascii="Museo Sans 300" w:hAnsi="Museo Sans 300" w:cs="Calibri"/>
          <w:b w:val="0"/>
          <w:snapToGrid/>
          <w:sz w:val="22"/>
          <w:szCs w:val="22"/>
          <w:lang w:val="es-ES_tradnl" w:eastAsia="es-ES"/>
        </w:rPr>
        <w:t xml:space="preserve"> preliminar</w:t>
      </w:r>
      <w:r w:rsidRPr="008A762F">
        <w:rPr>
          <w:rFonts w:ascii="Museo Sans 300" w:hAnsi="Museo Sans 300" w:cs="Calibri"/>
          <w:b w:val="0"/>
          <w:snapToGrid/>
          <w:sz w:val="22"/>
          <w:szCs w:val="22"/>
          <w:lang w:val="es-ES_tradnl" w:eastAsia="es-ES"/>
        </w:rPr>
        <w:t>, para presentar la solicitud de revisión de</w:t>
      </w:r>
      <w:r w:rsidR="00714873">
        <w:rPr>
          <w:rFonts w:ascii="Museo Sans 300" w:hAnsi="Museo Sans 300" w:cs="Calibri"/>
          <w:b w:val="0"/>
          <w:snapToGrid/>
          <w:sz w:val="22"/>
          <w:szCs w:val="22"/>
          <w:lang w:val="es-ES_tradnl" w:eastAsia="es-ES"/>
        </w:rPr>
        <w:t>l</w:t>
      </w:r>
      <w:r w:rsidRPr="008A762F">
        <w:rPr>
          <w:rFonts w:ascii="Museo Sans 300" w:hAnsi="Museo Sans 300" w:cs="Calibri"/>
          <w:b w:val="0"/>
          <w:snapToGrid/>
          <w:sz w:val="22"/>
          <w:szCs w:val="22"/>
          <w:lang w:val="es-ES_tradnl" w:eastAsia="es-ES"/>
        </w:rPr>
        <w:t xml:space="preserve"> HL a</w:t>
      </w:r>
      <w:r w:rsidR="008A762F" w:rsidRPr="008A762F">
        <w:rPr>
          <w:rFonts w:ascii="Museo Sans 300" w:hAnsi="Museo Sans 300" w:cs="Calibri"/>
          <w:b w:val="0"/>
          <w:snapToGrid/>
          <w:sz w:val="22"/>
          <w:szCs w:val="22"/>
          <w:lang w:val="es-ES_tradnl" w:eastAsia="es-ES"/>
        </w:rPr>
        <w:t xml:space="preserve"> la UAIHL</w:t>
      </w:r>
      <w:r w:rsidR="008A762F">
        <w:rPr>
          <w:rFonts w:ascii="Museo Sans 300" w:hAnsi="Museo Sans 300" w:cs="Calibri"/>
          <w:b w:val="0"/>
          <w:snapToGrid/>
          <w:sz w:val="22"/>
          <w:szCs w:val="22"/>
          <w:lang w:val="es-ES_tradnl" w:eastAsia="es-ES"/>
        </w:rPr>
        <w:t>, transcurrido dicho plazo, la UAIHL procederá a dar por cerrado el proceso iniciado por el afiliado o beneficiarios.</w:t>
      </w:r>
    </w:p>
    <w:p w14:paraId="345E3C81" w14:textId="77777777" w:rsidR="00F21022" w:rsidRPr="00F21022" w:rsidRDefault="00F21022" w:rsidP="002F2F75">
      <w:pPr>
        <w:widowControl w:val="0"/>
        <w:tabs>
          <w:tab w:val="left" w:pos="851"/>
        </w:tabs>
        <w:outlineLvl w:val="0"/>
        <w:rPr>
          <w:rFonts w:ascii="Museo Sans 300" w:hAnsi="Museo Sans 300" w:cs="Calibri"/>
          <w:sz w:val="22"/>
          <w:szCs w:val="22"/>
          <w:lang w:val="es-MX"/>
        </w:rPr>
      </w:pPr>
    </w:p>
    <w:p w14:paraId="02EF4139" w14:textId="5B149500" w:rsidR="00B1394B" w:rsidRDefault="007E6B95" w:rsidP="007E6B95">
      <w:pPr>
        <w:pStyle w:val="Prrafodelista"/>
        <w:widowControl w:val="0"/>
        <w:numPr>
          <w:ilvl w:val="0"/>
          <w:numId w:val="2"/>
        </w:numPr>
        <w:tabs>
          <w:tab w:val="left" w:pos="851"/>
        </w:tabs>
        <w:contextualSpacing w:val="0"/>
        <w:outlineLvl w:val="0"/>
        <w:rPr>
          <w:rFonts w:ascii="Museo Sans 300" w:hAnsi="Museo Sans 300" w:cs="Calibri"/>
          <w:sz w:val="22"/>
          <w:szCs w:val="22"/>
          <w:lang w:val="es-ES_tradnl"/>
        </w:rPr>
      </w:pPr>
      <w:r>
        <w:rPr>
          <w:rFonts w:ascii="Museo Sans 300" w:hAnsi="Museo Sans 300" w:cs="Calibri"/>
          <w:sz w:val="22"/>
          <w:szCs w:val="22"/>
          <w:lang w:val="es-ES_tradnl"/>
        </w:rPr>
        <w:t xml:space="preserve"> </w:t>
      </w:r>
      <w:r w:rsidR="00975B5C" w:rsidRPr="00975B5C">
        <w:rPr>
          <w:rFonts w:ascii="Museo Sans 300" w:hAnsi="Museo Sans 300" w:cs="Calibri"/>
          <w:sz w:val="22"/>
          <w:szCs w:val="22"/>
          <w:lang w:val="es-ES_tradnl"/>
        </w:rPr>
        <w:t xml:space="preserve">La </w:t>
      </w:r>
      <w:r w:rsidR="0044031B">
        <w:rPr>
          <w:rFonts w:ascii="Museo Sans 300" w:hAnsi="Museo Sans 300" w:cs="Calibri"/>
          <w:sz w:val="22"/>
          <w:szCs w:val="22"/>
          <w:lang w:val="es-ES_tradnl"/>
        </w:rPr>
        <w:t>UAIHL</w:t>
      </w:r>
      <w:r w:rsidR="00975B5C">
        <w:rPr>
          <w:rFonts w:ascii="Museo Sans 300" w:hAnsi="Museo Sans 300" w:cs="Calibri"/>
          <w:sz w:val="22"/>
          <w:szCs w:val="22"/>
          <w:lang w:val="es-ES_tradnl"/>
        </w:rPr>
        <w:t xml:space="preserve"> </w:t>
      </w:r>
      <w:r w:rsidR="00B1394B">
        <w:rPr>
          <w:rFonts w:ascii="Museo Sans 300" w:hAnsi="Museo Sans 300" w:cs="Calibri"/>
          <w:sz w:val="22"/>
          <w:szCs w:val="22"/>
          <w:lang w:val="es-ES_tradnl"/>
        </w:rPr>
        <w:t>deberá dar asesoría al afiliado</w:t>
      </w:r>
      <w:r w:rsidR="00BB1F1C">
        <w:rPr>
          <w:rFonts w:ascii="Museo Sans 300" w:hAnsi="Museo Sans 300" w:cs="Calibri"/>
          <w:sz w:val="22"/>
          <w:szCs w:val="22"/>
          <w:lang w:val="es-ES_tradnl"/>
        </w:rPr>
        <w:t xml:space="preserve"> o beneficiario </w:t>
      </w:r>
      <w:r w:rsidR="00FB65E9">
        <w:rPr>
          <w:rFonts w:ascii="Museo Sans 300" w:hAnsi="Museo Sans 300" w:cs="Calibri"/>
          <w:sz w:val="22"/>
          <w:szCs w:val="22"/>
          <w:lang w:val="es-ES_tradnl"/>
        </w:rPr>
        <w:t>para el llenado de la solicitud,</w:t>
      </w:r>
      <w:r w:rsidR="00B1394B">
        <w:rPr>
          <w:rFonts w:ascii="Museo Sans 300" w:hAnsi="Museo Sans 300" w:cs="Calibri"/>
          <w:sz w:val="22"/>
          <w:szCs w:val="22"/>
          <w:lang w:val="es-ES_tradnl"/>
        </w:rPr>
        <w:t xml:space="preserve"> sobre la revisión de su reporte de</w:t>
      </w:r>
      <w:r w:rsidR="008D2CA4">
        <w:rPr>
          <w:rFonts w:ascii="Museo Sans 300" w:hAnsi="Museo Sans 300" w:cs="Calibri"/>
          <w:sz w:val="22"/>
          <w:szCs w:val="22"/>
          <w:lang w:val="es-ES_tradnl"/>
        </w:rPr>
        <w:t>l</w:t>
      </w:r>
      <w:r w:rsidR="00B1394B">
        <w:rPr>
          <w:rFonts w:ascii="Museo Sans 300" w:hAnsi="Museo Sans 300" w:cs="Calibri"/>
          <w:sz w:val="22"/>
          <w:szCs w:val="22"/>
          <w:lang w:val="es-ES_tradnl"/>
        </w:rPr>
        <w:t xml:space="preserve"> HL</w:t>
      </w:r>
      <w:r w:rsidR="00FB65E9">
        <w:rPr>
          <w:rFonts w:ascii="Museo Sans 300" w:hAnsi="Museo Sans 300" w:cs="Calibri"/>
          <w:sz w:val="22"/>
          <w:szCs w:val="22"/>
          <w:lang w:val="es-ES_tradnl"/>
        </w:rPr>
        <w:t xml:space="preserve"> y sobre</w:t>
      </w:r>
      <w:r w:rsidR="00B1394B">
        <w:rPr>
          <w:rFonts w:ascii="Museo Sans 300" w:hAnsi="Museo Sans 300" w:cs="Calibri"/>
          <w:sz w:val="22"/>
          <w:szCs w:val="22"/>
          <w:lang w:val="es-ES_tradnl"/>
        </w:rPr>
        <w:t xml:space="preserve"> los documentos que deberá presentar para comprobar los tiempos de servicio que no le aparezcan acreditados o que presenten información errónea</w:t>
      </w:r>
      <w:r w:rsidR="00F21022">
        <w:rPr>
          <w:rFonts w:ascii="Museo Sans 300" w:hAnsi="Museo Sans 300" w:cs="Calibri"/>
          <w:sz w:val="22"/>
          <w:szCs w:val="22"/>
          <w:lang w:val="es-ES_tradnl"/>
        </w:rPr>
        <w:t>, de conformidad al artículo 20 de la Ley SP.</w:t>
      </w:r>
    </w:p>
    <w:p w14:paraId="2694CEAB" w14:textId="61B33E08" w:rsidR="00B1394B" w:rsidRDefault="00B1394B" w:rsidP="00C67D52">
      <w:pPr>
        <w:rPr>
          <w:rFonts w:ascii="Museo Sans 300" w:hAnsi="Museo Sans 300" w:cs="Calibri"/>
          <w:sz w:val="22"/>
          <w:szCs w:val="22"/>
          <w:lang w:val="es-ES_tradnl"/>
        </w:rPr>
      </w:pPr>
    </w:p>
    <w:p w14:paraId="5DBCC8C5" w14:textId="09DFDAAD" w:rsidR="007A2DF4" w:rsidRPr="008C5E45" w:rsidRDefault="007A2DF4" w:rsidP="007A2DF4">
      <w:pPr>
        <w:widowControl w:val="0"/>
        <w:tabs>
          <w:tab w:val="left" w:pos="851"/>
        </w:tabs>
        <w:outlineLvl w:val="0"/>
        <w:rPr>
          <w:rFonts w:ascii="Museo Sans 300" w:hAnsi="Museo Sans 300"/>
          <w:b/>
          <w:bCs/>
          <w:iCs/>
          <w:sz w:val="22"/>
          <w:szCs w:val="22"/>
          <w:lang w:val="es-MX"/>
        </w:rPr>
      </w:pPr>
      <w:r w:rsidRPr="008C5E45">
        <w:rPr>
          <w:rFonts w:ascii="Museo Sans 300" w:hAnsi="Museo Sans 300"/>
          <w:b/>
          <w:bCs/>
          <w:iCs/>
          <w:sz w:val="22"/>
          <w:szCs w:val="22"/>
          <w:lang w:val="es-MX"/>
        </w:rPr>
        <w:t>Contenido mínimo de la solicitud de</w:t>
      </w:r>
      <w:r w:rsidR="002F2F75">
        <w:rPr>
          <w:rFonts w:ascii="Museo Sans 300" w:hAnsi="Museo Sans 300"/>
          <w:b/>
          <w:bCs/>
          <w:iCs/>
          <w:sz w:val="22"/>
          <w:szCs w:val="22"/>
          <w:lang w:val="es-MX"/>
        </w:rPr>
        <w:t xml:space="preserve"> revisión </w:t>
      </w:r>
      <w:r w:rsidRPr="008C5E45">
        <w:rPr>
          <w:rFonts w:ascii="Museo Sans 300" w:hAnsi="Museo Sans 300"/>
          <w:b/>
          <w:bCs/>
          <w:iCs/>
          <w:sz w:val="22"/>
          <w:szCs w:val="22"/>
          <w:lang w:val="es-MX"/>
        </w:rPr>
        <w:t>de</w:t>
      </w:r>
      <w:r w:rsidR="002F2F75">
        <w:rPr>
          <w:rFonts w:ascii="Museo Sans 300" w:hAnsi="Museo Sans 300"/>
          <w:b/>
          <w:bCs/>
          <w:iCs/>
          <w:sz w:val="22"/>
          <w:szCs w:val="22"/>
          <w:lang w:val="es-MX"/>
        </w:rPr>
        <w:t>l</w:t>
      </w:r>
      <w:r w:rsidRPr="008C5E45">
        <w:rPr>
          <w:rFonts w:ascii="Museo Sans 300" w:hAnsi="Museo Sans 300"/>
          <w:b/>
          <w:bCs/>
          <w:iCs/>
          <w:sz w:val="22"/>
          <w:szCs w:val="22"/>
          <w:lang w:val="es-MX"/>
        </w:rPr>
        <w:t xml:space="preserve"> historial laboral</w:t>
      </w:r>
    </w:p>
    <w:p w14:paraId="2E6F0635" w14:textId="5B1BF9A2" w:rsidR="007A2DF4" w:rsidRDefault="007A2DF4" w:rsidP="007E6B95">
      <w:pPr>
        <w:pStyle w:val="Prrafodelista"/>
        <w:widowControl w:val="0"/>
        <w:numPr>
          <w:ilvl w:val="0"/>
          <w:numId w:val="2"/>
        </w:numPr>
        <w:tabs>
          <w:tab w:val="left" w:pos="851"/>
        </w:tabs>
        <w:spacing w:after="120"/>
        <w:contextualSpacing w:val="0"/>
        <w:outlineLvl w:val="0"/>
        <w:rPr>
          <w:rFonts w:ascii="Museo Sans 300" w:hAnsi="Museo Sans 300"/>
          <w:iCs/>
          <w:sz w:val="22"/>
          <w:szCs w:val="22"/>
          <w:lang w:val="es-MX"/>
        </w:rPr>
      </w:pPr>
      <w:r>
        <w:rPr>
          <w:rFonts w:ascii="Museo Sans 300" w:hAnsi="Museo Sans 300"/>
          <w:iCs/>
          <w:sz w:val="22"/>
          <w:szCs w:val="22"/>
          <w:lang w:val="es-MX"/>
        </w:rPr>
        <w:t>La solicitud de</w:t>
      </w:r>
      <w:r w:rsidR="002F2F75">
        <w:rPr>
          <w:rFonts w:ascii="Museo Sans 300" w:hAnsi="Museo Sans 300"/>
          <w:iCs/>
          <w:sz w:val="22"/>
          <w:szCs w:val="22"/>
          <w:lang w:val="es-MX"/>
        </w:rPr>
        <w:t xml:space="preserve"> revisión del HL </w:t>
      </w:r>
      <w:r>
        <w:rPr>
          <w:rFonts w:ascii="Museo Sans 300" w:hAnsi="Museo Sans 300"/>
          <w:iCs/>
          <w:sz w:val="22"/>
          <w:szCs w:val="22"/>
          <w:lang w:val="es-MX"/>
        </w:rPr>
        <w:t xml:space="preserve">deberá contener como mínimo la información siguiente: </w:t>
      </w:r>
    </w:p>
    <w:p w14:paraId="744DF485" w14:textId="7522F4F2" w:rsidR="007A2DF4" w:rsidRPr="008C5E45" w:rsidRDefault="007A2DF4" w:rsidP="00DF3A9D">
      <w:pPr>
        <w:pStyle w:val="Prrafodelista"/>
        <w:widowControl w:val="0"/>
        <w:numPr>
          <w:ilvl w:val="0"/>
          <w:numId w:val="10"/>
        </w:numPr>
        <w:ind w:left="425" w:hanging="425"/>
        <w:contextualSpacing w:val="0"/>
        <w:rPr>
          <w:rFonts w:ascii="Museo Sans 300" w:hAnsi="Museo Sans 300"/>
          <w:sz w:val="22"/>
          <w:szCs w:val="22"/>
        </w:rPr>
      </w:pPr>
      <w:r w:rsidRPr="008C5E45">
        <w:rPr>
          <w:rFonts w:ascii="Museo Sans 300" w:hAnsi="Museo Sans 300"/>
          <w:sz w:val="22"/>
          <w:szCs w:val="22"/>
        </w:rPr>
        <w:t>El título “Solicitud de</w:t>
      </w:r>
      <w:r w:rsidR="002E0AE2">
        <w:rPr>
          <w:rFonts w:ascii="Museo Sans 300" w:hAnsi="Museo Sans 300"/>
          <w:sz w:val="22"/>
          <w:szCs w:val="22"/>
        </w:rPr>
        <w:t xml:space="preserve"> Revisión del Historial </w:t>
      </w:r>
      <w:r w:rsidRPr="008C5E45">
        <w:rPr>
          <w:rFonts w:ascii="Museo Sans 300" w:hAnsi="Museo Sans 300"/>
          <w:sz w:val="22"/>
          <w:szCs w:val="22"/>
        </w:rPr>
        <w:t>Laboral en el Sistema de Pensiones Público”;</w:t>
      </w:r>
    </w:p>
    <w:p w14:paraId="6DAA8747" w14:textId="0D67735A" w:rsidR="007A2DF4" w:rsidRPr="00F94AB0" w:rsidRDefault="007A2DF4" w:rsidP="00F94AB0">
      <w:pPr>
        <w:pStyle w:val="Prrafodelista"/>
        <w:widowControl w:val="0"/>
        <w:numPr>
          <w:ilvl w:val="0"/>
          <w:numId w:val="10"/>
        </w:numPr>
        <w:ind w:left="425" w:hanging="425"/>
        <w:contextualSpacing w:val="0"/>
        <w:rPr>
          <w:rFonts w:ascii="Museo Sans 300" w:hAnsi="Museo Sans 300"/>
          <w:sz w:val="22"/>
          <w:szCs w:val="22"/>
        </w:rPr>
      </w:pPr>
      <w:r w:rsidRPr="008C5E45">
        <w:rPr>
          <w:rFonts w:ascii="Museo Sans 300" w:hAnsi="Museo Sans 300"/>
          <w:sz w:val="22"/>
          <w:szCs w:val="22"/>
        </w:rPr>
        <w:t>Número</w:t>
      </w:r>
      <w:r>
        <w:rPr>
          <w:rFonts w:ascii="Museo Sans 300" w:hAnsi="Museo Sans 300"/>
          <w:sz w:val="22"/>
          <w:szCs w:val="22"/>
        </w:rPr>
        <w:t xml:space="preserve"> correlativo</w:t>
      </w:r>
      <w:r w:rsidRPr="008C5E45">
        <w:rPr>
          <w:rFonts w:ascii="Museo Sans 300" w:hAnsi="Museo Sans 300"/>
          <w:sz w:val="22"/>
          <w:szCs w:val="22"/>
        </w:rPr>
        <w:t xml:space="preserve"> de</w:t>
      </w:r>
      <w:r>
        <w:rPr>
          <w:rFonts w:ascii="Museo Sans 300" w:hAnsi="Museo Sans 300"/>
          <w:sz w:val="22"/>
          <w:szCs w:val="22"/>
        </w:rPr>
        <w:t xml:space="preserve"> la</w:t>
      </w:r>
      <w:r w:rsidRPr="008C5E45">
        <w:rPr>
          <w:rFonts w:ascii="Museo Sans 300" w:hAnsi="Museo Sans 300"/>
          <w:sz w:val="22"/>
          <w:szCs w:val="22"/>
        </w:rPr>
        <w:t xml:space="preserve"> solicitud;</w:t>
      </w:r>
    </w:p>
    <w:p w14:paraId="42149D76" w14:textId="77777777" w:rsidR="007A2DF4" w:rsidRDefault="007A2DF4" w:rsidP="00DF3A9D">
      <w:pPr>
        <w:pStyle w:val="Prrafodelista"/>
        <w:widowControl w:val="0"/>
        <w:numPr>
          <w:ilvl w:val="0"/>
          <w:numId w:val="10"/>
        </w:numPr>
        <w:ind w:left="425" w:hanging="425"/>
        <w:contextualSpacing w:val="0"/>
        <w:rPr>
          <w:rFonts w:ascii="Museo Sans 300" w:hAnsi="Museo Sans 300"/>
          <w:sz w:val="22"/>
          <w:szCs w:val="22"/>
        </w:rPr>
      </w:pPr>
      <w:r w:rsidRPr="008C5E45">
        <w:rPr>
          <w:rFonts w:ascii="Museo Sans 300" w:hAnsi="Museo Sans 300"/>
          <w:sz w:val="22"/>
          <w:szCs w:val="22"/>
        </w:rPr>
        <w:t>La fecha de la solicitud, con el formato “</w:t>
      </w:r>
      <w:proofErr w:type="spellStart"/>
      <w:r w:rsidRPr="008C5E45">
        <w:rPr>
          <w:rFonts w:ascii="Museo Sans 300" w:hAnsi="Museo Sans 300"/>
          <w:sz w:val="22"/>
          <w:szCs w:val="22"/>
        </w:rPr>
        <w:t>ddmmaaaa</w:t>
      </w:r>
      <w:proofErr w:type="spellEnd"/>
      <w:r w:rsidRPr="008C5E45">
        <w:rPr>
          <w:rFonts w:ascii="Museo Sans 300" w:hAnsi="Museo Sans 300"/>
          <w:sz w:val="22"/>
          <w:szCs w:val="22"/>
        </w:rPr>
        <w:t>”;</w:t>
      </w:r>
    </w:p>
    <w:p w14:paraId="2BE99CA6" w14:textId="5581C844" w:rsidR="007A2DF4" w:rsidRDefault="007A2DF4" w:rsidP="00DF3A9D">
      <w:pPr>
        <w:pStyle w:val="Prrafodelista"/>
        <w:widowControl w:val="0"/>
        <w:numPr>
          <w:ilvl w:val="0"/>
          <w:numId w:val="10"/>
        </w:numPr>
        <w:tabs>
          <w:tab w:val="left" w:pos="2977"/>
        </w:tabs>
        <w:ind w:left="425" w:hanging="425"/>
        <w:contextualSpacing w:val="0"/>
        <w:rPr>
          <w:rFonts w:ascii="Museo Sans 300" w:hAnsi="Museo Sans 300"/>
          <w:sz w:val="22"/>
          <w:szCs w:val="22"/>
        </w:rPr>
      </w:pPr>
      <w:r>
        <w:rPr>
          <w:rFonts w:ascii="Museo Sans 300" w:hAnsi="Museo Sans 300"/>
          <w:sz w:val="22"/>
          <w:szCs w:val="22"/>
        </w:rPr>
        <w:t>Nombre completo;</w:t>
      </w:r>
    </w:p>
    <w:p w14:paraId="7C3C68C9" w14:textId="016E20D7" w:rsidR="00C21DDC" w:rsidRDefault="00C21DDC" w:rsidP="00DF3A9D">
      <w:pPr>
        <w:pStyle w:val="Prrafodelista"/>
        <w:widowControl w:val="0"/>
        <w:numPr>
          <w:ilvl w:val="0"/>
          <w:numId w:val="10"/>
        </w:numPr>
        <w:tabs>
          <w:tab w:val="left" w:pos="2977"/>
        </w:tabs>
        <w:ind w:left="425" w:hanging="425"/>
        <w:contextualSpacing w:val="0"/>
        <w:rPr>
          <w:rFonts w:ascii="Museo Sans 300" w:hAnsi="Museo Sans 300"/>
          <w:sz w:val="22"/>
          <w:szCs w:val="22"/>
        </w:rPr>
      </w:pPr>
      <w:r>
        <w:rPr>
          <w:rFonts w:ascii="Museo Sans 300" w:hAnsi="Museo Sans 300"/>
          <w:sz w:val="22"/>
          <w:szCs w:val="22"/>
        </w:rPr>
        <w:t>Fecha de Nacimiento, en formato “</w:t>
      </w:r>
      <w:proofErr w:type="spellStart"/>
      <w:r>
        <w:rPr>
          <w:rFonts w:ascii="Museo Sans 300" w:hAnsi="Museo Sans 300"/>
          <w:sz w:val="22"/>
          <w:szCs w:val="22"/>
        </w:rPr>
        <w:t>ddmmaaaa</w:t>
      </w:r>
      <w:proofErr w:type="spellEnd"/>
      <w:r>
        <w:rPr>
          <w:rFonts w:ascii="Museo Sans 300" w:hAnsi="Museo Sans 300"/>
          <w:sz w:val="22"/>
          <w:szCs w:val="22"/>
        </w:rPr>
        <w:t>”;</w:t>
      </w:r>
    </w:p>
    <w:p w14:paraId="63BED131" w14:textId="1D20A54C" w:rsidR="00FB65E9" w:rsidRDefault="00FB65E9" w:rsidP="00DF3A9D">
      <w:pPr>
        <w:pStyle w:val="Prrafodelista"/>
        <w:widowControl w:val="0"/>
        <w:numPr>
          <w:ilvl w:val="0"/>
          <w:numId w:val="10"/>
        </w:numPr>
        <w:tabs>
          <w:tab w:val="left" w:pos="2977"/>
        </w:tabs>
        <w:ind w:left="425" w:hanging="425"/>
        <w:contextualSpacing w:val="0"/>
        <w:rPr>
          <w:rFonts w:ascii="Museo Sans 300" w:hAnsi="Museo Sans 300"/>
          <w:sz w:val="22"/>
          <w:szCs w:val="22"/>
        </w:rPr>
      </w:pPr>
      <w:r>
        <w:rPr>
          <w:rFonts w:ascii="Museo Sans 300" w:hAnsi="Museo Sans 300"/>
          <w:sz w:val="22"/>
          <w:szCs w:val="22"/>
        </w:rPr>
        <w:t>Sexo;</w:t>
      </w:r>
    </w:p>
    <w:p w14:paraId="03A85545" w14:textId="410EB9AE" w:rsidR="00C866AE" w:rsidRDefault="00C866AE" w:rsidP="00C866AE">
      <w:pPr>
        <w:pStyle w:val="Prrafodelista"/>
        <w:widowControl w:val="0"/>
        <w:numPr>
          <w:ilvl w:val="0"/>
          <w:numId w:val="10"/>
        </w:numPr>
        <w:tabs>
          <w:tab w:val="left" w:pos="2977"/>
        </w:tabs>
        <w:ind w:left="425" w:hanging="425"/>
        <w:contextualSpacing w:val="0"/>
        <w:rPr>
          <w:rFonts w:ascii="Museo Sans 300" w:hAnsi="Museo Sans 300"/>
          <w:sz w:val="22"/>
          <w:szCs w:val="22"/>
        </w:rPr>
      </w:pPr>
      <w:r>
        <w:rPr>
          <w:rFonts w:ascii="Museo Sans 300" w:hAnsi="Museo Sans 300"/>
          <w:sz w:val="22"/>
          <w:szCs w:val="22"/>
        </w:rPr>
        <w:t>Nombre completo de ambos padres, en los casos que aplique;</w:t>
      </w:r>
    </w:p>
    <w:p w14:paraId="63FDF906" w14:textId="7F3F9B60" w:rsidR="007A2DF4" w:rsidRDefault="007A2DF4" w:rsidP="00DF3A9D">
      <w:pPr>
        <w:pStyle w:val="Prrafodelista"/>
        <w:widowControl w:val="0"/>
        <w:numPr>
          <w:ilvl w:val="0"/>
          <w:numId w:val="10"/>
        </w:numPr>
        <w:ind w:left="425" w:hanging="425"/>
        <w:contextualSpacing w:val="0"/>
        <w:rPr>
          <w:rFonts w:ascii="Museo Sans 300" w:hAnsi="Museo Sans 300"/>
          <w:sz w:val="22"/>
          <w:szCs w:val="22"/>
        </w:rPr>
      </w:pPr>
      <w:r>
        <w:rPr>
          <w:rFonts w:ascii="Museo Sans 300" w:hAnsi="Museo Sans 300"/>
          <w:sz w:val="22"/>
          <w:szCs w:val="22"/>
        </w:rPr>
        <w:t xml:space="preserve">Número de </w:t>
      </w:r>
      <w:r w:rsidRPr="0047212B">
        <w:rPr>
          <w:rFonts w:ascii="Museo Sans 300" w:hAnsi="Museo Sans 300"/>
          <w:sz w:val="22"/>
          <w:szCs w:val="22"/>
        </w:rPr>
        <w:t>afiliación al ISSS o INPEP, según corresponda</w:t>
      </w:r>
      <w:r>
        <w:rPr>
          <w:rFonts w:ascii="Museo Sans 300" w:hAnsi="Museo Sans 300"/>
          <w:sz w:val="22"/>
          <w:szCs w:val="22"/>
        </w:rPr>
        <w:t>;</w:t>
      </w:r>
    </w:p>
    <w:p w14:paraId="349253B3" w14:textId="3D964A3F" w:rsidR="00F21022" w:rsidRDefault="00F94AB0" w:rsidP="00F21022">
      <w:pPr>
        <w:pStyle w:val="Prrafodelista"/>
        <w:widowControl w:val="0"/>
        <w:numPr>
          <w:ilvl w:val="0"/>
          <w:numId w:val="10"/>
        </w:numPr>
        <w:ind w:left="425" w:hanging="425"/>
        <w:contextualSpacing w:val="0"/>
        <w:rPr>
          <w:rFonts w:ascii="Museo Sans 300" w:hAnsi="Museo Sans 300"/>
          <w:sz w:val="22"/>
          <w:szCs w:val="22"/>
        </w:rPr>
      </w:pPr>
      <w:r>
        <w:rPr>
          <w:rFonts w:ascii="Museo Sans 300" w:hAnsi="Museo Sans 300"/>
          <w:sz w:val="22"/>
          <w:szCs w:val="22"/>
        </w:rPr>
        <w:t>Documento de Identidad (</w:t>
      </w:r>
      <w:r w:rsidR="007A2DF4">
        <w:rPr>
          <w:rFonts w:ascii="Museo Sans 300" w:hAnsi="Museo Sans 300"/>
          <w:sz w:val="22"/>
          <w:szCs w:val="22"/>
        </w:rPr>
        <w:t>DUI, Pasaporte o Carné de residente</w:t>
      </w:r>
      <w:r>
        <w:rPr>
          <w:rFonts w:ascii="Museo Sans 300" w:hAnsi="Museo Sans 300"/>
          <w:sz w:val="22"/>
          <w:szCs w:val="22"/>
        </w:rPr>
        <w:t>)</w:t>
      </w:r>
      <w:r w:rsidR="007A2DF4">
        <w:rPr>
          <w:rFonts w:ascii="Museo Sans 300" w:hAnsi="Museo Sans 300"/>
          <w:sz w:val="22"/>
          <w:szCs w:val="22"/>
        </w:rPr>
        <w:t>, según corresponda;</w:t>
      </w:r>
    </w:p>
    <w:p w14:paraId="2A3EEEB7" w14:textId="2395600B" w:rsidR="00FB65E9" w:rsidRPr="00F21022" w:rsidRDefault="00FB65E9" w:rsidP="00F21022">
      <w:pPr>
        <w:pStyle w:val="Prrafodelista"/>
        <w:widowControl w:val="0"/>
        <w:numPr>
          <w:ilvl w:val="0"/>
          <w:numId w:val="10"/>
        </w:numPr>
        <w:ind w:left="425" w:hanging="425"/>
        <w:contextualSpacing w:val="0"/>
        <w:rPr>
          <w:rFonts w:ascii="Museo Sans 300" w:hAnsi="Museo Sans 300"/>
          <w:sz w:val="22"/>
          <w:szCs w:val="22"/>
        </w:rPr>
      </w:pPr>
      <w:r w:rsidRPr="00F21022">
        <w:rPr>
          <w:rFonts w:ascii="Museo Sans 300" w:hAnsi="Museo Sans 300"/>
          <w:sz w:val="22"/>
          <w:szCs w:val="22"/>
        </w:rPr>
        <w:t>Dirección para notificación;</w:t>
      </w:r>
    </w:p>
    <w:p w14:paraId="53F0EDE9" w14:textId="7B731A1A" w:rsidR="007A2DF4" w:rsidRDefault="007A2DF4" w:rsidP="00DF3A9D">
      <w:pPr>
        <w:pStyle w:val="Prrafodelista"/>
        <w:widowControl w:val="0"/>
        <w:numPr>
          <w:ilvl w:val="0"/>
          <w:numId w:val="10"/>
        </w:numPr>
        <w:ind w:left="425" w:hanging="425"/>
        <w:contextualSpacing w:val="0"/>
        <w:rPr>
          <w:rFonts w:ascii="Museo Sans 300" w:hAnsi="Museo Sans 300"/>
          <w:sz w:val="22"/>
          <w:szCs w:val="22"/>
        </w:rPr>
      </w:pPr>
      <w:r>
        <w:rPr>
          <w:rFonts w:ascii="Museo Sans 300" w:hAnsi="Museo Sans 300"/>
          <w:sz w:val="22"/>
          <w:szCs w:val="22"/>
        </w:rPr>
        <w:t>Correo electrónico;</w:t>
      </w:r>
    </w:p>
    <w:p w14:paraId="5CE3E978" w14:textId="2709DD86" w:rsidR="007A2DF4" w:rsidRDefault="007A2DF4" w:rsidP="00DF3A9D">
      <w:pPr>
        <w:pStyle w:val="Prrafodelista"/>
        <w:widowControl w:val="0"/>
        <w:numPr>
          <w:ilvl w:val="0"/>
          <w:numId w:val="10"/>
        </w:numPr>
        <w:ind w:left="425" w:hanging="425"/>
        <w:contextualSpacing w:val="0"/>
        <w:rPr>
          <w:rFonts w:ascii="Museo Sans 300" w:hAnsi="Museo Sans 300"/>
          <w:sz w:val="22"/>
          <w:szCs w:val="22"/>
        </w:rPr>
      </w:pPr>
      <w:r>
        <w:rPr>
          <w:rFonts w:ascii="Museo Sans 300" w:hAnsi="Museo Sans 300"/>
          <w:sz w:val="22"/>
          <w:szCs w:val="22"/>
        </w:rPr>
        <w:t>Número de teléfono fijo o celular</w:t>
      </w:r>
      <w:r w:rsidR="008F2262">
        <w:rPr>
          <w:rFonts w:ascii="Museo Sans 300" w:hAnsi="Museo Sans 300"/>
          <w:sz w:val="22"/>
          <w:szCs w:val="22"/>
        </w:rPr>
        <w:t>;</w:t>
      </w:r>
    </w:p>
    <w:p w14:paraId="0BB406FA" w14:textId="01F99356" w:rsidR="008F2262" w:rsidRDefault="008F2262" w:rsidP="009510B1">
      <w:pPr>
        <w:pStyle w:val="Prrafodelista"/>
        <w:widowControl w:val="0"/>
        <w:numPr>
          <w:ilvl w:val="0"/>
          <w:numId w:val="10"/>
        </w:numPr>
        <w:spacing w:after="120"/>
        <w:ind w:left="425" w:hanging="425"/>
        <w:contextualSpacing w:val="0"/>
        <w:rPr>
          <w:rFonts w:ascii="Museo Sans 300" w:hAnsi="Museo Sans 300"/>
          <w:sz w:val="22"/>
          <w:szCs w:val="22"/>
        </w:rPr>
      </w:pPr>
      <w:r>
        <w:rPr>
          <w:rFonts w:ascii="Museo Sans 300" w:hAnsi="Museo Sans 300"/>
          <w:sz w:val="22"/>
          <w:szCs w:val="22"/>
        </w:rPr>
        <w:t>Motivo de la solicitud, el cual podrá ser:</w:t>
      </w:r>
    </w:p>
    <w:p w14:paraId="6E4EBD30" w14:textId="079F303B" w:rsidR="007A2DF4" w:rsidRDefault="00F979FC" w:rsidP="00161D9A">
      <w:pPr>
        <w:pStyle w:val="Prrafodelista"/>
        <w:widowControl w:val="0"/>
        <w:numPr>
          <w:ilvl w:val="0"/>
          <w:numId w:val="30"/>
        </w:numPr>
        <w:rPr>
          <w:rFonts w:ascii="Museo Sans 300" w:hAnsi="Museo Sans 300"/>
          <w:sz w:val="22"/>
          <w:szCs w:val="22"/>
        </w:rPr>
      </w:pPr>
      <w:r>
        <w:rPr>
          <w:rFonts w:ascii="Museo Sans 300" w:hAnsi="Museo Sans 300"/>
          <w:sz w:val="22"/>
          <w:szCs w:val="22"/>
        </w:rPr>
        <w:t>Beneficio</w:t>
      </w:r>
      <w:r w:rsidR="008F2262">
        <w:rPr>
          <w:rFonts w:ascii="Museo Sans 300" w:hAnsi="Museo Sans 300"/>
          <w:sz w:val="22"/>
          <w:szCs w:val="22"/>
        </w:rPr>
        <w:t xml:space="preserve"> por vejez;</w:t>
      </w:r>
    </w:p>
    <w:p w14:paraId="3249883A" w14:textId="273D7BB5" w:rsidR="008F2262" w:rsidRDefault="008F2262" w:rsidP="00161D9A">
      <w:pPr>
        <w:pStyle w:val="Prrafodelista"/>
        <w:widowControl w:val="0"/>
        <w:numPr>
          <w:ilvl w:val="0"/>
          <w:numId w:val="30"/>
        </w:numPr>
        <w:rPr>
          <w:rFonts w:ascii="Museo Sans 300" w:hAnsi="Museo Sans 300"/>
          <w:sz w:val="22"/>
          <w:szCs w:val="22"/>
        </w:rPr>
      </w:pPr>
      <w:r>
        <w:rPr>
          <w:rFonts w:ascii="Museo Sans 300" w:hAnsi="Museo Sans 300"/>
          <w:sz w:val="22"/>
          <w:szCs w:val="22"/>
        </w:rPr>
        <w:t>Pensión por invalidez;</w:t>
      </w:r>
    </w:p>
    <w:p w14:paraId="341E45BA" w14:textId="7CBF999B" w:rsidR="008F2262" w:rsidRDefault="008F2262" w:rsidP="00161D9A">
      <w:pPr>
        <w:pStyle w:val="Prrafodelista"/>
        <w:widowControl w:val="0"/>
        <w:numPr>
          <w:ilvl w:val="0"/>
          <w:numId w:val="30"/>
        </w:numPr>
        <w:rPr>
          <w:rFonts w:ascii="Museo Sans 300" w:hAnsi="Museo Sans 300"/>
          <w:sz w:val="22"/>
          <w:szCs w:val="22"/>
        </w:rPr>
      </w:pPr>
      <w:r>
        <w:rPr>
          <w:rFonts w:ascii="Museo Sans 300" w:hAnsi="Museo Sans 300"/>
          <w:sz w:val="22"/>
          <w:szCs w:val="22"/>
        </w:rPr>
        <w:t>Pensión por sobrevivencia;</w:t>
      </w:r>
    </w:p>
    <w:p w14:paraId="5D74BAC1" w14:textId="3697790E" w:rsidR="008F2262" w:rsidRDefault="0012336A" w:rsidP="00161D9A">
      <w:pPr>
        <w:pStyle w:val="Prrafodelista"/>
        <w:widowControl w:val="0"/>
        <w:numPr>
          <w:ilvl w:val="0"/>
          <w:numId w:val="30"/>
        </w:numPr>
        <w:rPr>
          <w:rFonts w:ascii="Museo Sans 300" w:hAnsi="Museo Sans 300"/>
          <w:sz w:val="22"/>
          <w:szCs w:val="22"/>
        </w:rPr>
      </w:pPr>
      <w:r>
        <w:rPr>
          <w:rFonts w:ascii="Museo Sans 300" w:hAnsi="Museo Sans 300"/>
          <w:sz w:val="22"/>
          <w:szCs w:val="22"/>
        </w:rPr>
        <w:t>Beneficio por enfermedad grave o grave enfermedad terminal, devolución de saldo a salvadoreños residentes en el extranjero o devolución de saldo a extranjeros</w:t>
      </w:r>
      <w:r w:rsidR="008F2262">
        <w:rPr>
          <w:rFonts w:ascii="Museo Sans 300" w:hAnsi="Museo Sans 300"/>
          <w:sz w:val="22"/>
          <w:szCs w:val="22"/>
        </w:rPr>
        <w:t>;</w:t>
      </w:r>
      <w:r w:rsidR="00C141FC">
        <w:rPr>
          <w:rFonts w:ascii="Museo Sans 300" w:hAnsi="Museo Sans 300"/>
          <w:sz w:val="22"/>
          <w:szCs w:val="22"/>
        </w:rPr>
        <w:t xml:space="preserve"> y</w:t>
      </w:r>
    </w:p>
    <w:p w14:paraId="1806525B" w14:textId="333F3653" w:rsidR="008F2262" w:rsidRDefault="008F2262" w:rsidP="00161D9A">
      <w:pPr>
        <w:pStyle w:val="Prrafodelista"/>
        <w:widowControl w:val="0"/>
        <w:numPr>
          <w:ilvl w:val="0"/>
          <w:numId w:val="30"/>
        </w:numPr>
        <w:rPr>
          <w:rFonts w:ascii="Museo Sans 300" w:hAnsi="Museo Sans 300"/>
          <w:sz w:val="22"/>
          <w:szCs w:val="22"/>
        </w:rPr>
      </w:pPr>
      <w:r>
        <w:rPr>
          <w:rFonts w:ascii="Museo Sans 300" w:hAnsi="Museo Sans 300"/>
          <w:sz w:val="22"/>
          <w:szCs w:val="22"/>
        </w:rPr>
        <w:t>Otro.</w:t>
      </w:r>
    </w:p>
    <w:p w14:paraId="1B13DA95" w14:textId="34F5DF4D" w:rsidR="00F8018D" w:rsidRDefault="00F8018D" w:rsidP="00F8018D">
      <w:pPr>
        <w:pStyle w:val="Prrafodelista"/>
        <w:widowControl w:val="0"/>
        <w:numPr>
          <w:ilvl w:val="0"/>
          <w:numId w:val="10"/>
        </w:numPr>
        <w:ind w:left="425" w:hanging="425"/>
        <w:contextualSpacing w:val="0"/>
        <w:rPr>
          <w:rFonts w:ascii="Museo Sans 300" w:hAnsi="Museo Sans 300"/>
          <w:sz w:val="22"/>
          <w:szCs w:val="22"/>
        </w:rPr>
      </w:pPr>
      <w:r>
        <w:rPr>
          <w:rFonts w:ascii="Museo Sans 300" w:hAnsi="Museo Sans 300"/>
          <w:sz w:val="22"/>
          <w:szCs w:val="22"/>
        </w:rPr>
        <w:t>Información sobre los antecedentes laborales, indicando si el afiliado</w:t>
      </w:r>
      <w:r w:rsidR="009510B1">
        <w:rPr>
          <w:rFonts w:ascii="Museo Sans 300" w:hAnsi="Museo Sans 300"/>
          <w:sz w:val="22"/>
          <w:szCs w:val="22"/>
        </w:rPr>
        <w:t xml:space="preserve"> </w:t>
      </w:r>
      <w:r>
        <w:rPr>
          <w:rFonts w:ascii="Museo Sans 300" w:hAnsi="Museo Sans 300"/>
          <w:sz w:val="22"/>
          <w:szCs w:val="22"/>
        </w:rPr>
        <w:t xml:space="preserve">cotizó en el </w:t>
      </w:r>
      <w:r>
        <w:rPr>
          <w:rFonts w:ascii="Museo Sans 300" w:hAnsi="Museo Sans 300"/>
          <w:sz w:val="22"/>
          <w:szCs w:val="22"/>
        </w:rPr>
        <w:lastRenderedPageBreak/>
        <w:t>ISSS, INPEP o ambos;</w:t>
      </w:r>
    </w:p>
    <w:p w14:paraId="50CBC622" w14:textId="3FA516A3" w:rsidR="00EF639B" w:rsidRDefault="00EE27E9" w:rsidP="00161D9A">
      <w:pPr>
        <w:pStyle w:val="Prrafodelista"/>
        <w:widowControl w:val="0"/>
        <w:numPr>
          <w:ilvl w:val="0"/>
          <w:numId w:val="10"/>
        </w:numPr>
        <w:spacing w:after="120"/>
        <w:ind w:left="425" w:hanging="425"/>
        <w:contextualSpacing w:val="0"/>
        <w:rPr>
          <w:rFonts w:ascii="Museo Sans 300" w:hAnsi="Museo Sans 300"/>
          <w:sz w:val="22"/>
          <w:szCs w:val="22"/>
        </w:rPr>
      </w:pPr>
      <w:r>
        <w:rPr>
          <w:rFonts w:ascii="Museo Sans 300" w:hAnsi="Museo Sans 300"/>
          <w:sz w:val="22"/>
          <w:szCs w:val="22"/>
        </w:rPr>
        <w:t>Detalle de</w:t>
      </w:r>
      <w:r w:rsidR="00EF639B">
        <w:rPr>
          <w:rFonts w:ascii="Museo Sans 300" w:hAnsi="Museo Sans 300"/>
          <w:sz w:val="22"/>
          <w:szCs w:val="22"/>
        </w:rPr>
        <w:t xml:space="preserve"> las inconsistencias identificadas en el reporte</w:t>
      </w:r>
      <w:r w:rsidR="00D56960">
        <w:rPr>
          <w:rFonts w:ascii="Museo Sans 300" w:hAnsi="Museo Sans 300"/>
          <w:sz w:val="22"/>
          <w:szCs w:val="22"/>
        </w:rPr>
        <w:t xml:space="preserve"> preliminar</w:t>
      </w:r>
      <w:r w:rsidR="00EF639B">
        <w:rPr>
          <w:rFonts w:ascii="Museo Sans 300" w:hAnsi="Museo Sans 300"/>
          <w:sz w:val="22"/>
          <w:szCs w:val="22"/>
        </w:rPr>
        <w:t xml:space="preserve"> de</w:t>
      </w:r>
      <w:r w:rsidR="008D2CA4">
        <w:rPr>
          <w:rFonts w:ascii="Museo Sans 300" w:hAnsi="Museo Sans 300"/>
          <w:sz w:val="22"/>
          <w:szCs w:val="22"/>
        </w:rPr>
        <w:t>l</w:t>
      </w:r>
      <w:r w:rsidR="00EF639B">
        <w:rPr>
          <w:rFonts w:ascii="Museo Sans 300" w:hAnsi="Museo Sans 300"/>
          <w:sz w:val="22"/>
          <w:szCs w:val="22"/>
        </w:rPr>
        <w:t xml:space="preserve"> HL emitido:</w:t>
      </w:r>
    </w:p>
    <w:p w14:paraId="7CE0C1D0" w14:textId="2820CC8D" w:rsidR="00F8018D" w:rsidRDefault="00EF639B" w:rsidP="00EF639B">
      <w:pPr>
        <w:pStyle w:val="Prrafodelista"/>
        <w:widowControl w:val="0"/>
        <w:numPr>
          <w:ilvl w:val="0"/>
          <w:numId w:val="12"/>
        </w:numPr>
        <w:rPr>
          <w:rFonts w:ascii="Museo Sans 300" w:hAnsi="Museo Sans 300"/>
          <w:sz w:val="22"/>
          <w:szCs w:val="22"/>
        </w:rPr>
      </w:pPr>
      <w:r>
        <w:rPr>
          <w:rFonts w:ascii="Museo Sans 300" w:hAnsi="Museo Sans 300"/>
          <w:sz w:val="22"/>
          <w:szCs w:val="22"/>
        </w:rPr>
        <w:t>P</w:t>
      </w:r>
      <w:r w:rsidR="00EE27E9" w:rsidRPr="00EF639B">
        <w:rPr>
          <w:rFonts w:ascii="Museo Sans 300" w:hAnsi="Museo Sans 300"/>
          <w:sz w:val="22"/>
          <w:szCs w:val="22"/>
        </w:rPr>
        <w:t>eríodos laborados que no aparecen</w:t>
      </w:r>
      <w:r>
        <w:rPr>
          <w:rFonts w:ascii="Museo Sans 300" w:hAnsi="Museo Sans 300"/>
          <w:sz w:val="22"/>
          <w:szCs w:val="22"/>
        </w:rPr>
        <w:t xml:space="preserve"> en el reporte;</w:t>
      </w:r>
    </w:p>
    <w:p w14:paraId="0D53F3C6" w14:textId="1114BC17" w:rsidR="00EF639B" w:rsidRDefault="00EF639B" w:rsidP="00EF639B">
      <w:pPr>
        <w:pStyle w:val="Prrafodelista"/>
        <w:widowControl w:val="0"/>
        <w:numPr>
          <w:ilvl w:val="0"/>
          <w:numId w:val="12"/>
        </w:numPr>
        <w:rPr>
          <w:rFonts w:ascii="Museo Sans 300" w:hAnsi="Museo Sans 300"/>
          <w:sz w:val="22"/>
          <w:szCs w:val="22"/>
        </w:rPr>
      </w:pPr>
      <w:r>
        <w:rPr>
          <w:rFonts w:ascii="Museo Sans 300" w:hAnsi="Museo Sans 300"/>
          <w:sz w:val="22"/>
          <w:szCs w:val="22"/>
        </w:rPr>
        <w:t>Períodos laborados que aparezcan en el reporte, pero que no corresponden al afiliado;</w:t>
      </w:r>
    </w:p>
    <w:p w14:paraId="63808576" w14:textId="3E6F09BA" w:rsidR="00EF639B" w:rsidRDefault="00EF639B" w:rsidP="00EF639B">
      <w:pPr>
        <w:pStyle w:val="Prrafodelista"/>
        <w:widowControl w:val="0"/>
        <w:numPr>
          <w:ilvl w:val="0"/>
          <w:numId w:val="12"/>
        </w:numPr>
        <w:rPr>
          <w:rFonts w:ascii="Museo Sans 300" w:hAnsi="Museo Sans 300"/>
          <w:sz w:val="22"/>
          <w:szCs w:val="22"/>
        </w:rPr>
      </w:pPr>
      <w:r>
        <w:rPr>
          <w:rFonts w:ascii="Museo Sans 300" w:hAnsi="Museo Sans 300"/>
          <w:sz w:val="22"/>
          <w:szCs w:val="22"/>
        </w:rPr>
        <w:t xml:space="preserve">Duplicidad de información; </w:t>
      </w:r>
    </w:p>
    <w:p w14:paraId="44D508E6" w14:textId="0A4030CB" w:rsidR="00EF639B" w:rsidRDefault="00EF639B" w:rsidP="00EF639B">
      <w:pPr>
        <w:pStyle w:val="Prrafodelista"/>
        <w:widowControl w:val="0"/>
        <w:numPr>
          <w:ilvl w:val="0"/>
          <w:numId w:val="12"/>
        </w:numPr>
        <w:rPr>
          <w:rFonts w:ascii="Museo Sans 300" w:hAnsi="Museo Sans 300"/>
          <w:sz w:val="22"/>
          <w:szCs w:val="22"/>
        </w:rPr>
      </w:pPr>
      <w:r>
        <w:rPr>
          <w:rFonts w:ascii="Museo Sans 300" w:hAnsi="Museo Sans 300"/>
          <w:sz w:val="22"/>
          <w:szCs w:val="22"/>
        </w:rPr>
        <w:t>Salario registrado difiere del monto real; y</w:t>
      </w:r>
    </w:p>
    <w:p w14:paraId="31FF8E1E" w14:textId="7CBFB66B" w:rsidR="00EF639B" w:rsidRPr="00EF639B" w:rsidRDefault="00EF639B" w:rsidP="00EF639B">
      <w:pPr>
        <w:pStyle w:val="Prrafodelista"/>
        <w:widowControl w:val="0"/>
        <w:numPr>
          <w:ilvl w:val="0"/>
          <w:numId w:val="12"/>
        </w:numPr>
        <w:rPr>
          <w:rFonts w:ascii="Museo Sans 300" w:hAnsi="Museo Sans 300"/>
          <w:sz w:val="22"/>
          <w:szCs w:val="22"/>
        </w:rPr>
      </w:pPr>
      <w:r>
        <w:rPr>
          <w:rFonts w:ascii="Museo Sans 300" w:hAnsi="Museo Sans 300"/>
          <w:sz w:val="22"/>
          <w:szCs w:val="22"/>
        </w:rPr>
        <w:t>Otros</w:t>
      </w:r>
    </w:p>
    <w:p w14:paraId="2BE1E840" w14:textId="77777777" w:rsidR="00D56960" w:rsidRDefault="00EF639B" w:rsidP="00D56960">
      <w:pPr>
        <w:pStyle w:val="Prrafodelista"/>
        <w:widowControl w:val="0"/>
        <w:numPr>
          <w:ilvl w:val="0"/>
          <w:numId w:val="10"/>
        </w:numPr>
        <w:ind w:left="425" w:hanging="425"/>
        <w:contextualSpacing w:val="0"/>
        <w:rPr>
          <w:rFonts w:ascii="Museo Sans 300" w:hAnsi="Museo Sans 300"/>
          <w:sz w:val="22"/>
          <w:szCs w:val="22"/>
        </w:rPr>
      </w:pPr>
      <w:r>
        <w:rPr>
          <w:rFonts w:ascii="Museo Sans 300" w:hAnsi="Museo Sans 300"/>
          <w:sz w:val="22"/>
          <w:szCs w:val="22"/>
        </w:rPr>
        <w:t>Espacio para observaciones adicionales;</w:t>
      </w:r>
    </w:p>
    <w:p w14:paraId="1816DB34" w14:textId="50126D69" w:rsidR="00D56960" w:rsidRPr="00D56960" w:rsidRDefault="00EF639B" w:rsidP="00D56960">
      <w:pPr>
        <w:pStyle w:val="Prrafodelista"/>
        <w:widowControl w:val="0"/>
        <w:numPr>
          <w:ilvl w:val="0"/>
          <w:numId w:val="10"/>
        </w:numPr>
        <w:ind w:left="425" w:hanging="425"/>
        <w:contextualSpacing w:val="0"/>
        <w:rPr>
          <w:rFonts w:ascii="Museo Sans 300" w:hAnsi="Museo Sans 300"/>
          <w:sz w:val="22"/>
          <w:szCs w:val="22"/>
        </w:rPr>
      </w:pPr>
      <w:r w:rsidRPr="00D56960">
        <w:rPr>
          <w:rFonts w:ascii="Museo Sans 300" w:hAnsi="Museo Sans 300"/>
          <w:sz w:val="22"/>
          <w:szCs w:val="22"/>
        </w:rPr>
        <w:t>Firma del afiliado</w:t>
      </w:r>
      <w:r w:rsidR="0012336A">
        <w:rPr>
          <w:rFonts w:ascii="Museo Sans 300" w:hAnsi="Museo Sans 300"/>
          <w:sz w:val="22"/>
          <w:szCs w:val="22"/>
        </w:rPr>
        <w:t xml:space="preserve"> o</w:t>
      </w:r>
      <w:r w:rsidR="00D56960" w:rsidRPr="00D56960">
        <w:rPr>
          <w:rFonts w:ascii="Museo Sans 300" w:hAnsi="Museo Sans 300"/>
          <w:sz w:val="22"/>
          <w:szCs w:val="22"/>
        </w:rPr>
        <w:t xml:space="preserve"> beneficiario en solicitudes físicas. En los casos que el trámite sea realizado por medio de canales electrónicos será necesaria la autenticación del afiliado</w:t>
      </w:r>
      <w:r w:rsidR="0012336A">
        <w:rPr>
          <w:rFonts w:ascii="Museo Sans 300" w:hAnsi="Museo Sans 300"/>
          <w:sz w:val="22"/>
          <w:szCs w:val="22"/>
        </w:rPr>
        <w:t xml:space="preserve"> o</w:t>
      </w:r>
      <w:r w:rsidR="00D56960" w:rsidRPr="00D56960">
        <w:rPr>
          <w:rFonts w:ascii="Museo Sans 300" w:hAnsi="Museo Sans 300"/>
          <w:sz w:val="22"/>
          <w:szCs w:val="22"/>
        </w:rPr>
        <w:t xml:space="preserve"> beneficiario, </w:t>
      </w:r>
      <w:proofErr w:type="gramStart"/>
      <w:r w:rsidR="00D56960" w:rsidRPr="00D56960">
        <w:rPr>
          <w:rFonts w:ascii="Museo Sans 300" w:hAnsi="Museo Sans 300"/>
          <w:sz w:val="22"/>
          <w:szCs w:val="22"/>
        </w:rPr>
        <w:t>de acuerdo</w:t>
      </w:r>
      <w:r w:rsidR="00276069">
        <w:rPr>
          <w:rFonts w:ascii="Museo Sans 300" w:hAnsi="Museo Sans 300"/>
          <w:sz w:val="22"/>
          <w:szCs w:val="22"/>
        </w:rPr>
        <w:t xml:space="preserve"> a</w:t>
      </w:r>
      <w:proofErr w:type="gramEnd"/>
      <w:r w:rsidR="00276069">
        <w:rPr>
          <w:rFonts w:ascii="Museo Sans 300" w:hAnsi="Museo Sans 300"/>
          <w:sz w:val="22"/>
          <w:szCs w:val="22"/>
        </w:rPr>
        <w:t xml:space="preserve"> los mecanismos </w:t>
      </w:r>
      <w:r w:rsidR="00D56960" w:rsidRPr="00D56960">
        <w:rPr>
          <w:rFonts w:ascii="Museo Sans 300" w:hAnsi="Museo Sans 300"/>
          <w:sz w:val="22"/>
          <w:szCs w:val="22"/>
        </w:rPr>
        <w:t>que establezca la UAIHL; y</w:t>
      </w:r>
    </w:p>
    <w:p w14:paraId="185FDB0D" w14:textId="52295E63" w:rsidR="00D56960" w:rsidRPr="00D56960" w:rsidRDefault="00D56960" w:rsidP="00D56960">
      <w:pPr>
        <w:pStyle w:val="Prrafodelista"/>
        <w:widowControl w:val="0"/>
        <w:numPr>
          <w:ilvl w:val="0"/>
          <w:numId w:val="10"/>
        </w:numPr>
        <w:ind w:left="425" w:hanging="425"/>
        <w:contextualSpacing w:val="0"/>
        <w:rPr>
          <w:rFonts w:ascii="Museo Sans 300" w:hAnsi="Museo Sans 300"/>
          <w:sz w:val="22"/>
          <w:szCs w:val="22"/>
        </w:rPr>
      </w:pPr>
      <w:r w:rsidRPr="00D56960">
        <w:rPr>
          <w:rFonts w:ascii="Museo Sans 300" w:hAnsi="Museo Sans 300"/>
          <w:sz w:val="22"/>
          <w:szCs w:val="22"/>
        </w:rPr>
        <w:t>Nombre de la persona de la UAIHL que recibe la solicitud, y fecha de recepción.</w:t>
      </w:r>
    </w:p>
    <w:p w14:paraId="642C152E" w14:textId="0A357548" w:rsidR="00D56960" w:rsidRDefault="00D56960" w:rsidP="008F2262">
      <w:pPr>
        <w:widowControl w:val="0"/>
        <w:rPr>
          <w:rFonts w:ascii="Museo Sans 300" w:hAnsi="Museo Sans 300"/>
          <w:sz w:val="22"/>
          <w:szCs w:val="22"/>
        </w:rPr>
      </w:pPr>
    </w:p>
    <w:p w14:paraId="16A587BC" w14:textId="047AB801" w:rsidR="002F2F75" w:rsidRPr="005F1C1E" w:rsidRDefault="00794FD9" w:rsidP="00D418EC">
      <w:pPr>
        <w:pStyle w:val="Prrafodelista"/>
        <w:widowControl w:val="0"/>
        <w:numPr>
          <w:ilvl w:val="0"/>
          <w:numId w:val="2"/>
        </w:numPr>
        <w:tabs>
          <w:tab w:val="left" w:pos="851"/>
        </w:tabs>
        <w:contextualSpacing w:val="0"/>
        <w:outlineLvl w:val="0"/>
        <w:rPr>
          <w:rFonts w:ascii="Museo Sans 300" w:hAnsi="Museo Sans 300"/>
          <w:b/>
          <w:snapToGrid w:val="0"/>
          <w:sz w:val="22"/>
          <w:szCs w:val="22"/>
        </w:rPr>
      </w:pPr>
      <w:r>
        <w:rPr>
          <w:rFonts w:ascii="Museo Sans 300" w:hAnsi="Museo Sans 300"/>
          <w:snapToGrid w:val="0"/>
          <w:sz w:val="22"/>
          <w:szCs w:val="22"/>
        </w:rPr>
        <w:t xml:space="preserve"> </w:t>
      </w:r>
      <w:r w:rsidR="006B6DE6">
        <w:rPr>
          <w:rFonts w:ascii="Museo Sans 300" w:hAnsi="Museo Sans 300"/>
          <w:snapToGrid w:val="0"/>
          <w:sz w:val="22"/>
          <w:szCs w:val="22"/>
        </w:rPr>
        <w:t>S</w:t>
      </w:r>
      <w:r w:rsidR="002F2F75" w:rsidRPr="00940774">
        <w:rPr>
          <w:rFonts w:ascii="Museo Sans 300" w:hAnsi="Museo Sans 300"/>
          <w:snapToGrid w:val="0"/>
          <w:sz w:val="22"/>
          <w:szCs w:val="22"/>
        </w:rPr>
        <w:t>i el afiliado</w:t>
      </w:r>
      <w:r w:rsidR="00D92A24">
        <w:rPr>
          <w:rFonts w:ascii="Museo Sans 300" w:hAnsi="Museo Sans 300"/>
          <w:snapToGrid w:val="0"/>
          <w:sz w:val="22"/>
          <w:szCs w:val="22"/>
        </w:rPr>
        <w:t xml:space="preserve"> o beneficiario</w:t>
      </w:r>
      <w:r w:rsidR="002F2F75" w:rsidRPr="00940774">
        <w:rPr>
          <w:rFonts w:ascii="Museo Sans 300" w:hAnsi="Museo Sans 300"/>
          <w:snapToGrid w:val="0"/>
          <w:sz w:val="22"/>
          <w:szCs w:val="22"/>
        </w:rPr>
        <w:t xml:space="preserve"> no cuenta con la información suficiente para el llenado de la solicitud, bastará con completar lo referente a la identificación del afiliado y los períodos faltantes</w:t>
      </w:r>
      <w:r w:rsidR="00386C33">
        <w:rPr>
          <w:rFonts w:ascii="Museo Sans 300" w:hAnsi="Museo Sans 300"/>
          <w:snapToGrid w:val="0"/>
          <w:sz w:val="22"/>
          <w:szCs w:val="22"/>
        </w:rPr>
        <w:t xml:space="preserve"> o el detalle de la inconsistencia identificada. Lo anterior,</w:t>
      </w:r>
      <w:r w:rsidR="002F2F75" w:rsidRPr="00940774">
        <w:rPr>
          <w:rFonts w:ascii="Museo Sans 300" w:hAnsi="Museo Sans 300"/>
          <w:snapToGrid w:val="0"/>
          <w:sz w:val="22"/>
          <w:szCs w:val="22"/>
        </w:rPr>
        <w:t xml:space="preserve"> no exime a</w:t>
      </w:r>
      <w:r w:rsidR="00386C33">
        <w:rPr>
          <w:rFonts w:ascii="Museo Sans 300" w:hAnsi="Museo Sans 300"/>
          <w:snapToGrid w:val="0"/>
          <w:sz w:val="22"/>
          <w:szCs w:val="22"/>
        </w:rPr>
        <w:t xml:space="preserve"> </w:t>
      </w:r>
      <w:r w:rsidR="002F2F75" w:rsidRPr="00940774">
        <w:rPr>
          <w:rFonts w:ascii="Museo Sans 300" w:hAnsi="Museo Sans 300"/>
          <w:snapToGrid w:val="0"/>
          <w:sz w:val="22"/>
          <w:szCs w:val="22"/>
        </w:rPr>
        <w:t>l</w:t>
      </w:r>
      <w:r w:rsidR="00386C33">
        <w:rPr>
          <w:rFonts w:ascii="Museo Sans 300" w:hAnsi="Museo Sans 300"/>
          <w:snapToGrid w:val="0"/>
          <w:sz w:val="22"/>
          <w:szCs w:val="22"/>
        </w:rPr>
        <w:t>a</w:t>
      </w:r>
      <w:r w:rsidR="002F2F75" w:rsidRPr="00940774">
        <w:rPr>
          <w:rFonts w:ascii="Museo Sans 300" w:hAnsi="Museo Sans 300"/>
          <w:snapToGrid w:val="0"/>
          <w:sz w:val="22"/>
          <w:szCs w:val="22"/>
        </w:rPr>
        <w:t xml:space="preserve"> </w:t>
      </w:r>
      <w:r w:rsidR="00386C33">
        <w:rPr>
          <w:rFonts w:ascii="Museo Sans 300" w:hAnsi="Museo Sans 300"/>
          <w:snapToGrid w:val="0"/>
          <w:sz w:val="22"/>
          <w:szCs w:val="22"/>
        </w:rPr>
        <w:t>UAIHL</w:t>
      </w:r>
      <w:r w:rsidR="002F2F75" w:rsidRPr="00940774">
        <w:rPr>
          <w:rFonts w:ascii="Museo Sans 300" w:hAnsi="Museo Sans 300"/>
          <w:snapToGrid w:val="0"/>
          <w:sz w:val="22"/>
          <w:szCs w:val="22"/>
        </w:rPr>
        <w:t xml:space="preserve"> de efectuar la búsqueda de las cotizaciones correspondientes</w:t>
      </w:r>
      <w:r w:rsidR="00386C33">
        <w:rPr>
          <w:rFonts w:ascii="Museo Sans 300" w:hAnsi="Museo Sans 300"/>
          <w:snapToGrid w:val="0"/>
          <w:sz w:val="22"/>
          <w:szCs w:val="22"/>
        </w:rPr>
        <w:t xml:space="preserve"> para </w:t>
      </w:r>
      <w:r w:rsidR="000C20A5">
        <w:rPr>
          <w:rFonts w:ascii="Museo Sans 300" w:hAnsi="Museo Sans 300"/>
          <w:snapToGrid w:val="0"/>
          <w:sz w:val="22"/>
          <w:szCs w:val="22"/>
        </w:rPr>
        <w:t>subsanar</w:t>
      </w:r>
      <w:r w:rsidR="00386C33">
        <w:rPr>
          <w:rFonts w:ascii="Museo Sans 300" w:hAnsi="Museo Sans 300"/>
          <w:snapToGrid w:val="0"/>
          <w:sz w:val="22"/>
          <w:szCs w:val="22"/>
        </w:rPr>
        <w:t xml:space="preserve"> las inconsistencias</w:t>
      </w:r>
      <w:r w:rsidR="00E20B7E">
        <w:rPr>
          <w:rFonts w:ascii="Museo Sans 300" w:hAnsi="Museo Sans 300"/>
          <w:snapToGrid w:val="0"/>
          <w:sz w:val="22"/>
          <w:szCs w:val="22"/>
        </w:rPr>
        <w:t xml:space="preserve"> y resolver la solicitud de revisión del HL.</w:t>
      </w:r>
    </w:p>
    <w:p w14:paraId="23A53F97" w14:textId="77777777" w:rsidR="005F1C1E" w:rsidRPr="00940774" w:rsidRDefault="005F1C1E" w:rsidP="005F1C1E">
      <w:pPr>
        <w:pStyle w:val="Prrafodelista"/>
        <w:widowControl w:val="0"/>
        <w:tabs>
          <w:tab w:val="left" w:pos="851"/>
        </w:tabs>
        <w:ind w:left="0"/>
        <w:contextualSpacing w:val="0"/>
        <w:outlineLvl w:val="0"/>
        <w:rPr>
          <w:rFonts w:ascii="Museo Sans 300" w:hAnsi="Museo Sans 300"/>
          <w:b/>
          <w:snapToGrid w:val="0"/>
          <w:sz w:val="22"/>
          <w:szCs w:val="22"/>
        </w:rPr>
      </w:pPr>
    </w:p>
    <w:p w14:paraId="41940A86" w14:textId="0069B720" w:rsidR="002F2F75" w:rsidRPr="00940774" w:rsidRDefault="00794FD9" w:rsidP="00D418EC">
      <w:pPr>
        <w:pStyle w:val="Prrafodelista"/>
        <w:widowControl w:val="0"/>
        <w:numPr>
          <w:ilvl w:val="0"/>
          <w:numId w:val="2"/>
        </w:numPr>
        <w:tabs>
          <w:tab w:val="left" w:pos="851"/>
        </w:tabs>
        <w:contextualSpacing w:val="0"/>
        <w:outlineLvl w:val="0"/>
        <w:rPr>
          <w:rFonts w:ascii="Museo Sans 300" w:hAnsi="Museo Sans 300"/>
          <w:b/>
          <w:snapToGrid w:val="0"/>
          <w:sz w:val="22"/>
          <w:szCs w:val="22"/>
        </w:rPr>
      </w:pPr>
      <w:r>
        <w:rPr>
          <w:rFonts w:ascii="Museo Sans 300" w:hAnsi="Museo Sans 300"/>
          <w:snapToGrid w:val="0"/>
          <w:sz w:val="22"/>
          <w:szCs w:val="22"/>
        </w:rPr>
        <w:t xml:space="preserve"> </w:t>
      </w:r>
      <w:r w:rsidR="00386C33">
        <w:rPr>
          <w:rFonts w:ascii="Museo Sans 300" w:hAnsi="Museo Sans 300"/>
          <w:snapToGrid w:val="0"/>
          <w:sz w:val="22"/>
          <w:szCs w:val="22"/>
        </w:rPr>
        <w:t>S</w:t>
      </w:r>
      <w:r w:rsidR="002F2F75" w:rsidRPr="00940774">
        <w:rPr>
          <w:rFonts w:ascii="Museo Sans 300" w:hAnsi="Museo Sans 300"/>
          <w:snapToGrid w:val="0"/>
          <w:sz w:val="22"/>
          <w:szCs w:val="22"/>
        </w:rPr>
        <w:t>i el afiliado</w:t>
      </w:r>
      <w:r w:rsidR="00D92A24">
        <w:rPr>
          <w:rFonts w:ascii="Museo Sans 300" w:hAnsi="Museo Sans 300"/>
          <w:snapToGrid w:val="0"/>
          <w:sz w:val="22"/>
          <w:szCs w:val="22"/>
        </w:rPr>
        <w:t xml:space="preserve"> o beneficiario</w:t>
      </w:r>
      <w:r w:rsidR="002F2F75" w:rsidRPr="00940774">
        <w:rPr>
          <w:rFonts w:ascii="Museo Sans 300" w:hAnsi="Museo Sans 300"/>
          <w:snapToGrid w:val="0"/>
          <w:sz w:val="22"/>
          <w:szCs w:val="22"/>
        </w:rPr>
        <w:t xml:space="preserve"> solicita la revisión de salarios cotizados, deberá especificar, en el reporte de</w:t>
      </w:r>
      <w:r w:rsidR="008D2CA4">
        <w:rPr>
          <w:rFonts w:ascii="Museo Sans 300" w:hAnsi="Museo Sans 300"/>
          <w:snapToGrid w:val="0"/>
          <w:sz w:val="22"/>
          <w:szCs w:val="22"/>
        </w:rPr>
        <w:t>l</w:t>
      </w:r>
      <w:r w:rsidR="002F2F75" w:rsidRPr="00940774">
        <w:rPr>
          <w:rFonts w:ascii="Museo Sans 300" w:hAnsi="Museo Sans 300"/>
          <w:snapToGrid w:val="0"/>
          <w:sz w:val="22"/>
          <w:szCs w:val="22"/>
        </w:rPr>
        <w:t xml:space="preserve"> HL, a la par del mes reclamado, el monto del salario correcto. Dicho reporte deberá anexarse a la solicitud de revisión de</w:t>
      </w:r>
      <w:r w:rsidR="0002132B">
        <w:rPr>
          <w:rFonts w:ascii="Museo Sans 300" w:hAnsi="Museo Sans 300"/>
          <w:snapToGrid w:val="0"/>
          <w:sz w:val="22"/>
          <w:szCs w:val="22"/>
        </w:rPr>
        <w:t>l</w:t>
      </w:r>
      <w:r w:rsidR="002F2F75" w:rsidRPr="00940774">
        <w:rPr>
          <w:rFonts w:ascii="Museo Sans 300" w:hAnsi="Museo Sans 300"/>
          <w:snapToGrid w:val="0"/>
          <w:sz w:val="22"/>
          <w:szCs w:val="22"/>
        </w:rPr>
        <w:t xml:space="preserve"> HL.</w:t>
      </w:r>
    </w:p>
    <w:p w14:paraId="67647C83" w14:textId="77777777" w:rsidR="002F2F75" w:rsidRPr="00940774" w:rsidRDefault="002F2F75" w:rsidP="002F2F75">
      <w:pPr>
        <w:pStyle w:val="Ttulo"/>
        <w:jc w:val="both"/>
        <w:rPr>
          <w:rFonts w:ascii="Museo Sans 300" w:hAnsi="Museo Sans 300"/>
          <w:b w:val="0"/>
          <w:snapToGrid/>
          <w:sz w:val="22"/>
          <w:szCs w:val="22"/>
          <w:lang w:val="es-ES" w:eastAsia="es-ES"/>
        </w:rPr>
      </w:pPr>
    </w:p>
    <w:p w14:paraId="23C05E24" w14:textId="7BD01C7E" w:rsidR="00221820" w:rsidRPr="00161D9A" w:rsidRDefault="00794FD9" w:rsidP="00593483">
      <w:pPr>
        <w:pStyle w:val="Prrafodelista"/>
        <w:widowControl w:val="0"/>
        <w:numPr>
          <w:ilvl w:val="0"/>
          <w:numId w:val="2"/>
        </w:numPr>
        <w:tabs>
          <w:tab w:val="left" w:pos="851"/>
        </w:tabs>
        <w:contextualSpacing w:val="0"/>
        <w:outlineLvl w:val="0"/>
        <w:rPr>
          <w:rFonts w:ascii="Museo Sans 300" w:hAnsi="Museo Sans 300" w:cs="ArialMT"/>
          <w:b/>
          <w:bCs/>
          <w:sz w:val="22"/>
          <w:szCs w:val="22"/>
        </w:rPr>
      </w:pPr>
      <w:r w:rsidRPr="00CC6DC6">
        <w:rPr>
          <w:rFonts w:ascii="Museo Sans 300" w:hAnsi="Museo Sans 300"/>
          <w:snapToGrid w:val="0"/>
          <w:sz w:val="22"/>
          <w:szCs w:val="22"/>
        </w:rPr>
        <w:t xml:space="preserve"> </w:t>
      </w:r>
      <w:r w:rsidR="002F2F75" w:rsidRPr="00CC6DC6">
        <w:rPr>
          <w:rFonts w:ascii="Museo Sans 300" w:hAnsi="Museo Sans 300"/>
          <w:snapToGrid w:val="0"/>
          <w:sz w:val="22"/>
          <w:szCs w:val="22"/>
        </w:rPr>
        <w:t>Los afiliados</w:t>
      </w:r>
      <w:r w:rsidR="00D92A24">
        <w:rPr>
          <w:rFonts w:ascii="Museo Sans 300" w:hAnsi="Museo Sans 300"/>
          <w:snapToGrid w:val="0"/>
          <w:sz w:val="22"/>
          <w:szCs w:val="22"/>
        </w:rPr>
        <w:t xml:space="preserve"> o beneficiarios</w:t>
      </w:r>
      <w:r w:rsidR="002F2F75" w:rsidRPr="00CC6DC6">
        <w:rPr>
          <w:rFonts w:ascii="Museo Sans 300" w:hAnsi="Museo Sans 300"/>
          <w:snapToGrid w:val="0"/>
          <w:sz w:val="22"/>
          <w:szCs w:val="22"/>
        </w:rPr>
        <w:t xml:space="preserve">, a fin de facilitar la búsqueda de la información y reducir el tiempo de respuesta de parte </w:t>
      </w:r>
      <w:r w:rsidR="00386C33" w:rsidRPr="00CC6DC6">
        <w:rPr>
          <w:rFonts w:ascii="Museo Sans 300" w:hAnsi="Museo Sans 300"/>
          <w:snapToGrid w:val="0"/>
          <w:sz w:val="22"/>
          <w:szCs w:val="22"/>
        </w:rPr>
        <w:t>de la UAIHL</w:t>
      </w:r>
      <w:r w:rsidR="002F2F75" w:rsidRPr="00CC6DC6">
        <w:rPr>
          <w:rFonts w:ascii="Museo Sans 300" w:hAnsi="Museo Sans 300"/>
          <w:snapToGrid w:val="0"/>
          <w:sz w:val="22"/>
          <w:szCs w:val="22"/>
        </w:rPr>
        <w:t>, podrán presentar pruebas documentales de los períodos reclamados</w:t>
      </w:r>
      <w:r w:rsidR="00CC6DC6">
        <w:rPr>
          <w:rFonts w:ascii="Museo Sans 300" w:hAnsi="Museo Sans 300"/>
          <w:snapToGrid w:val="0"/>
          <w:sz w:val="22"/>
          <w:szCs w:val="22"/>
        </w:rPr>
        <w:t>, de conformidad con el Capítulo I</w:t>
      </w:r>
      <w:r w:rsidR="00E20B7E">
        <w:rPr>
          <w:rFonts w:ascii="Museo Sans 300" w:hAnsi="Museo Sans 300"/>
          <w:snapToGrid w:val="0"/>
          <w:sz w:val="22"/>
          <w:szCs w:val="22"/>
        </w:rPr>
        <w:t>V de las presentes Normas</w:t>
      </w:r>
      <w:r w:rsidR="00CC6DC6">
        <w:rPr>
          <w:rFonts w:ascii="Museo Sans 300" w:hAnsi="Museo Sans 300"/>
          <w:snapToGrid w:val="0"/>
          <w:sz w:val="22"/>
          <w:szCs w:val="22"/>
        </w:rPr>
        <w:t>.</w:t>
      </w:r>
    </w:p>
    <w:p w14:paraId="248E36F4" w14:textId="77777777" w:rsidR="001D1174" w:rsidRPr="00161D9A" w:rsidRDefault="001D1174" w:rsidP="00161D9A">
      <w:pPr>
        <w:pStyle w:val="Prrafodelista"/>
        <w:rPr>
          <w:rFonts w:ascii="Museo Sans 300" w:hAnsi="Museo Sans 300" w:cs="ArialMT"/>
          <w:b/>
          <w:bCs/>
          <w:sz w:val="22"/>
          <w:szCs w:val="22"/>
        </w:rPr>
      </w:pPr>
    </w:p>
    <w:p w14:paraId="3EFA54A6" w14:textId="5BB4CF54" w:rsidR="001D1174" w:rsidRPr="00AD2AB7" w:rsidRDefault="001D1174" w:rsidP="00C866AE">
      <w:pPr>
        <w:pStyle w:val="Prrafodelista"/>
        <w:widowControl w:val="0"/>
        <w:numPr>
          <w:ilvl w:val="0"/>
          <w:numId w:val="2"/>
        </w:numPr>
        <w:tabs>
          <w:tab w:val="left" w:pos="851"/>
        </w:tabs>
        <w:contextualSpacing w:val="0"/>
        <w:outlineLvl w:val="0"/>
        <w:rPr>
          <w:rFonts w:ascii="Museo Sans 300" w:hAnsi="Museo Sans 300" w:cs="ArialMT"/>
          <w:b/>
          <w:bCs/>
          <w:sz w:val="22"/>
          <w:szCs w:val="22"/>
        </w:rPr>
      </w:pPr>
      <w:r w:rsidRPr="00161D9A">
        <w:rPr>
          <w:rFonts w:ascii="Museo Sans 300" w:hAnsi="Museo Sans 300" w:cs="ArialMT"/>
          <w:bCs/>
          <w:color w:val="000000"/>
          <w:sz w:val="22"/>
          <w:szCs w:val="22"/>
        </w:rPr>
        <w:t xml:space="preserve"> A efecto de resolver las solicitudes de revisión del HL, tanto para los afiliados al SPP </w:t>
      </w:r>
      <w:r>
        <w:rPr>
          <w:rFonts w:ascii="Museo Sans 300" w:hAnsi="Museo Sans 300" w:cs="ArialMT"/>
          <w:bCs/>
          <w:color w:val="000000"/>
          <w:sz w:val="22"/>
          <w:szCs w:val="22"/>
        </w:rPr>
        <w:t xml:space="preserve">o al </w:t>
      </w:r>
      <w:r w:rsidRPr="00161D9A">
        <w:rPr>
          <w:rFonts w:ascii="Museo Sans 300" w:hAnsi="Museo Sans 300" w:cs="ArialMT"/>
          <w:bCs/>
          <w:color w:val="000000"/>
          <w:sz w:val="22"/>
          <w:szCs w:val="22"/>
        </w:rPr>
        <w:t>SP</w:t>
      </w:r>
      <w:r w:rsidR="00D92A24">
        <w:rPr>
          <w:rFonts w:ascii="Museo Sans 300" w:hAnsi="Museo Sans 300" w:cs="ArialMT"/>
          <w:bCs/>
          <w:color w:val="000000"/>
          <w:sz w:val="22"/>
          <w:szCs w:val="22"/>
        </w:rPr>
        <w:t xml:space="preserve"> como para los beneficiarios</w:t>
      </w:r>
      <w:r w:rsidRPr="00161D9A">
        <w:rPr>
          <w:rFonts w:ascii="Museo Sans 300" w:hAnsi="Museo Sans 300" w:cs="ArialMT"/>
          <w:bCs/>
          <w:color w:val="000000"/>
          <w:sz w:val="22"/>
          <w:szCs w:val="22"/>
        </w:rPr>
        <w:t>, la UAIHL debe</w:t>
      </w:r>
      <w:r w:rsidR="00D92A24">
        <w:rPr>
          <w:rFonts w:ascii="Museo Sans 300" w:hAnsi="Museo Sans 300" w:cs="ArialMT"/>
          <w:bCs/>
          <w:color w:val="000000"/>
          <w:sz w:val="22"/>
          <w:szCs w:val="22"/>
        </w:rPr>
        <w:t>rá</w:t>
      </w:r>
      <w:r w:rsidRPr="00161D9A">
        <w:rPr>
          <w:rFonts w:ascii="Museo Sans 300" w:hAnsi="Museo Sans 300" w:cs="ArialMT"/>
          <w:bCs/>
          <w:color w:val="000000"/>
          <w:sz w:val="22"/>
          <w:szCs w:val="22"/>
        </w:rPr>
        <w:t xml:space="preserve"> verificar en coordinación con los Institutos Previsionales</w:t>
      </w:r>
      <w:r w:rsidR="00E20B7E">
        <w:rPr>
          <w:rFonts w:ascii="Museo Sans 300" w:hAnsi="Museo Sans 300" w:cs="ArialMT"/>
          <w:bCs/>
          <w:color w:val="000000"/>
          <w:sz w:val="22"/>
          <w:szCs w:val="22"/>
        </w:rPr>
        <w:t xml:space="preserve"> del SPP</w:t>
      </w:r>
      <w:r w:rsidRPr="00161D9A">
        <w:rPr>
          <w:rFonts w:ascii="Museo Sans 300" w:hAnsi="Museo Sans 300" w:cs="ArialMT"/>
          <w:bCs/>
          <w:color w:val="000000"/>
          <w:sz w:val="22"/>
          <w:szCs w:val="22"/>
        </w:rPr>
        <w:t xml:space="preserve"> en los archivos documentales y microfilm, los períodos y salarios reclamados. Después de realizada dicha verificación, se podrán aplicar nuevamente los mecanismos establecidos en </w:t>
      </w:r>
      <w:r w:rsidR="00C141FC">
        <w:rPr>
          <w:rFonts w:ascii="Museo Sans 300" w:hAnsi="Museo Sans 300" w:cs="ArialMT"/>
          <w:bCs/>
          <w:color w:val="000000"/>
          <w:sz w:val="22"/>
          <w:szCs w:val="22"/>
        </w:rPr>
        <w:t>el presente Capítulo</w:t>
      </w:r>
      <w:r w:rsidRPr="00161D9A">
        <w:rPr>
          <w:rFonts w:ascii="Museo Sans 300" w:hAnsi="Museo Sans 300" w:cs="ArialMT"/>
          <w:bCs/>
          <w:color w:val="000000"/>
          <w:sz w:val="22"/>
          <w:szCs w:val="22"/>
        </w:rPr>
        <w:t xml:space="preserve"> </w:t>
      </w:r>
      <w:r w:rsidRPr="00161D9A">
        <w:rPr>
          <w:rFonts w:ascii="Museo Sans 300" w:hAnsi="Museo Sans 300" w:cs="ArialMT"/>
          <w:bCs/>
          <w:color w:val="000000"/>
          <w:sz w:val="22"/>
          <w:szCs w:val="22"/>
          <w:lang w:val="es-MX"/>
        </w:rPr>
        <w:t>de las presentes Normas</w:t>
      </w:r>
      <w:r w:rsidRPr="00161D9A">
        <w:rPr>
          <w:rFonts w:ascii="Museo Sans 300" w:hAnsi="Museo Sans 300" w:cs="ArialMT"/>
          <w:bCs/>
          <w:color w:val="000000"/>
          <w:sz w:val="22"/>
          <w:szCs w:val="22"/>
        </w:rPr>
        <w:t xml:space="preserve">, siempre y cuando sea procedente </w:t>
      </w:r>
      <w:proofErr w:type="gramStart"/>
      <w:r w:rsidRPr="00161D9A">
        <w:rPr>
          <w:rFonts w:ascii="Museo Sans 300" w:hAnsi="Museo Sans 300" w:cs="ArialMT"/>
          <w:bCs/>
          <w:color w:val="000000"/>
          <w:sz w:val="22"/>
          <w:szCs w:val="22"/>
        </w:rPr>
        <w:t>de acuerdo a</w:t>
      </w:r>
      <w:proofErr w:type="gramEnd"/>
      <w:r w:rsidRPr="00161D9A">
        <w:rPr>
          <w:rFonts w:ascii="Museo Sans 300" w:hAnsi="Museo Sans 300" w:cs="ArialMT"/>
          <w:bCs/>
          <w:color w:val="000000"/>
          <w:sz w:val="22"/>
          <w:szCs w:val="22"/>
        </w:rPr>
        <w:t xml:space="preserve"> la información encontrada o la nueva información proporcionada por los afiliados</w:t>
      </w:r>
      <w:r w:rsidR="00D92A24">
        <w:rPr>
          <w:rFonts w:ascii="Museo Sans 300" w:hAnsi="Museo Sans 300" w:cs="ArialMT"/>
          <w:bCs/>
          <w:color w:val="000000"/>
          <w:sz w:val="22"/>
          <w:szCs w:val="22"/>
        </w:rPr>
        <w:t xml:space="preserve"> o beneficiarios</w:t>
      </w:r>
      <w:r w:rsidRPr="00161D9A">
        <w:rPr>
          <w:rFonts w:ascii="Museo Sans 300" w:hAnsi="Museo Sans 300" w:cs="ArialMT"/>
          <w:bCs/>
          <w:color w:val="000000"/>
          <w:sz w:val="22"/>
          <w:szCs w:val="22"/>
        </w:rPr>
        <w:t>.</w:t>
      </w:r>
    </w:p>
    <w:p w14:paraId="386A21F6" w14:textId="77777777" w:rsidR="00570579" w:rsidRPr="00AD2AB7" w:rsidRDefault="00570579" w:rsidP="00AD2AB7">
      <w:pPr>
        <w:pStyle w:val="Prrafodelista"/>
        <w:rPr>
          <w:rFonts w:ascii="Museo Sans 300" w:hAnsi="Museo Sans 300" w:cs="ArialMT"/>
          <w:b/>
          <w:bCs/>
          <w:sz w:val="22"/>
          <w:szCs w:val="22"/>
        </w:rPr>
      </w:pPr>
    </w:p>
    <w:p w14:paraId="0912CB32" w14:textId="641CC1EB" w:rsidR="00E21BED" w:rsidRPr="00221820" w:rsidRDefault="00221820" w:rsidP="00221820">
      <w:pPr>
        <w:widowControl w:val="0"/>
        <w:outlineLvl w:val="0"/>
        <w:rPr>
          <w:rFonts w:ascii="Museo Sans 300" w:hAnsi="Museo Sans 300" w:cs="ArialMT"/>
          <w:b/>
          <w:bCs/>
          <w:sz w:val="22"/>
          <w:szCs w:val="22"/>
        </w:rPr>
      </w:pPr>
      <w:r w:rsidRPr="00221820">
        <w:rPr>
          <w:rFonts w:ascii="Museo Sans 300" w:hAnsi="Museo Sans 300" w:cs="ArialMT"/>
          <w:b/>
          <w:bCs/>
          <w:sz w:val="22"/>
          <w:szCs w:val="22"/>
        </w:rPr>
        <w:t xml:space="preserve">Plazo de </w:t>
      </w:r>
      <w:r>
        <w:rPr>
          <w:rFonts w:ascii="Museo Sans 300" w:hAnsi="Museo Sans 300" w:cs="ArialMT"/>
          <w:b/>
          <w:bCs/>
          <w:sz w:val="22"/>
          <w:szCs w:val="22"/>
        </w:rPr>
        <w:t>resolución de solicitud de revisión de historial laboral</w:t>
      </w:r>
    </w:p>
    <w:p w14:paraId="319C13FE" w14:textId="72A30856" w:rsidR="00221820" w:rsidRPr="00221820" w:rsidRDefault="00221820" w:rsidP="00D418EC">
      <w:pPr>
        <w:pStyle w:val="Prrafodelista"/>
        <w:widowControl w:val="0"/>
        <w:numPr>
          <w:ilvl w:val="0"/>
          <w:numId w:val="2"/>
        </w:numPr>
        <w:tabs>
          <w:tab w:val="left" w:pos="851"/>
        </w:tabs>
        <w:contextualSpacing w:val="0"/>
        <w:outlineLvl w:val="0"/>
        <w:rPr>
          <w:rFonts w:ascii="Museo Sans 300" w:hAnsi="Museo Sans 300"/>
          <w:snapToGrid w:val="0"/>
          <w:sz w:val="22"/>
          <w:szCs w:val="22"/>
        </w:rPr>
      </w:pPr>
      <w:r>
        <w:rPr>
          <w:rFonts w:ascii="Museo Sans 300" w:hAnsi="Museo Sans 300"/>
          <w:snapToGrid w:val="0"/>
          <w:sz w:val="22"/>
          <w:szCs w:val="22"/>
        </w:rPr>
        <w:t xml:space="preserve"> </w:t>
      </w:r>
      <w:r w:rsidRPr="00221820">
        <w:rPr>
          <w:rFonts w:ascii="Museo Sans 300" w:hAnsi="Museo Sans 300"/>
          <w:snapToGrid w:val="0"/>
          <w:sz w:val="22"/>
          <w:szCs w:val="22"/>
        </w:rPr>
        <w:t>L</w:t>
      </w:r>
      <w:r>
        <w:rPr>
          <w:rFonts w:ascii="Museo Sans 300" w:hAnsi="Museo Sans 300"/>
          <w:snapToGrid w:val="0"/>
          <w:sz w:val="22"/>
          <w:szCs w:val="22"/>
        </w:rPr>
        <w:t>a UAIHL</w:t>
      </w:r>
      <w:r w:rsidRPr="00221820">
        <w:rPr>
          <w:rFonts w:ascii="Museo Sans 300" w:hAnsi="Museo Sans 300"/>
          <w:snapToGrid w:val="0"/>
          <w:sz w:val="22"/>
          <w:szCs w:val="22"/>
        </w:rPr>
        <w:t xml:space="preserve"> deberá resolver las solicitudes de revisión de reporte de</w:t>
      </w:r>
      <w:r w:rsidR="0002132B">
        <w:rPr>
          <w:rFonts w:ascii="Museo Sans 300" w:hAnsi="Museo Sans 300"/>
          <w:snapToGrid w:val="0"/>
          <w:sz w:val="22"/>
          <w:szCs w:val="22"/>
        </w:rPr>
        <w:t>l</w:t>
      </w:r>
      <w:r w:rsidRPr="00221820">
        <w:rPr>
          <w:rFonts w:ascii="Museo Sans 300" w:hAnsi="Museo Sans 300"/>
          <w:snapToGrid w:val="0"/>
          <w:sz w:val="22"/>
          <w:szCs w:val="22"/>
        </w:rPr>
        <w:t xml:space="preserve"> HL dentro del plazo máximo de </w:t>
      </w:r>
      <w:r w:rsidR="00E20B7E">
        <w:rPr>
          <w:rFonts w:ascii="Museo Sans 300" w:hAnsi="Museo Sans 300"/>
          <w:snapToGrid w:val="0"/>
          <w:sz w:val="22"/>
          <w:szCs w:val="22"/>
        </w:rPr>
        <w:t>sesenta</w:t>
      </w:r>
      <w:r>
        <w:rPr>
          <w:rFonts w:ascii="Museo Sans 300" w:hAnsi="Museo Sans 300"/>
          <w:snapToGrid w:val="0"/>
          <w:sz w:val="22"/>
          <w:szCs w:val="22"/>
        </w:rPr>
        <w:t xml:space="preserve"> días hábiles</w:t>
      </w:r>
      <w:r w:rsidRPr="00221820">
        <w:rPr>
          <w:rFonts w:ascii="Museo Sans 300" w:hAnsi="Museo Sans 300"/>
          <w:snapToGrid w:val="0"/>
          <w:sz w:val="22"/>
          <w:szCs w:val="22"/>
        </w:rPr>
        <w:t xml:space="preserve">, contados a partir de la fecha de recepción de </w:t>
      </w:r>
      <w:proofErr w:type="gramStart"/>
      <w:r w:rsidRPr="00221820">
        <w:rPr>
          <w:rFonts w:ascii="Museo Sans 300" w:hAnsi="Museo Sans 300"/>
          <w:snapToGrid w:val="0"/>
          <w:sz w:val="22"/>
          <w:szCs w:val="22"/>
        </w:rPr>
        <w:t>las mismas</w:t>
      </w:r>
      <w:proofErr w:type="gramEnd"/>
      <w:r w:rsidR="00E20B7E">
        <w:rPr>
          <w:rFonts w:ascii="Museo Sans 300" w:hAnsi="Museo Sans 300"/>
          <w:snapToGrid w:val="0"/>
          <w:sz w:val="22"/>
          <w:szCs w:val="22"/>
        </w:rPr>
        <w:t xml:space="preserve">. Una vez resulta la solicitud de revisión del HL, la UAIHL deberá emitir </w:t>
      </w:r>
      <w:r w:rsidR="00E20B7E">
        <w:rPr>
          <w:rFonts w:ascii="Museo Sans 300" w:hAnsi="Museo Sans 300"/>
          <w:snapToGrid w:val="0"/>
          <w:sz w:val="22"/>
          <w:szCs w:val="22"/>
        </w:rPr>
        <w:lastRenderedPageBreak/>
        <w:t>nuevamente el HL al afiliado o beneficiario.</w:t>
      </w:r>
    </w:p>
    <w:p w14:paraId="3EEAAD57" w14:textId="2DA2DCB3" w:rsidR="00CC6DC6" w:rsidRDefault="00CC6DC6" w:rsidP="00D55CE6">
      <w:pPr>
        <w:widowControl w:val="0"/>
        <w:jc w:val="center"/>
        <w:rPr>
          <w:rFonts w:ascii="Museo Sans 300" w:hAnsi="Museo Sans 300"/>
          <w:b/>
          <w:iCs/>
          <w:spacing w:val="-3"/>
          <w:sz w:val="22"/>
          <w:szCs w:val="22"/>
        </w:rPr>
      </w:pPr>
    </w:p>
    <w:p w14:paraId="59C75666" w14:textId="6F44CE3E" w:rsidR="00CB22AD" w:rsidRPr="00CB22AD" w:rsidRDefault="00CB22AD" w:rsidP="00CB22AD">
      <w:pPr>
        <w:jc w:val="center"/>
        <w:rPr>
          <w:rFonts w:ascii="Museo Sans 300" w:hAnsi="Museo Sans 300"/>
          <w:b/>
          <w:bCs/>
          <w:iCs/>
          <w:sz w:val="22"/>
          <w:szCs w:val="22"/>
          <w:lang w:val="es-MX"/>
        </w:rPr>
      </w:pPr>
      <w:r w:rsidRPr="00CB22AD">
        <w:rPr>
          <w:rFonts w:ascii="Museo Sans 300" w:hAnsi="Museo Sans 300"/>
          <w:b/>
          <w:bCs/>
          <w:iCs/>
          <w:sz w:val="22"/>
          <w:szCs w:val="22"/>
          <w:lang w:val="es-MX"/>
        </w:rPr>
        <w:t>CAPITULO I</w:t>
      </w:r>
      <w:r>
        <w:rPr>
          <w:rFonts w:ascii="Museo Sans 300" w:hAnsi="Museo Sans 300"/>
          <w:b/>
          <w:bCs/>
          <w:iCs/>
          <w:sz w:val="22"/>
          <w:szCs w:val="22"/>
          <w:lang w:val="es-MX"/>
        </w:rPr>
        <w:t>V</w:t>
      </w:r>
    </w:p>
    <w:p w14:paraId="4F4A7294" w14:textId="77777777" w:rsidR="00CB22AD" w:rsidRPr="00CB22AD" w:rsidRDefault="00CB22AD" w:rsidP="00CB22AD">
      <w:pPr>
        <w:jc w:val="center"/>
        <w:rPr>
          <w:rFonts w:ascii="Museo Sans 300" w:hAnsi="Museo Sans 300"/>
          <w:b/>
          <w:bCs/>
          <w:iCs/>
          <w:sz w:val="22"/>
          <w:szCs w:val="22"/>
          <w:lang w:val="es-MX"/>
        </w:rPr>
      </w:pPr>
      <w:r w:rsidRPr="00CB22AD">
        <w:rPr>
          <w:rFonts w:ascii="Museo Sans 300" w:hAnsi="Museo Sans 300"/>
          <w:b/>
          <w:bCs/>
          <w:iCs/>
          <w:sz w:val="22"/>
          <w:szCs w:val="22"/>
          <w:lang w:val="es-MX"/>
        </w:rPr>
        <w:t>MECANISMOS PARA COMPLEMENTAR LA INFORMACION DE LA BASE DE DATOS DEL HISTORIAL LABORAL</w:t>
      </w:r>
    </w:p>
    <w:p w14:paraId="761A6457" w14:textId="77777777" w:rsidR="00CB22AD" w:rsidRPr="003A15F5" w:rsidRDefault="00CB22AD" w:rsidP="00CB22AD">
      <w:pPr>
        <w:ind w:firstLine="720"/>
        <w:rPr>
          <w:rFonts w:ascii="Arial Narrow" w:hAnsi="Arial Narrow"/>
        </w:rPr>
      </w:pPr>
    </w:p>
    <w:p w14:paraId="6D884FDE" w14:textId="41933382" w:rsidR="00CB22AD" w:rsidRPr="00E56626" w:rsidRDefault="00CB22AD" w:rsidP="00CB22AD">
      <w:pPr>
        <w:pStyle w:val="Ttulo6"/>
        <w:spacing w:before="0"/>
        <w:rPr>
          <w:rFonts w:ascii="Museo Sans 300" w:hAnsi="Museo Sans 300"/>
          <w:b/>
          <w:i/>
          <w:color w:val="auto"/>
          <w:sz w:val="22"/>
          <w:szCs w:val="22"/>
        </w:rPr>
      </w:pPr>
      <w:proofErr w:type="spellStart"/>
      <w:r w:rsidRPr="00E56626">
        <w:rPr>
          <w:rFonts w:ascii="Museo Sans 300" w:hAnsi="Museo Sans 300"/>
          <w:b/>
          <w:color w:val="auto"/>
          <w:sz w:val="22"/>
          <w:szCs w:val="22"/>
        </w:rPr>
        <w:t>Actualizacion</w:t>
      </w:r>
      <w:proofErr w:type="spellEnd"/>
      <w:r w:rsidRPr="00E56626">
        <w:rPr>
          <w:rFonts w:ascii="Museo Sans 300" w:hAnsi="Museo Sans 300"/>
          <w:b/>
          <w:color w:val="auto"/>
          <w:sz w:val="22"/>
          <w:szCs w:val="22"/>
        </w:rPr>
        <w:t xml:space="preserve"> de los datos de </w:t>
      </w:r>
      <w:proofErr w:type="spellStart"/>
      <w:r w:rsidRPr="00E56626">
        <w:rPr>
          <w:rFonts w:ascii="Museo Sans 300" w:hAnsi="Museo Sans 300"/>
          <w:b/>
          <w:color w:val="auto"/>
          <w:sz w:val="22"/>
          <w:szCs w:val="22"/>
        </w:rPr>
        <w:t>afiliacion</w:t>
      </w:r>
      <w:proofErr w:type="spellEnd"/>
      <w:r w:rsidRPr="00E56626">
        <w:rPr>
          <w:rFonts w:ascii="Museo Sans 300" w:hAnsi="Museo Sans 300"/>
          <w:b/>
          <w:color w:val="auto"/>
          <w:sz w:val="22"/>
          <w:szCs w:val="22"/>
        </w:rPr>
        <w:t xml:space="preserve"> </w:t>
      </w:r>
    </w:p>
    <w:p w14:paraId="216CF801" w14:textId="4139FE03" w:rsidR="00CB22AD" w:rsidRPr="003A15F5" w:rsidRDefault="00CB22AD" w:rsidP="00CB22AD">
      <w:pPr>
        <w:pStyle w:val="Prrafodelista"/>
        <w:widowControl w:val="0"/>
        <w:numPr>
          <w:ilvl w:val="0"/>
          <w:numId w:val="2"/>
        </w:numPr>
        <w:tabs>
          <w:tab w:val="left" w:pos="851"/>
        </w:tabs>
        <w:contextualSpacing w:val="0"/>
        <w:outlineLvl w:val="0"/>
        <w:rPr>
          <w:rFonts w:ascii="Arial Narrow" w:hAnsi="Arial Narrow"/>
        </w:rPr>
      </w:pPr>
      <w:r>
        <w:rPr>
          <w:rFonts w:ascii="Arial Narrow" w:hAnsi="Arial Narrow"/>
        </w:rPr>
        <w:t xml:space="preserve"> </w:t>
      </w:r>
      <w:r w:rsidRPr="00CB22AD">
        <w:rPr>
          <w:rFonts w:ascii="Museo Sans 300" w:hAnsi="Museo Sans 300"/>
          <w:snapToGrid w:val="0"/>
          <w:sz w:val="22"/>
          <w:szCs w:val="22"/>
        </w:rPr>
        <w:t xml:space="preserve">La información de la base de datos que identifica al </w:t>
      </w:r>
      <w:proofErr w:type="gramStart"/>
      <w:r w:rsidRPr="00CB22AD">
        <w:rPr>
          <w:rFonts w:ascii="Museo Sans 300" w:hAnsi="Museo Sans 300"/>
          <w:snapToGrid w:val="0"/>
          <w:sz w:val="22"/>
          <w:szCs w:val="22"/>
        </w:rPr>
        <w:t>afiliado,</w:t>
      </w:r>
      <w:proofErr w:type="gramEnd"/>
      <w:r w:rsidRPr="00CB22AD">
        <w:rPr>
          <w:rFonts w:ascii="Museo Sans 300" w:hAnsi="Museo Sans 300"/>
          <w:snapToGrid w:val="0"/>
          <w:sz w:val="22"/>
          <w:szCs w:val="22"/>
        </w:rPr>
        <w:t xml:space="preserve"> deberá actualizarse de acuerdo a los documentos de identidad que presente el afiliado o su beneficiario.</w:t>
      </w:r>
    </w:p>
    <w:p w14:paraId="7554E237" w14:textId="77777777" w:rsidR="00607127" w:rsidRDefault="00607127" w:rsidP="00CB22AD">
      <w:pPr>
        <w:rPr>
          <w:rFonts w:ascii="Museo Sans 300" w:hAnsi="Museo Sans 300"/>
          <w:snapToGrid w:val="0"/>
          <w:sz w:val="22"/>
          <w:szCs w:val="22"/>
        </w:rPr>
      </w:pPr>
    </w:p>
    <w:p w14:paraId="1194CCB1" w14:textId="3C1E66A7" w:rsidR="00CB22AD" w:rsidRPr="00E56626" w:rsidRDefault="00CB22AD" w:rsidP="00CB22AD">
      <w:pPr>
        <w:rPr>
          <w:rFonts w:ascii="Museo Sans 300" w:hAnsi="Museo Sans 300"/>
          <w:snapToGrid w:val="0"/>
          <w:sz w:val="22"/>
          <w:szCs w:val="22"/>
        </w:rPr>
      </w:pPr>
      <w:proofErr w:type="gramStart"/>
      <w:r w:rsidRPr="00E56626">
        <w:rPr>
          <w:rFonts w:ascii="Museo Sans 300" w:hAnsi="Museo Sans 300"/>
          <w:snapToGrid w:val="0"/>
          <w:sz w:val="22"/>
          <w:szCs w:val="22"/>
        </w:rPr>
        <w:t>En caso que</w:t>
      </w:r>
      <w:proofErr w:type="gramEnd"/>
      <w:r w:rsidRPr="00E56626">
        <w:rPr>
          <w:rFonts w:ascii="Museo Sans 300" w:hAnsi="Museo Sans 300"/>
          <w:snapToGrid w:val="0"/>
          <w:sz w:val="22"/>
          <w:szCs w:val="22"/>
        </w:rPr>
        <w:t xml:space="preserve"> el afiliado posea o se identifique con más de un nombre, dos o más números de afiliación</w:t>
      </w:r>
      <w:r w:rsidR="00E56626">
        <w:rPr>
          <w:rFonts w:ascii="Museo Sans 300" w:hAnsi="Museo Sans 300"/>
          <w:snapToGrid w:val="0"/>
          <w:sz w:val="22"/>
          <w:szCs w:val="22"/>
        </w:rPr>
        <w:t>, e</w:t>
      </w:r>
      <w:r w:rsidRPr="00E56626">
        <w:rPr>
          <w:rFonts w:ascii="Museo Sans 300" w:hAnsi="Museo Sans 300"/>
          <w:snapToGrid w:val="0"/>
          <w:sz w:val="22"/>
          <w:szCs w:val="22"/>
        </w:rPr>
        <w:t xml:space="preserve">stos deberán asociarse para el mismo afiliado, de tal manera que su registro de afiliación y su historial laboral se consoliden e identifiquen </w:t>
      </w:r>
      <w:r w:rsidR="00E56626">
        <w:rPr>
          <w:rFonts w:ascii="Museo Sans 300" w:hAnsi="Museo Sans 300"/>
          <w:snapToGrid w:val="0"/>
          <w:sz w:val="22"/>
          <w:szCs w:val="22"/>
        </w:rPr>
        <w:t>con un solo Documento de Identidad.</w:t>
      </w:r>
    </w:p>
    <w:p w14:paraId="147D6D28" w14:textId="77777777" w:rsidR="00CB22AD" w:rsidRPr="003A15F5" w:rsidRDefault="00CB22AD" w:rsidP="00CB22AD">
      <w:pPr>
        <w:ind w:firstLine="720"/>
        <w:rPr>
          <w:rFonts w:ascii="Arial Narrow" w:hAnsi="Arial Narrow"/>
        </w:rPr>
      </w:pPr>
    </w:p>
    <w:p w14:paraId="2AD15C9E" w14:textId="589AA445" w:rsidR="00CB22AD" w:rsidRPr="00E56626" w:rsidRDefault="00E56626" w:rsidP="00CB22AD">
      <w:pPr>
        <w:pStyle w:val="Ttulo8"/>
        <w:spacing w:before="0"/>
        <w:rPr>
          <w:rFonts w:ascii="Museo Sans 300" w:hAnsi="Museo Sans 300"/>
          <w:b/>
          <w:color w:val="auto"/>
          <w:sz w:val="22"/>
          <w:szCs w:val="22"/>
        </w:rPr>
      </w:pPr>
      <w:proofErr w:type="spellStart"/>
      <w:r w:rsidRPr="00E56626">
        <w:rPr>
          <w:rFonts w:ascii="Museo Sans 300" w:hAnsi="Museo Sans 300"/>
          <w:b/>
          <w:color w:val="auto"/>
          <w:sz w:val="22"/>
          <w:szCs w:val="22"/>
        </w:rPr>
        <w:t>Acreditacion</w:t>
      </w:r>
      <w:proofErr w:type="spellEnd"/>
      <w:r w:rsidRPr="00E56626">
        <w:rPr>
          <w:rFonts w:ascii="Museo Sans 300" w:hAnsi="Museo Sans 300"/>
          <w:b/>
          <w:color w:val="auto"/>
          <w:sz w:val="22"/>
          <w:szCs w:val="22"/>
        </w:rPr>
        <w:t xml:space="preserve"> por </w:t>
      </w:r>
      <w:proofErr w:type="spellStart"/>
      <w:r w:rsidRPr="00E56626">
        <w:rPr>
          <w:rFonts w:ascii="Museo Sans 300" w:hAnsi="Museo Sans 300"/>
          <w:b/>
          <w:color w:val="auto"/>
          <w:sz w:val="22"/>
          <w:szCs w:val="22"/>
        </w:rPr>
        <w:t>documentacion</w:t>
      </w:r>
      <w:proofErr w:type="spellEnd"/>
      <w:r w:rsidRPr="00E56626">
        <w:rPr>
          <w:rFonts w:ascii="Museo Sans 300" w:hAnsi="Museo Sans 300"/>
          <w:b/>
          <w:color w:val="auto"/>
          <w:sz w:val="22"/>
          <w:szCs w:val="22"/>
        </w:rPr>
        <w:t xml:space="preserve"> probatoria</w:t>
      </w:r>
    </w:p>
    <w:p w14:paraId="3CDADF02" w14:textId="55238CFD" w:rsidR="00CB22AD" w:rsidRPr="00E56626" w:rsidRDefault="00E56626" w:rsidP="00E56626">
      <w:pPr>
        <w:pStyle w:val="Prrafodelista"/>
        <w:widowControl w:val="0"/>
        <w:numPr>
          <w:ilvl w:val="0"/>
          <w:numId w:val="2"/>
        </w:numPr>
        <w:tabs>
          <w:tab w:val="left" w:pos="851"/>
        </w:tabs>
        <w:contextualSpacing w:val="0"/>
        <w:outlineLvl w:val="0"/>
        <w:rPr>
          <w:rFonts w:ascii="Museo Sans 300" w:hAnsi="Museo Sans 300"/>
          <w:snapToGrid w:val="0"/>
          <w:sz w:val="22"/>
          <w:szCs w:val="22"/>
        </w:rPr>
      </w:pPr>
      <w:r>
        <w:rPr>
          <w:rFonts w:ascii="Arial Narrow" w:hAnsi="Arial Narrow"/>
        </w:rPr>
        <w:t xml:space="preserve"> </w:t>
      </w:r>
      <w:r w:rsidR="00CB22AD" w:rsidRPr="00E56626">
        <w:rPr>
          <w:rFonts w:ascii="Museo Sans 300" w:hAnsi="Museo Sans 300"/>
          <w:snapToGrid w:val="0"/>
          <w:sz w:val="22"/>
          <w:szCs w:val="22"/>
        </w:rPr>
        <w:t xml:space="preserve">Se acreditarán todos los períodos y salarios que sean comprobados mediante la documentación establecida en los artículos </w:t>
      </w:r>
      <w:r w:rsidR="00CB22AD" w:rsidRPr="002458E6">
        <w:rPr>
          <w:rFonts w:ascii="Museo Sans 300" w:hAnsi="Museo Sans 300"/>
          <w:snapToGrid w:val="0"/>
          <w:sz w:val="22"/>
          <w:szCs w:val="22"/>
        </w:rPr>
        <w:t>2</w:t>
      </w:r>
      <w:r w:rsidR="002458E6" w:rsidRPr="002458E6">
        <w:rPr>
          <w:rFonts w:ascii="Museo Sans 300" w:hAnsi="Museo Sans 300"/>
          <w:snapToGrid w:val="0"/>
          <w:sz w:val="22"/>
          <w:szCs w:val="22"/>
        </w:rPr>
        <w:t>8</w:t>
      </w:r>
      <w:r w:rsidR="00CB22AD" w:rsidRPr="002458E6">
        <w:rPr>
          <w:rFonts w:ascii="Museo Sans 300" w:hAnsi="Museo Sans 300"/>
          <w:snapToGrid w:val="0"/>
          <w:sz w:val="22"/>
          <w:szCs w:val="22"/>
        </w:rPr>
        <w:t xml:space="preserve"> y 2</w:t>
      </w:r>
      <w:r w:rsidR="002458E6">
        <w:rPr>
          <w:rFonts w:ascii="Museo Sans 300" w:hAnsi="Museo Sans 300"/>
          <w:snapToGrid w:val="0"/>
          <w:sz w:val="22"/>
          <w:szCs w:val="22"/>
        </w:rPr>
        <w:t>9</w:t>
      </w:r>
      <w:r w:rsidR="00CB22AD" w:rsidRPr="00E56626">
        <w:rPr>
          <w:rFonts w:ascii="Museo Sans 300" w:hAnsi="Museo Sans 300"/>
          <w:snapToGrid w:val="0"/>
          <w:sz w:val="22"/>
          <w:szCs w:val="22"/>
        </w:rPr>
        <w:t xml:space="preserve"> de</w:t>
      </w:r>
      <w:r>
        <w:rPr>
          <w:rFonts w:ascii="Museo Sans 300" w:hAnsi="Museo Sans 300"/>
          <w:snapToGrid w:val="0"/>
          <w:sz w:val="22"/>
          <w:szCs w:val="22"/>
        </w:rPr>
        <w:t xml:space="preserve"> las</w:t>
      </w:r>
      <w:r w:rsidR="00CB22AD" w:rsidRPr="00E56626">
        <w:rPr>
          <w:rFonts w:ascii="Museo Sans 300" w:hAnsi="Museo Sans 300"/>
          <w:snapToGrid w:val="0"/>
          <w:sz w:val="22"/>
          <w:szCs w:val="22"/>
        </w:rPr>
        <w:t xml:space="preserve"> presente</w:t>
      </w:r>
      <w:r>
        <w:rPr>
          <w:rFonts w:ascii="Museo Sans 300" w:hAnsi="Museo Sans 300"/>
          <w:snapToGrid w:val="0"/>
          <w:sz w:val="22"/>
          <w:szCs w:val="22"/>
        </w:rPr>
        <w:t>s Normas</w:t>
      </w:r>
      <w:r w:rsidR="00CB22AD" w:rsidRPr="00E56626">
        <w:rPr>
          <w:rFonts w:ascii="Museo Sans 300" w:hAnsi="Museo Sans 300"/>
          <w:snapToGrid w:val="0"/>
          <w:sz w:val="22"/>
          <w:szCs w:val="22"/>
        </w:rPr>
        <w:t>.</w:t>
      </w:r>
    </w:p>
    <w:p w14:paraId="33AA1FC0" w14:textId="77777777" w:rsidR="00CB22AD" w:rsidRPr="003A15F5" w:rsidRDefault="00CB22AD" w:rsidP="00CB22AD">
      <w:pPr>
        <w:rPr>
          <w:rFonts w:ascii="Arial Narrow" w:hAnsi="Arial Narrow"/>
        </w:rPr>
      </w:pPr>
    </w:p>
    <w:p w14:paraId="2090E24B" w14:textId="166ACF9D" w:rsidR="00CB22AD" w:rsidRPr="00607127" w:rsidRDefault="00607127" w:rsidP="00CB22AD">
      <w:pPr>
        <w:pStyle w:val="Ttulo6"/>
        <w:spacing w:before="0"/>
        <w:rPr>
          <w:rFonts w:ascii="Museo Sans 300" w:hAnsi="Museo Sans 300"/>
          <w:b/>
          <w:color w:val="auto"/>
          <w:sz w:val="22"/>
          <w:szCs w:val="22"/>
        </w:rPr>
      </w:pPr>
      <w:proofErr w:type="spellStart"/>
      <w:r w:rsidRPr="00607127">
        <w:rPr>
          <w:rFonts w:ascii="Museo Sans 300" w:hAnsi="Museo Sans 300"/>
          <w:b/>
          <w:color w:val="auto"/>
          <w:sz w:val="22"/>
          <w:szCs w:val="22"/>
        </w:rPr>
        <w:t>Acreditacion</w:t>
      </w:r>
      <w:proofErr w:type="spellEnd"/>
      <w:r w:rsidRPr="00607127">
        <w:rPr>
          <w:rFonts w:ascii="Museo Sans 300" w:hAnsi="Museo Sans 300"/>
          <w:b/>
          <w:color w:val="auto"/>
          <w:sz w:val="22"/>
          <w:szCs w:val="22"/>
        </w:rPr>
        <w:t xml:space="preserve"> por </w:t>
      </w:r>
      <w:proofErr w:type="spellStart"/>
      <w:r w:rsidRPr="00607127">
        <w:rPr>
          <w:rFonts w:ascii="Museo Sans 300" w:hAnsi="Museo Sans 300"/>
          <w:b/>
          <w:color w:val="auto"/>
          <w:sz w:val="22"/>
          <w:szCs w:val="22"/>
        </w:rPr>
        <w:t>asociacion</w:t>
      </w:r>
      <w:proofErr w:type="spellEnd"/>
      <w:r w:rsidRPr="00607127">
        <w:rPr>
          <w:rFonts w:ascii="Museo Sans 300" w:hAnsi="Museo Sans 300"/>
          <w:b/>
          <w:color w:val="auto"/>
          <w:sz w:val="22"/>
          <w:szCs w:val="22"/>
        </w:rPr>
        <w:t xml:space="preserve"> de cotizaciones </w:t>
      </w:r>
    </w:p>
    <w:p w14:paraId="71460D0B" w14:textId="28AD17B7" w:rsidR="00CB22AD" w:rsidRPr="00607127" w:rsidRDefault="00CB22AD" w:rsidP="00607127">
      <w:pPr>
        <w:pStyle w:val="Prrafodelista"/>
        <w:widowControl w:val="0"/>
        <w:numPr>
          <w:ilvl w:val="0"/>
          <w:numId w:val="2"/>
        </w:numPr>
        <w:tabs>
          <w:tab w:val="left" w:pos="426"/>
          <w:tab w:val="left" w:pos="993"/>
        </w:tabs>
        <w:contextualSpacing w:val="0"/>
        <w:outlineLvl w:val="0"/>
        <w:rPr>
          <w:rFonts w:ascii="Museo Sans 300" w:hAnsi="Museo Sans 300"/>
          <w:snapToGrid w:val="0"/>
          <w:sz w:val="22"/>
          <w:szCs w:val="22"/>
        </w:rPr>
      </w:pPr>
      <w:r w:rsidRPr="00607127">
        <w:rPr>
          <w:rFonts w:ascii="Museo Sans 300" w:hAnsi="Museo Sans 300"/>
          <w:snapToGrid w:val="0"/>
          <w:sz w:val="22"/>
          <w:szCs w:val="22"/>
        </w:rPr>
        <w:t>Con la información que proporcione el afiliado</w:t>
      </w:r>
      <w:r w:rsidR="00607127">
        <w:rPr>
          <w:rFonts w:ascii="Museo Sans 300" w:hAnsi="Museo Sans 300"/>
          <w:snapToGrid w:val="0"/>
          <w:sz w:val="22"/>
          <w:szCs w:val="22"/>
        </w:rPr>
        <w:t xml:space="preserve"> o beneficiario</w:t>
      </w:r>
      <w:r w:rsidRPr="00607127">
        <w:rPr>
          <w:rFonts w:ascii="Museo Sans 300" w:hAnsi="Museo Sans 300"/>
          <w:snapToGrid w:val="0"/>
          <w:sz w:val="22"/>
          <w:szCs w:val="22"/>
        </w:rPr>
        <w:t xml:space="preserve">, se deberá identificar y acreditar aquellas cotizaciones que se compruebe fueron reportadas solamente con nombre, careciendo de número de afiliación, matrícula o </w:t>
      </w:r>
      <w:r w:rsidR="00607127">
        <w:rPr>
          <w:rFonts w:ascii="Museo Sans 300" w:hAnsi="Museo Sans 300"/>
          <w:snapToGrid w:val="0"/>
          <w:sz w:val="22"/>
          <w:szCs w:val="22"/>
        </w:rPr>
        <w:t>Documento de Identidad</w:t>
      </w:r>
      <w:r w:rsidRPr="00607127">
        <w:rPr>
          <w:rFonts w:ascii="Museo Sans 300" w:hAnsi="Museo Sans 300"/>
          <w:snapToGrid w:val="0"/>
          <w:sz w:val="22"/>
          <w:szCs w:val="22"/>
        </w:rPr>
        <w:t>.</w:t>
      </w:r>
    </w:p>
    <w:p w14:paraId="276F48DF" w14:textId="77777777" w:rsidR="00CB22AD" w:rsidRPr="00607127" w:rsidRDefault="00CB22AD" w:rsidP="00CB22AD">
      <w:pPr>
        <w:ind w:firstLine="720"/>
        <w:rPr>
          <w:rFonts w:ascii="Museo Sans 300" w:hAnsi="Museo Sans 300"/>
          <w:snapToGrid w:val="0"/>
          <w:sz w:val="22"/>
          <w:szCs w:val="22"/>
        </w:rPr>
      </w:pPr>
    </w:p>
    <w:p w14:paraId="734B5FCF" w14:textId="5FFC7CC8" w:rsidR="00CB22AD" w:rsidRPr="00607127" w:rsidRDefault="00CB22AD" w:rsidP="00CB22AD">
      <w:pPr>
        <w:rPr>
          <w:rFonts w:ascii="Museo Sans 300" w:hAnsi="Museo Sans 300"/>
          <w:snapToGrid w:val="0"/>
          <w:sz w:val="22"/>
          <w:szCs w:val="22"/>
        </w:rPr>
      </w:pPr>
      <w:r w:rsidRPr="00607127">
        <w:rPr>
          <w:rFonts w:ascii="Museo Sans 300" w:hAnsi="Museo Sans 300"/>
          <w:snapToGrid w:val="0"/>
          <w:sz w:val="22"/>
          <w:szCs w:val="22"/>
        </w:rPr>
        <w:t>La acreditación deberá realizarse mediante un procedimiento de búsqueda por nombre, año, período y empleador, para luego asociar las cotizaciones con el número de afiliación, matrícula o</w:t>
      </w:r>
      <w:r w:rsidR="00607127">
        <w:rPr>
          <w:rFonts w:ascii="Museo Sans 300" w:hAnsi="Museo Sans 300"/>
          <w:snapToGrid w:val="0"/>
          <w:sz w:val="22"/>
          <w:szCs w:val="22"/>
        </w:rPr>
        <w:t xml:space="preserve"> Documento de Identidad</w:t>
      </w:r>
      <w:r w:rsidRPr="00607127">
        <w:rPr>
          <w:rFonts w:ascii="Museo Sans 300" w:hAnsi="Museo Sans 300"/>
          <w:snapToGrid w:val="0"/>
          <w:sz w:val="22"/>
          <w:szCs w:val="22"/>
        </w:rPr>
        <w:t xml:space="preserve"> respectivo.</w:t>
      </w:r>
    </w:p>
    <w:p w14:paraId="2DA78F5F" w14:textId="77777777" w:rsidR="00CB22AD" w:rsidRPr="003A15F5" w:rsidRDefault="00CB22AD" w:rsidP="00CB22AD">
      <w:pPr>
        <w:rPr>
          <w:rFonts w:ascii="Arial Narrow" w:hAnsi="Arial Narrow"/>
        </w:rPr>
      </w:pPr>
    </w:p>
    <w:p w14:paraId="1033FD11" w14:textId="4E56A687" w:rsidR="00CB22AD" w:rsidRPr="00C80CB7" w:rsidRDefault="00607127" w:rsidP="00CB22AD">
      <w:pPr>
        <w:pStyle w:val="Textocomentario"/>
        <w:rPr>
          <w:rFonts w:ascii="Arial Narrow" w:hAnsi="Arial Narrow"/>
          <w:b/>
          <w:sz w:val="24"/>
          <w:szCs w:val="24"/>
        </w:rPr>
      </w:pPr>
      <w:proofErr w:type="spellStart"/>
      <w:r w:rsidRPr="00607127">
        <w:rPr>
          <w:rFonts w:ascii="Museo Sans 300" w:eastAsiaTheme="majorEastAsia" w:hAnsi="Museo Sans 300" w:cstheme="majorBidi"/>
          <w:b/>
          <w:sz w:val="22"/>
          <w:szCs w:val="22"/>
        </w:rPr>
        <w:t>Acreditacion</w:t>
      </w:r>
      <w:proofErr w:type="spellEnd"/>
      <w:r w:rsidRPr="00607127">
        <w:rPr>
          <w:rFonts w:ascii="Museo Sans 300" w:eastAsiaTheme="majorEastAsia" w:hAnsi="Museo Sans 300" w:cstheme="majorBidi"/>
          <w:b/>
          <w:sz w:val="22"/>
          <w:szCs w:val="22"/>
        </w:rPr>
        <w:t xml:space="preserve"> por fuentes de </w:t>
      </w:r>
      <w:proofErr w:type="spellStart"/>
      <w:r w:rsidRPr="00607127">
        <w:rPr>
          <w:rFonts w:ascii="Museo Sans 300" w:eastAsiaTheme="majorEastAsia" w:hAnsi="Museo Sans 300" w:cstheme="majorBidi"/>
          <w:b/>
          <w:sz w:val="22"/>
          <w:szCs w:val="22"/>
        </w:rPr>
        <w:t>informacion</w:t>
      </w:r>
      <w:proofErr w:type="spellEnd"/>
      <w:r w:rsidRPr="00607127">
        <w:rPr>
          <w:rFonts w:ascii="Museo Sans 300" w:eastAsiaTheme="majorEastAsia" w:hAnsi="Museo Sans 300" w:cstheme="majorBidi"/>
          <w:b/>
          <w:sz w:val="22"/>
          <w:szCs w:val="22"/>
        </w:rPr>
        <w:t xml:space="preserve"> adicionales</w:t>
      </w:r>
    </w:p>
    <w:p w14:paraId="35802894" w14:textId="4BC91855" w:rsidR="00CB22AD" w:rsidRPr="00607127" w:rsidRDefault="00607127" w:rsidP="00607127">
      <w:pPr>
        <w:pStyle w:val="Prrafodelista"/>
        <w:widowControl w:val="0"/>
        <w:numPr>
          <w:ilvl w:val="0"/>
          <w:numId w:val="2"/>
        </w:numPr>
        <w:tabs>
          <w:tab w:val="left" w:pos="426"/>
          <w:tab w:val="left" w:pos="851"/>
        </w:tabs>
        <w:contextualSpacing w:val="0"/>
        <w:outlineLvl w:val="0"/>
        <w:rPr>
          <w:rFonts w:ascii="Museo Sans 300" w:hAnsi="Museo Sans 300"/>
          <w:snapToGrid w:val="0"/>
          <w:sz w:val="22"/>
          <w:szCs w:val="22"/>
        </w:rPr>
      </w:pPr>
      <w:r>
        <w:rPr>
          <w:rFonts w:ascii="Arial Narrow" w:hAnsi="Arial Narrow"/>
        </w:rPr>
        <w:t xml:space="preserve"> </w:t>
      </w:r>
      <w:r w:rsidR="00CB22AD" w:rsidRPr="00607127">
        <w:rPr>
          <w:rFonts w:ascii="Museo Sans 300" w:hAnsi="Museo Sans 300"/>
          <w:snapToGrid w:val="0"/>
          <w:sz w:val="22"/>
          <w:szCs w:val="22"/>
        </w:rPr>
        <w:t>Para los afiliados que cotizaron al I</w:t>
      </w:r>
      <w:r>
        <w:rPr>
          <w:rFonts w:ascii="Museo Sans 300" w:hAnsi="Museo Sans 300"/>
          <w:snapToGrid w:val="0"/>
          <w:sz w:val="22"/>
          <w:szCs w:val="22"/>
        </w:rPr>
        <w:t>SP</w:t>
      </w:r>
      <w:r w:rsidR="00CB22AD" w:rsidRPr="00607127">
        <w:rPr>
          <w:rFonts w:ascii="Museo Sans 300" w:hAnsi="Museo Sans 300"/>
          <w:snapToGrid w:val="0"/>
          <w:sz w:val="22"/>
          <w:szCs w:val="22"/>
        </w:rPr>
        <w:t>, la Base de Datos podrá complementarse con la información del Régimen de Salud del ISSS, o con la información obtenida de las distintas bases de datos de registros laborales que proporcionen las Instituciones Públicas.</w:t>
      </w:r>
    </w:p>
    <w:p w14:paraId="10A18079" w14:textId="77777777" w:rsidR="00CB22AD" w:rsidRPr="003A15F5" w:rsidRDefault="00CB22AD" w:rsidP="00CB22AD">
      <w:pPr>
        <w:ind w:firstLine="720"/>
        <w:rPr>
          <w:rFonts w:ascii="Arial Narrow" w:hAnsi="Arial Narrow"/>
        </w:rPr>
      </w:pPr>
    </w:p>
    <w:p w14:paraId="1ECA591B" w14:textId="40FF6FFD" w:rsidR="00CB22AD" w:rsidRPr="00FC097A" w:rsidRDefault="00FC097A" w:rsidP="00CB22AD">
      <w:pPr>
        <w:pStyle w:val="Textocomentario"/>
        <w:rPr>
          <w:rFonts w:ascii="Museo Sans 300" w:eastAsiaTheme="majorEastAsia" w:hAnsi="Museo Sans 300" w:cstheme="majorBidi"/>
          <w:b/>
          <w:sz w:val="22"/>
          <w:szCs w:val="22"/>
        </w:rPr>
      </w:pPr>
      <w:proofErr w:type="spellStart"/>
      <w:r>
        <w:rPr>
          <w:rFonts w:ascii="Museo Sans 300" w:eastAsiaTheme="majorEastAsia" w:hAnsi="Museo Sans 300" w:cstheme="majorBidi"/>
          <w:b/>
          <w:sz w:val="22"/>
          <w:szCs w:val="22"/>
        </w:rPr>
        <w:t>A</w:t>
      </w:r>
      <w:r w:rsidRPr="00FC097A">
        <w:rPr>
          <w:rFonts w:ascii="Museo Sans 300" w:eastAsiaTheme="majorEastAsia" w:hAnsi="Museo Sans 300" w:cstheme="majorBidi"/>
          <w:b/>
          <w:sz w:val="22"/>
          <w:szCs w:val="22"/>
        </w:rPr>
        <w:t>creditacion</w:t>
      </w:r>
      <w:proofErr w:type="spellEnd"/>
      <w:r w:rsidRPr="00FC097A">
        <w:rPr>
          <w:rFonts w:ascii="Museo Sans 300" w:eastAsiaTheme="majorEastAsia" w:hAnsi="Museo Sans 300" w:cstheme="majorBidi"/>
          <w:b/>
          <w:sz w:val="22"/>
          <w:szCs w:val="22"/>
        </w:rPr>
        <w:t xml:space="preserve"> por periodos de referencia</w:t>
      </w:r>
    </w:p>
    <w:p w14:paraId="53C92EA9" w14:textId="279FCAE7" w:rsidR="00CB22AD" w:rsidRDefault="00CB22AD" w:rsidP="00FC097A">
      <w:pPr>
        <w:pStyle w:val="Prrafodelista"/>
        <w:widowControl w:val="0"/>
        <w:numPr>
          <w:ilvl w:val="0"/>
          <w:numId w:val="2"/>
        </w:numPr>
        <w:tabs>
          <w:tab w:val="left" w:pos="426"/>
          <w:tab w:val="left" w:pos="993"/>
          <w:tab w:val="left" w:pos="1134"/>
        </w:tabs>
        <w:contextualSpacing w:val="0"/>
        <w:outlineLvl w:val="0"/>
        <w:rPr>
          <w:rFonts w:ascii="Museo Sans 300" w:hAnsi="Museo Sans 300"/>
          <w:snapToGrid w:val="0"/>
          <w:sz w:val="22"/>
          <w:szCs w:val="22"/>
        </w:rPr>
      </w:pPr>
      <w:r w:rsidRPr="00FC097A">
        <w:rPr>
          <w:rFonts w:ascii="Museo Sans 300" w:hAnsi="Museo Sans 300"/>
          <w:snapToGrid w:val="0"/>
          <w:sz w:val="22"/>
          <w:szCs w:val="22"/>
        </w:rPr>
        <w:t>La Base de Datos podrá complementarse mediante acreditación de vacíos entre dos períodos de referencia, reportados por un mismo empleador. Este mecanismo podrá utilizarse para subsanar vacíos de tiempos anteriores a mayo de 1998.</w:t>
      </w:r>
    </w:p>
    <w:p w14:paraId="4FAD3433" w14:textId="77777777" w:rsidR="004E1B07" w:rsidRPr="00FC097A" w:rsidRDefault="004E1B07" w:rsidP="004E1B07">
      <w:pPr>
        <w:pStyle w:val="Prrafodelista"/>
        <w:widowControl w:val="0"/>
        <w:tabs>
          <w:tab w:val="left" w:pos="426"/>
          <w:tab w:val="left" w:pos="993"/>
          <w:tab w:val="left" w:pos="1134"/>
        </w:tabs>
        <w:ind w:left="0"/>
        <w:contextualSpacing w:val="0"/>
        <w:outlineLvl w:val="0"/>
        <w:rPr>
          <w:rFonts w:ascii="Museo Sans 300" w:hAnsi="Museo Sans 300"/>
          <w:snapToGrid w:val="0"/>
          <w:sz w:val="22"/>
          <w:szCs w:val="22"/>
        </w:rPr>
      </w:pPr>
    </w:p>
    <w:p w14:paraId="42F7F8B4" w14:textId="4ABA6644" w:rsidR="00CB22AD" w:rsidRPr="00FC097A" w:rsidRDefault="00CB22AD" w:rsidP="00FC097A">
      <w:pPr>
        <w:pStyle w:val="Prrafodelista"/>
        <w:widowControl w:val="0"/>
        <w:numPr>
          <w:ilvl w:val="0"/>
          <w:numId w:val="2"/>
        </w:numPr>
        <w:tabs>
          <w:tab w:val="left" w:pos="426"/>
          <w:tab w:val="left" w:pos="993"/>
          <w:tab w:val="left" w:pos="1134"/>
        </w:tabs>
        <w:contextualSpacing w:val="0"/>
        <w:outlineLvl w:val="0"/>
        <w:rPr>
          <w:rFonts w:ascii="Museo Sans 300" w:hAnsi="Museo Sans 300"/>
          <w:snapToGrid w:val="0"/>
          <w:sz w:val="22"/>
          <w:szCs w:val="22"/>
        </w:rPr>
      </w:pPr>
      <w:r w:rsidRPr="00FC097A">
        <w:rPr>
          <w:rFonts w:ascii="Museo Sans 300" w:hAnsi="Museo Sans 300"/>
          <w:snapToGrid w:val="0"/>
          <w:sz w:val="22"/>
          <w:szCs w:val="22"/>
        </w:rPr>
        <w:t xml:space="preserve">Se entenderá por acreditación por períodos de referencia, cuando, detectado </w:t>
      </w:r>
      <w:r w:rsidRPr="00FC097A">
        <w:rPr>
          <w:rFonts w:ascii="Museo Sans 300" w:hAnsi="Museo Sans 300"/>
          <w:snapToGrid w:val="0"/>
          <w:sz w:val="22"/>
          <w:szCs w:val="22"/>
        </w:rPr>
        <w:lastRenderedPageBreak/>
        <w:t>un vacío entre dos períodos de referencia, llamados A y B (siendo A anterior a B y ambos reportados por el mismo empleador), se asignan los meses faltantes, con el salario que aparece consignado en el período de referencia A y con los días que corresponden a los meses que se acreditan.</w:t>
      </w:r>
    </w:p>
    <w:p w14:paraId="3E0CF066" w14:textId="77777777" w:rsidR="00CB22AD" w:rsidRPr="00FC097A" w:rsidRDefault="00CB22AD" w:rsidP="00CB22AD">
      <w:pPr>
        <w:pStyle w:val="Numeral1erNivel"/>
        <w:numPr>
          <w:ilvl w:val="0"/>
          <w:numId w:val="0"/>
        </w:numPr>
        <w:ind w:firstLine="720"/>
        <w:rPr>
          <w:rFonts w:ascii="Museo Sans 300" w:hAnsi="Museo Sans 300"/>
          <w:b w:val="0"/>
          <w:bCs w:val="0"/>
          <w:snapToGrid w:val="0"/>
          <w:sz w:val="22"/>
          <w:szCs w:val="22"/>
          <w:lang w:val="es-ES" w:eastAsia="es-ES"/>
        </w:rPr>
      </w:pPr>
    </w:p>
    <w:p w14:paraId="116F5F2F" w14:textId="77777777" w:rsidR="00CB22AD" w:rsidRPr="00FC097A" w:rsidRDefault="00CB22AD" w:rsidP="00CB22AD">
      <w:pPr>
        <w:pStyle w:val="Numeral1erNivel"/>
        <w:numPr>
          <w:ilvl w:val="0"/>
          <w:numId w:val="0"/>
        </w:numPr>
        <w:rPr>
          <w:rFonts w:ascii="Museo Sans 300" w:hAnsi="Museo Sans 300"/>
          <w:b w:val="0"/>
          <w:bCs w:val="0"/>
          <w:snapToGrid w:val="0"/>
          <w:sz w:val="22"/>
          <w:szCs w:val="22"/>
          <w:lang w:val="es-ES" w:eastAsia="es-ES"/>
        </w:rPr>
      </w:pPr>
      <w:r w:rsidRPr="00FC097A">
        <w:rPr>
          <w:rFonts w:ascii="Museo Sans 300" w:hAnsi="Museo Sans 300"/>
          <w:b w:val="0"/>
          <w:bCs w:val="0"/>
          <w:snapToGrid w:val="0"/>
          <w:sz w:val="22"/>
          <w:szCs w:val="22"/>
          <w:lang w:val="es-ES" w:eastAsia="es-ES"/>
        </w:rPr>
        <w:t xml:space="preserve">En ningún caso los períodos acreditados a través de este </w:t>
      </w:r>
      <w:proofErr w:type="gramStart"/>
      <w:r w:rsidRPr="00FC097A">
        <w:rPr>
          <w:rFonts w:ascii="Museo Sans 300" w:hAnsi="Museo Sans 300"/>
          <w:b w:val="0"/>
          <w:bCs w:val="0"/>
          <w:snapToGrid w:val="0"/>
          <w:sz w:val="22"/>
          <w:szCs w:val="22"/>
          <w:lang w:val="es-ES" w:eastAsia="es-ES"/>
        </w:rPr>
        <w:t>mecanismo,</w:t>
      </w:r>
      <w:proofErr w:type="gramEnd"/>
      <w:r w:rsidRPr="00FC097A">
        <w:rPr>
          <w:rFonts w:ascii="Museo Sans 300" w:hAnsi="Museo Sans 300"/>
          <w:b w:val="0"/>
          <w:bCs w:val="0"/>
          <w:snapToGrid w:val="0"/>
          <w:sz w:val="22"/>
          <w:szCs w:val="22"/>
          <w:lang w:val="es-ES" w:eastAsia="es-ES"/>
        </w:rPr>
        <w:t xml:space="preserve"> podrán convertirse en períodos de referencia para acreditaciones futuras.</w:t>
      </w:r>
    </w:p>
    <w:p w14:paraId="78A357A7" w14:textId="77777777" w:rsidR="00CB22AD" w:rsidRPr="003A15F5" w:rsidRDefault="00CB22AD" w:rsidP="00CB22AD">
      <w:pPr>
        <w:pStyle w:val="Numeral1erNivel"/>
        <w:numPr>
          <w:ilvl w:val="0"/>
          <w:numId w:val="0"/>
        </w:numPr>
        <w:rPr>
          <w:rFonts w:ascii="Arial Narrow" w:hAnsi="Arial Narrow"/>
          <w:b w:val="0"/>
          <w:sz w:val="24"/>
          <w:szCs w:val="24"/>
        </w:rPr>
      </w:pPr>
    </w:p>
    <w:p w14:paraId="2D6689BF" w14:textId="30125336" w:rsidR="00CB22AD" w:rsidRPr="00747CBA" w:rsidRDefault="00747CBA" w:rsidP="00CB22AD">
      <w:pPr>
        <w:pStyle w:val="Textocomentario"/>
        <w:rPr>
          <w:rFonts w:ascii="Museo Sans 300" w:eastAsiaTheme="majorEastAsia" w:hAnsi="Museo Sans 300" w:cstheme="majorBidi"/>
          <w:b/>
          <w:sz w:val="22"/>
          <w:szCs w:val="22"/>
        </w:rPr>
      </w:pPr>
      <w:r w:rsidRPr="00747CBA">
        <w:rPr>
          <w:rFonts w:ascii="Museo Sans 300" w:eastAsiaTheme="majorEastAsia" w:hAnsi="Museo Sans 300" w:cstheme="majorBidi"/>
          <w:b/>
          <w:sz w:val="22"/>
          <w:szCs w:val="22"/>
        </w:rPr>
        <w:t xml:space="preserve">Criterios para la </w:t>
      </w:r>
      <w:proofErr w:type="spellStart"/>
      <w:r w:rsidRPr="00747CBA">
        <w:rPr>
          <w:rFonts w:ascii="Museo Sans 300" w:eastAsiaTheme="majorEastAsia" w:hAnsi="Museo Sans 300" w:cstheme="majorBidi"/>
          <w:b/>
          <w:sz w:val="22"/>
          <w:szCs w:val="22"/>
        </w:rPr>
        <w:t>acreditacion</w:t>
      </w:r>
      <w:proofErr w:type="spellEnd"/>
      <w:r w:rsidRPr="00747CBA">
        <w:rPr>
          <w:rFonts w:ascii="Museo Sans 300" w:eastAsiaTheme="majorEastAsia" w:hAnsi="Museo Sans 300" w:cstheme="majorBidi"/>
          <w:b/>
          <w:sz w:val="22"/>
          <w:szCs w:val="22"/>
        </w:rPr>
        <w:t xml:space="preserve"> por periodos de referencia</w:t>
      </w:r>
    </w:p>
    <w:p w14:paraId="51BF2367" w14:textId="561EDFDC" w:rsidR="00CB22AD" w:rsidRPr="00747CBA" w:rsidRDefault="00CB22AD" w:rsidP="00747CBA">
      <w:pPr>
        <w:pStyle w:val="Prrafodelista"/>
        <w:widowControl w:val="0"/>
        <w:numPr>
          <w:ilvl w:val="0"/>
          <w:numId w:val="2"/>
        </w:numPr>
        <w:tabs>
          <w:tab w:val="left" w:pos="426"/>
          <w:tab w:val="left" w:pos="993"/>
          <w:tab w:val="left" w:pos="1134"/>
        </w:tabs>
        <w:contextualSpacing w:val="0"/>
        <w:outlineLvl w:val="0"/>
        <w:rPr>
          <w:rFonts w:ascii="Museo Sans 300" w:hAnsi="Museo Sans 300"/>
          <w:sz w:val="22"/>
          <w:szCs w:val="22"/>
        </w:rPr>
      </w:pPr>
      <w:r w:rsidRPr="00747CBA">
        <w:rPr>
          <w:rFonts w:ascii="Museo Sans 300" w:hAnsi="Museo Sans 300"/>
          <w:sz w:val="22"/>
          <w:szCs w:val="22"/>
        </w:rPr>
        <w:t>Para subsanar los vacíos de información del ISSS, se aplicará la acreditación por períodos de referencia, siempre que el máximo de meses a acreditar entre períodos de referencia sea tres.</w:t>
      </w:r>
    </w:p>
    <w:p w14:paraId="2CBDF70B" w14:textId="77777777" w:rsidR="00CB22AD" w:rsidRPr="00747CBA" w:rsidRDefault="00CB22AD" w:rsidP="00CB22AD">
      <w:pPr>
        <w:rPr>
          <w:rFonts w:ascii="Museo Sans 300" w:hAnsi="Museo Sans 300"/>
          <w:b/>
          <w:sz w:val="22"/>
          <w:szCs w:val="22"/>
        </w:rPr>
      </w:pPr>
    </w:p>
    <w:p w14:paraId="0EBB258F" w14:textId="77777777" w:rsidR="00CB22AD" w:rsidRPr="00747CBA" w:rsidRDefault="00CB22AD" w:rsidP="00CB22AD">
      <w:pPr>
        <w:pStyle w:val="Sangra3detindependiente"/>
        <w:spacing w:line="240" w:lineRule="auto"/>
        <w:ind w:left="0"/>
        <w:jc w:val="both"/>
        <w:rPr>
          <w:rFonts w:ascii="Museo Sans 300" w:hAnsi="Museo Sans 300"/>
          <w:sz w:val="22"/>
          <w:szCs w:val="22"/>
        </w:rPr>
      </w:pPr>
      <w:r w:rsidRPr="00747CBA">
        <w:rPr>
          <w:rFonts w:ascii="Museo Sans 300" w:hAnsi="Museo Sans 300"/>
          <w:sz w:val="22"/>
          <w:szCs w:val="22"/>
        </w:rPr>
        <w:t xml:space="preserve">No </w:t>
      </w:r>
      <w:proofErr w:type="gramStart"/>
      <w:r w:rsidRPr="00747CBA">
        <w:rPr>
          <w:rFonts w:ascii="Museo Sans 300" w:hAnsi="Museo Sans 300"/>
          <w:sz w:val="22"/>
          <w:szCs w:val="22"/>
        </w:rPr>
        <w:t>obstante</w:t>
      </w:r>
      <w:proofErr w:type="gramEnd"/>
      <w:r w:rsidRPr="00747CBA">
        <w:rPr>
          <w:rFonts w:ascii="Museo Sans 300" w:hAnsi="Museo Sans 300"/>
          <w:sz w:val="22"/>
          <w:szCs w:val="22"/>
        </w:rPr>
        <w:t xml:space="preserve"> lo establecido en el inciso anterior, se podrá aplicar la acreditación por períodos de referencia sin importar la cantidad de meses que conformen el vacío para los rangos de tiempo detallados a continuación:</w:t>
      </w:r>
    </w:p>
    <w:p w14:paraId="3C9C9A25" w14:textId="77777777" w:rsidR="00CB22AD" w:rsidRPr="00747CBA" w:rsidRDefault="00CB22AD" w:rsidP="00747CBA">
      <w:pPr>
        <w:pStyle w:val="Sangra3detindependiente"/>
        <w:keepLines/>
        <w:numPr>
          <w:ilvl w:val="0"/>
          <w:numId w:val="34"/>
        </w:numPr>
        <w:spacing w:after="0" w:line="240" w:lineRule="auto"/>
        <w:ind w:left="425" w:hanging="425"/>
        <w:jc w:val="both"/>
        <w:rPr>
          <w:rFonts w:ascii="Museo Sans 300" w:hAnsi="Museo Sans 300"/>
          <w:sz w:val="22"/>
          <w:szCs w:val="22"/>
        </w:rPr>
      </w:pPr>
      <w:r w:rsidRPr="00747CBA">
        <w:rPr>
          <w:rFonts w:ascii="Museo Sans 300" w:hAnsi="Museo Sans 300"/>
          <w:sz w:val="22"/>
          <w:szCs w:val="22"/>
        </w:rPr>
        <w:t xml:space="preserve">Diciembre de 1973 a </w:t>
      </w:r>
      <w:proofErr w:type="gramStart"/>
      <w:r w:rsidRPr="00747CBA">
        <w:rPr>
          <w:rFonts w:ascii="Museo Sans 300" w:hAnsi="Museo Sans 300"/>
          <w:sz w:val="22"/>
          <w:szCs w:val="22"/>
        </w:rPr>
        <w:t>Diciembre</w:t>
      </w:r>
      <w:proofErr w:type="gramEnd"/>
      <w:r w:rsidRPr="00747CBA">
        <w:rPr>
          <w:rFonts w:ascii="Museo Sans 300" w:hAnsi="Museo Sans 300"/>
          <w:sz w:val="22"/>
          <w:szCs w:val="22"/>
        </w:rPr>
        <w:t xml:space="preserve"> de 1974</w:t>
      </w:r>
    </w:p>
    <w:p w14:paraId="5ED243F3" w14:textId="77777777" w:rsidR="00CB22AD" w:rsidRPr="00747CBA" w:rsidRDefault="00CB22AD" w:rsidP="00CB22AD">
      <w:pPr>
        <w:pStyle w:val="Sangra3detindependiente"/>
        <w:keepLines/>
        <w:numPr>
          <w:ilvl w:val="0"/>
          <w:numId w:val="34"/>
        </w:numPr>
        <w:spacing w:after="0" w:line="240" w:lineRule="auto"/>
        <w:ind w:left="425" w:hanging="425"/>
        <w:jc w:val="both"/>
        <w:rPr>
          <w:rFonts w:ascii="Museo Sans 300" w:hAnsi="Museo Sans 300"/>
          <w:sz w:val="22"/>
          <w:szCs w:val="22"/>
        </w:rPr>
      </w:pPr>
      <w:r w:rsidRPr="00747CBA">
        <w:rPr>
          <w:rFonts w:ascii="Museo Sans 300" w:hAnsi="Museo Sans 300"/>
          <w:sz w:val="22"/>
          <w:szCs w:val="22"/>
        </w:rPr>
        <w:t xml:space="preserve">Diciembre de 1975 a </w:t>
      </w:r>
      <w:proofErr w:type="gramStart"/>
      <w:r w:rsidRPr="00747CBA">
        <w:rPr>
          <w:rFonts w:ascii="Museo Sans 300" w:hAnsi="Museo Sans 300"/>
          <w:sz w:val="22"/>
          <w:szCs w:val="22"/>
        </w:rPr>
        <w:t>Octubre</w:t>
      </w:r>
      <w:proofErr w:type="gramEnd"/>
      <w:r w:rsidRPr="00747CBA">
        <w:rPr>
          <w:rFonts w:ascii="Museo Sans 300" w:hAnsi="Museo Sans 300"/>
          <w:sz w:val="22"/>
          <w:szCs w:val="22"/>
        </w:rPr>
        <w:t xml:space="preserve"> de 1976</w:t>
      </w:r>
    </w:p>
    <w:p w14:paraId="43859832" w14:textId="740D1CBA" w:rsidR="00CB22AD" w:rsidRPr="00747CBA" w:rsidRDefault="00CB22AD" w:rsidP="00CB22AD">
      <w:pPr>
        <w:pStyle w:val="Sangra3detindependiente"/>
        <w:keepLines/>
        <w:numPr>
          <w:ilvl w:val="0"/>
          <w:numId w:val="34"/>
        </w:numPr>
        <w:spacing w:after="0" w:line="240" w:lineRule="auto"/>
        <w:ind w:left="425" w:hanging="425"/>
        <w:jc w:val="both"/>
        <w:rPr>
          <w:rFonts w:ascii="Museo Sans 300" w:hAnsi="Museo Sans 300"/>
          <w:sz w:val="22"/>
          <w:szCs w:val="22"/>
        </w:rPr>
      </w:pPr>
      <w:r w:rsidRPr="00747CBA">
        <w:rPr>
          <w:rFonts w:ascii="Museo Sans 300" w:hAnsi="Museo Sans 300"/>
          <w:sz w:val="22"/>
          <w:szCs w:val="22"/>
        </w:rPr>
        <w:t>Diciembre de 1983 a Julio de 1984.</w:t>
      </w:r>
    </w:p>
    <w:p w14:paraId="36140D1F" w14:textId="77777777" w:rsidR="00747CBA" w:rsidRPr="003A15F5" w:rsidRDefault="00747CBA" w:rsidP="00747CBA">
      <w:pPr>
        <w:pStyle w:val="Sangra3detindependiente"/>
        <w:keepLines/>
        <w:spacing w:after="0" w:line="240" w:lineRule="auto"/>
        <w:ind w:left="425"/>
        <w:jc w:val="both"/>
        <w:rPr>
          <w:rFonts w:ascii="Arial Narrow" w:hAnsi="Arial Narrow"/>
          <w:sz w:val="24"/>
          <w:szCs w:val="24"/>
        </w:rPr>
      </w:pPr>
    </w:p>
    <w:p w14:paraId="772C849C" w14:textId="3F5F18B0" w:rsidR="00CB22AD" w:rsidRPr="00747CBA" w:rsidRDefault="00CB22AD" w:rsidP="00747CBA">
      <w:pPr>
        <w:pStyle w:val="Prrafodelista"/>
        <w:widowControl w:val="0"/>
        <w:numPr>
          <w:ilvl w:val="0"/>
          <w:numId w:val="2"/>
        </w:numPr>
        <w:tabs>
          <w:tab w:val="left" w:pos="426"/>
          <w:tab w:val="left" w:pos="993"/>
          <w:tab w:val="left" w:pos="1134"/>
        </w:tabs>
        <w:spacing w:after="120"/>
        <w:contextualSpacing w:val="0"/>
        <w:outlineLvl w:val="0"/>
        <w:rPr>
          <w:rFonts w:ascii="Museo Sans 300" w:hAnsi="Museo Sans 300"/>
          <w:sz w:val="22"/>
          <w:szCs w:val="22"/>
        </w:rPr>
      </w:pPr>
      <w:r w:rsidRPr="00747CBA">
        <w:rPr>
          <w:rFonts w:ascii="Museo Sans 300" w:hAnsi="Museo Sans 300"/>
          <w:sz w:val="22"/>
          <w:szCs w:val="22"/>
        </w:rPr>
        <w:t xml:space="preserve">Los vacíos de la información del INPEP, podrán completarse mediante acreditación por períodos de referencia, </w:t>
      </w:r>
      <w:proofErr w:type="gramStart"/>
      <w:r w:rsidRPr="00747CBA">
        <w:rPr>
          <w:rFonts w:ascii="Museo Sans 300" w:hAnsi="Museo Sans 300"/>
          <w:sz w:val="22"/>
          <w:szCs w:val="22"/>
        </w:rPr>
        <w:t>de acuerdo a</w:t>
      </w:r>
      <w:proofErr w:type="gramEnd"/>
      <w:r w:rsidRPr="00747CBA">
        <w:rPr>
          <w:rFonts w:ascii="Museo Sans 300" w:hAnsi="Museo Sans 300"/>
          <w:sz w:val="22"/>
          <w:szCs w:val="22"/>
        </w:rPr>
        <w:t xml:space="preserve"> criterios establecidos para diferentes rangos de tiempo, según la siguiente tabla: </w:t>
      </w:r>
    </w:p>
    <w:p w14:paraId="01E85BB2" w14:textId="77777777" w:rsidR="00CB22AD" w:rsidRPr="00747CBA" w:rsidRDefault="00CB22AD" w:rsidP="00CB22AD">
      <w:pPr>
        <w:ind w:firstLine="360"/>
        <w:jc w:val="center"/>
        <w:rPr>
          <w:rFonts w:ascii="Museo Sans 300" w:hAnsi="Museo Sans 300"/>
          <w:b/>
          <w:sz w:val="22"/>
          <w:szCs w:val="22"/>
        </w:rPr>
      </w:pPr>
      <w:r w:rsidRPr="00747CBA">
        <w:rPr>
          <w:rFonts w:ascii="Museo Sans 300" w:hAnsi="Museo Sans 300"/>
          <w:b/>
          <w:sz w:val="22"/>
          <w:szCs w:val="22"/>
        </w:rPr>
        <w:t>Tabla 1. Criterios para la acreditación por períodos de referencia (INPEP)</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103"/>
      </w:tblGrid>
      <w:tr w:rsidR="00CB22AD" w:rsidRPr="00747CBA" w14:paraId="5F535136" w14:textId="77777777" w:rsidTr="005626C7">
        <w:tc>
          <w:tcPr>
            <w:tcW w:w="3544" w:type="dxa"/>
          </w:tcPr>
          <w:p w14:paraId="4A127B6E" w14:textId="77777777" w:rsidR="00CB22AD" w:rsidRPr="00747CBA" w:rsidRDefault="00CB22AD" w:rsidP="005626C7">
            <w:pPr>
              <w:jc w:val="center"/>
              <w:rPr>
                <w:rFonts w:ascii="Museo Sans 300" w:hAnsi="Museo Sans 300"/>
                <w:b/>
                <w:sz w:val="22"/>
                <w:szCs w:val="22"/>
              </w:rPr>
            </w:pPr>
            <w:r w:rsidRPr="00747CBA">
              <w:rPr>
                <w:rFonts w:ascii="Museo Sans 300" w:hAnsi="Museo Sans 300"/>
                <w:b/>
                <w:sz w:val="22"/>
                <w:szCs w:val="22"/>
              </w:rPr>
              <w:t>Rango de tiempo</w:t>
            </w:r>
          </w:p>
        </w:tc>
        <w:tc>
          <w:tcPr>
            <w:tcW w:w="5103" w:type="dxa"/>
          </w:tcPr>
          <w:p w14:paraId="4215F48B" w14:textId="77777777" w:rsidR="00CB22AD" w:rsidRPr="00747CBA" w:rsidRDefault="00CB22AD" w:rsidP="005626C7">
            <w:pPr>
              <w:jc w:val="center"/>
              <w:rPr>
                <w:rFonts w:ascii="Museo Sans 300" w:hAnsi="Museo Sans 300"/>
                <w:b/>
                <w:sz w:val="22"/>
                <w:szCs w:val="22"/>
              </w:rPr>
            </w:pPr>
            <w:r w:rsidRPr="00747CBA">
              <w:rPr>
                <w:rFonts w:ascii="Museo Sans 300" w:hAnsi="Museo Sans 300"/>
                <w:b/>
                <w:sz w:val="22"/>
                <w:szCs w:val="22"/>
              </w:rPr>
              <w:t>Se acreditan los períodos faltantes cuando el máximo de meses entre períodos de referencia sea</w:t>
            </w:r>
          </w:p>
        </w:tc>
      </w:tr>
      <w:tr w:rsidR="00CB22AD" w:rsidRPr="00747CBA" w14:paraId="7E8A543C" w14:textId="77777777" w:rsidTr="005626C7">
        <w:tc>
          <w:tcPr>
            <w:tcW w:w="3544" w:type="dxa"/>
          </w:tcPr>
          <w:p w14:paraId="1A5F60DB" w14:textId="77777777" w:rsidR="00CB22AD" w:rsidRPr="00747CBA" w:rsidRDefault="00CB22AD" w:rsidP="005626C7">
            <w:pPr>
              <w:rPr>
                <w:rFonts w:ascii="Museo Sans 300" w:hAnsi="Museo Sans 300"/>
                <w:sz w:val="22"/>
                <w:szCs w:val="22"/>
              </w:rPr>
            </w:pPr>
            <w:r w:rsidRPr="00747CBA">
              <w:rPr>
                <w:rFonts w:ascii="Museo Sans 300" w:hAnsi="Museo Sans 300"/>
                <w:sz w:val="22"/>
                <w:szCs w:val="22"/>
              </w:rPr>
              <w:t>Desde 1965 hasta 1975</w:t>
            </w:r>
          </w:p>
        </w:tc>
        <w:tc>
          <w:tcPr>
            <w:tcW w:w="5103" w:type="dxa"/>
          </w:tcPr>
          <w:p w14:paraId="58137C09" w14:textId="77777777" w:rsidR="00CB22AD" w:rsidRPr="00747CBA" w:rsidRDefault="00CB22AD" w:rsidP="005626C7">
            <w:pPr>
              <w:jc w:val="center"/>
              <w:rPr>
                <w:rFonts w:ascii="Museo Sans 300" w:hAnsi="Museo Sans 300"/>
                <w:sz w:val="22"/>
                <w:szCs w:val="22"/>
              </w:rPr>
            </w:pPr>
            <w:r w:rsidRPr="00747CBA">
              <w:rPr>
                <w:rFonts w:ascii="Museo Sans 300" w:hAnsi="Museo Sans 300"/>
                <w:sz w:val="22"/>
                <w:szCs w:val="22"/>
              </w:rPr>
              <w:t>6</w:t>
            </w:r>
          </w:p>
        </w:tc>
      </w:tr>
      <w:tr w:rsidR="00CB22AD" w:rsidRPr="00747CBA" w14:paraId="4652B054" w14:textId="77777777" w:rsidTr="005626C7">
        <w:tc>
          <w:tcPr>
            <w:tcW w:w="3544" w:type="dxa"/>
          </w:tcPr>
          <w:p w14:paraId="1BCE8260" w14:textId="77777777" w:rsidR="00CB22AD" w:rsidRPr="00747CBA" w:rsidRDefault="00CB22AD" w:rsidP="005626C7">
            <w:pPr>
              <w:rPr>
                <w:rFonts w:ascii="Museo Sans 300" w:hAnsi="Museo Sans 300"/>
                <w:sz w:val="22"/>
                <w:szCs w:val="22"/>
              </w:rPr>
            </w:pPr>
            <w:r w:rsidRPr="00747CBA">
              <w:rPr>
                <w:rFonts w:ascii="Museo Sans 300" w:hAnsi="Museo Sans 300"/>
                <w:sz w:val="22"/>
                <w:szCs w:val="22"/>
              </w:rPr>
              <w:t>Desde 1976 hasta 1984</w:t>
            </w:r>
          </w:p>
        </w:tc>
        <w:tc>
          <w:tcPr>
            <w:tcW w:w="5103" w:type="dxa"/>
          </w:tcPr>
          <w:p w14:paraId="5C6C6B06" w14:textId="77777777" w:rsidR="00CB22AD" w:rsidRPr="00747CBA" w:rsidRDefault="00CB22AD" w:rsidP="005626C7">
            <w:pPr>
              <w:jc w:val="center"/>
              <w:rPr>
                <w:rFonts w:ascii="Museo Sans 300" w:hAnsi="Museo Sans 300"/>
                <w:sz w:val="22"/>
                <w:szCs w:val="22"/>
              </w:rPr>
            </w:pPr>
            <w:r w:rsidRPr="00747CBA">
              <w:rPr>
                <w:rFonts w:ascii="Museo Sans 300" w:hAnsi="Museo Sans 300"/>
                <w:sz w:val="22"/>
                <w:szCs w:val="22"/>
              </w:rPr>
              <w:t>4</w:t>
            </w:r>
          </w:p>
        </w:tc>
      </w:tr>
      <w:tr w:rsidR="00CB22AD" w:rsidRPr="00747CBA" w14:paraId="09019D8A" w14:textId="77777777" w:rsidTr="005626C7">
        <w:tc>
          <w:tcPr>
            <w:tcW w:w="3544" w:type="dxa"/>
          </w:tcPr>
          <w:p w14:paraId="6D43569D" w14:textId="77777777" w:rsidR="00CB22AD" w:rsidRPr="00747CBA" w:rsidRDefault="00CB22AD" w:rsidP="005626C7">
            <w:pPr>
              <w:rPr>
                <w:rFonts w:ascii="Museo Sans 300" w:hAnsi="Museo Sans 300"/>
                <w:sz w:val="22"/>
                <w:szCs w:val="22"/>
              </w:rPr>
            </w:pPr>
            <w:r w:rsidRPr="00747CBA">
              <w:rPr>
                <w:rFonts w:ascii="Museo Sans 300" w:hAnsi="Museo Sans 300"/>
                <w:sz w:val="22"/>
                <w:szCs w:val="22"/>
              </w:rPr>
              <w:t xml:space="preserve">Desde 1985 hasta 1997 </w:t>
            </w:r>
          </w:p>
        </w:tc>
        <w:tc>
          <w:tcPr>
            <w:tcW w:w="5103" w:type="dxa"/>
          </w:tcPr>
          <w:p w14:paraId="4B5EA58B" w14:textId="77777777" w:rsidR="00CB22AD" w:rsidRPr="00747CBA" w:rsidRDefault="00CB22AD" w:rsidP="005626C7">
            <w:pPr>
              <w:jc w:val="center"/>
              <w:rPr>
                <w:rFonts w:ascii="Museo Sans 300" w:hAnsi="Museo Sans 300"/>
                <w:sz w:val="22"/>
                <w:szCs w:val="22"/>
              </w:rPr>
            </w:pPr>
            <w:r w:rsidRPr="00747CBA">
              <w:rPr>
                <w:rFonts w:ascii="Museo Sans 300" w:hAnsi="Museo Sans 300"/>
                <w:sz w:val="22"/>
                <w:szCs w:val="22"/>
              </w:rPr>
              <w:t>3</w:t>
            </w:r>
          </w:p>
        </w:tc>
      </w:tr>
      <w:tr w:rsidR="00CB22AD" w:rsidRPr="00747CBA" w14:paraId="546B036A" w14:textId="77777777" w:rsidTr="005626C7">
        <w:trPr>
          <w:trHeight w:val="176"/>
        </w:trPr>
        <w:tc>
          <w:tcPr>
            <w:tcW w:w="3544" w:type="dxa"/>
          </w:tcPr>
          <w:p w14:paraId="1E057B05" w14:textId="77777777" w:rsidR="00CB22AD" w:rsidRPr="00747CBA" w:rsidRDefault="00CB22AD" w:rsidP="005626C7">
            <w:pPr>
              <w:rPr>
                <w:rFonts w:ascii="Museo Sans 300" w:hAnsi="Museo Sans 300"/>
                <w:sz w:val="22"/>
                <w:szCs w:val="22"/>
              </w:rPr>
            </w:pPr>
            <w:r w:rsidRPr="00747CBA">
              <w:rPr>
                <w:rFonts w:ascii="Museo Sans 300" w:hAnsi="Museo Sans 300"/>
                <w:sz w:val="22"/>
                <w:szCs w:val="22"/>
              </w:rPr>
              <w:t xml:space="preserve">Diciembre de 1997 a </w:t>
            </w:r>
            <w:proofErr w:type="gramStart"/>
            <w:r w:rsidRPr="00747CBA">
              <w:rPr>
                <w:rFonts w:ascii="Museo Sans 300" w:hAnsi="Museo Sans 300"/>
                <w:sz w:val="22"/>
                <w:szCs w:val="22"/>
              </w:rPr>
              <w:t>Mayo</w:t>
            </w:r>
            <w:proofErr w:type="gramEnd"/>
            <w:r w:rsidRPr="00747CBA">
              <w:rPr>
                <w:rFonts w:ascii="Museo Sans 300" w:hAnsi="Museo Sans 300"/>
                <w:sz w:val="22"/>
                <w:szCs w:val="22"/>
              </w:rPr>
              <w:t xml:space="preserve"> de 1998 </w:t>
            </w:r>
          </w:p>
        </w:tc>
        <w:tc>
          <w:tcPr>
            <w:tcW w:w="5103" w:type="dxa"/>
          </w:tcPr>
          <w:p w14:paraId="534D3805" w14:textId="77777777" w:rsidR="00CB22AD" w:rsidRPr="00747CBA" w:rsidRDefault="00CB22AD" w:rsidP="005626C7">
            <w:pPr>
              <w:jc w:val="center"/>
              <w:rPr>
                <w:rFonts w:ascii="Museo Sans 300" w:hAnsi="Museo Sans 300"/>
                <w:sz w:val="22"/>
                <w:szCs w:val="22"/>
              </w:rPr>
            </w:pPr>
            <w:r w:rsidRPr="00747CBA">
              <w:rPr>
                <w:rFonts w:ascii="Museo Sans 300" w:hAnsi="Museo Sans 300"/>
                <w:sz w:val="22"/>
                <w:szCs w:val="22"/>
              </w:rPr>
              <w:t>4</w:t>
            </w:r>
          </w:p>
        </w:tc>
      </w:tr>
    </w:tbl>
    <w:p w14:paraId="286ECD0E" w14:textId="77777777" w:rsidR="00CB22AD" w:rsidRPr="003A15F5" w:rsidRDefault="00CB22AD" w:rsidP="00CB22AD">
      <w:pPr>
        <w:pStyle w:val="Numeral1erNivel"/>
        <w:numPr>
          <w:ilvl w:val="0"/>
          <w:numId w:val="0"/>
        </w:numPr>
        <w:rPr>
          <w:rFonts w:ascii="Arial Narrow" w:hAnsi="Arial Narrow"/>
          <w:sz w:val="24"/>
          <w:szCs w:val="24"/>
        </w:rPr>
      </w:pPr>
    </w:p>
    <w:p w14:paraId="3DBD59DE" w14:textId="24809CBC" w:rsidR="00CB22AD" w:rsidRPr="00747CBA" w:rsidRDefault="00747CBA" w:rsidP="00CB22AD">
      <w:pPr>
        <w:pStyle w:val="Numeral1erNivel"/>
        <w:numPr>
          <w:ilvl w:val="0"/>
          <w:numId w:val="0"/>
        </w:numPr>
        <w:rPr>
          <w:rFonts w:ascii="Museo Sans 300" w:hAnsi="Museo Sans 300"/>
          <w:sz w:val="24"/>
          <w:szCs w:val="24"/>
        </w:rPr>
      </w:pPr>
      <w:r w:rsidRPr="00747CBA">
        <w:rPr>
          <w:rFonts w:ascii="Museo Sans 300" w:hAnsi="Museo Sans 300"/>
          <w:sz w:val="22"/>
          <w:szCs w:val="22"/>
        </w:rPr>
        <w:t>Búsqueda en archivo documental</w:t>
      </w:r>
    </w:p>
    <w:p w14:paraId="242D73F0" w14:textId="4D5AC4F0" w:rsidR="00CB22AD" w:rsidRPr="00747CBA" w:rsidRDefault="00CB22AD" w:rsidP="00747CBA">
      <w:pPr>
        <w:pStyle w:val="Prrafodelista"/>
        <w:widowControl w:val="0"/>
        <w:numPr>
          <w:ilvl w:val="0"/>
          <w:numId w:val="2"/>
        </w:numPr>
        <w:tabs>
          <w:tab w:val="left" w:pos="426"/>
          <w:tab w:val="left" w:pos="993"/>
          <w:tab w:val="left" w:pos="1134"/>
        </w:tabs>
        <w:contextualSpacing w:val="0"/>
        <w:outlineLvl w:val="0"/>
        <w:rPr>
          <w:rFonts w:ascii="Museo Sans 300" w:hAnsi="Museo Sans 300"/>
          <w:sz w:val="22"/>
          <w:szCs w:val="22"/>
        </w:rPr>
      </w:pPr>
      <w:r w:rsidRPr="00747CBA">
        <w:rPr>
          <w:rFonts w:ascii="Museo Sans 300" w:hAnsi="Museo Sans 300"/>
          <w:sz w:val="22"/>
          <w:szCs w:val="22"/>
        </w:rPr>
        <w:t>La información que no pueda ser completada a partir de los mecanismos descritos en el presente capítulo, pero que el afiliado afirmare haberlos cotizado, deberán verificarse en los archivos documentales y microfilm de los Institutos Previsionales.</w:t>
      </w:r>
    </w:p>
    <w:p w14:paraId="7EC5934D" w14:textId="77777777" w:rsidR="00CB22AD" w:rsidRPr="003A15F5" w:rsidRDefault="00CB22AD" w:rsidP="00CB22AD">
      <w:pPr>
        <w:rPr>
          <w:rFonts w:ascii="Arial Narrow" w:hAnsi="Arial Narrow"/>
        </w:rPr>
      </w:pPr>
    </w:p>
    <w:p w14:paraId="7CB0FE5C" w14:textId="7269EABF" w:rsidR="00CB22AD" w:rsidRPr="00747CBA" w:rsidRDefault="00747CBA" w:rsidP="00747CBA">
      <w:pPr>
        <w:pStyle w:val="Textoindependiente"/>
        <w:spacing w:after="0"/>
        <w:rPr>
          <w:rFonts w:ascii="Museo Sans 300" w:hAnsi="Museo Sans 300"/>
          <w:b/>
          <w:bCs/>
          <w:sz w:val="22"/>
          <w:szCs w:val="22"/>
          <w:lang w:val="es-GT" w:eastAsia="es-SV"/>
        </w:rPr>
      </w:pPr>
      <w:r w:rsidRPr="00747CBA">
        <w:rPr>
          <w:rFonts w:ascii="Museo Sans 300" w:hAnsi="Museo Sans 300"/>
          <w:b/>
          <w:bCs/>
          <w:sz w:val="22"/>
          <w:szCs w:val="22"/>
          <w:lang w:val="es-GT" w:eastAsia="es-SV"/>
        </w:rPr>
        <w:t xml:space="preserve">Solicitud de </w:t>
      </w:r>
      <w:proofErr w:type="spellStart"/>
      <w:r w:rsidRPr="00747CBA">
        <w:rPr>
          <w:rFonts w:ascii="Museo Sans 300" w:hAnsi="Museo Sans 300"/>
          <w:b/>
          <w:bCs/>
          <w:sz w:val="22"/>
          <w:szCs w:val="22"/>
          <w:lang w:val="es-GT" w:eastAsia="es-SV"/>
        </w:rPr>
        <w:t>informacion</w:t>
      </w:r>
      <w:proofErr w:type="spellEnd"/>
      <w:r w:rsidRPr="00747CBA">
        <w:rPr>
          <w:rFonts w:ascii="Museo Sans 300" w:hAnsi="Museo Sans 300"/>
          <w:b/>
          <w:bCs/>
          <w:sz w:val="22"/>
          <w:szCs w:val="22"/>
          <w:lang w:val="es-GT" w:eastAsia="es-SV"/>
        </w:rPr>
        <w:t xml:space="preserve"> a empleadores</w:t>
      </w:r>
    </w:p>
    <w:p w14:paraId="2D1B0656" w14:textId="12A0EE99" w:rsidR="00CB22AD" w:rsidRPr="002458E6" w:rsidRDefault="00CB22AD" w:rsidP="004E1B07">
      <w:pPr>
        <w:pStyle w:val="Prrafodelista"/>
        <w:widowControl w:val="0"/>
        <w:numPr>
          <w:ilvl w:val="0"/>
          <w:numId w:val="2"/>
        </w:numPr>
        <w:tabs>
          <w:tab w:val="left" w:pos="426"/>
          <w:tab w:val="left" w:pos="993"/>
          <w:tab w:val="left" w:pos="1134"/>
        </w:tabs>
        <w:contextualSpacing w:val="0"/>
        <w:outlineLvl w:val="0"/>
        <w:rPr>
          <w:rFonts w:ascii="Museo Sans 300" w:hAnsi="Museo Sans 300"/>
          <w:sz w:val="22"/>
          <w:szCs w:val="22"/>
        </w:rPr>
      </w:pPr>
      <w:r w:rsidRPr="002458E6">
        <w:rPr>
          <w:rFonts w:ascii="Museo Sans 300" w:hAnsi="Museo Sans 300"/>
          <w:sz w:val="22"/>
          <w:szCs w:val="22"/>
        </w:rPr>
        <w:t xml:space="preserve">Agotados los mecanismos anteriores, los Institutos Previsionales, las AFP, los </w:t>
      </w:r>
      <w:r w:rsidRPr="002458E6">
        <w:rPr>
          <w:rFonts w:ascii="Museo Sans 300" w:hAnsi="Museo Sans 300"/>
          <w:sz w:val="22"/>
          <w:szCs w:val="22"/>
        </w:rPr>
        <w:lastRenderedPageBreak/>
        <w:t>afiliados o sus beneficiarios, podrán solicitar a los empleadores información para comprobar la declaración y pago de cotizaciones previsionales. Los empleadores deberán proporcionar dicha documentación, dentro de los quince días hábiles siguientes a partir de la solicitud.</w:t>
      </w:r>
    </w:p>
    <w:p w14:paraId="4989D398" w14:textId="77777777" w:rsidR="004E1B07" w:rsidRDefault="004E1B07" w:rsidP="00E5675C">
      <w:pPr>
        <w:pStyle w:val="Textoindependiente"/>
        <w:spacing w:after="0"/>
        <w:rPr>
          <w:rFonts w:ascii="Museo Sans 300" w:hAnsi="Museo Sans 300"/>
          <w:sz w:val="22"/>
          <w:szCs w:val="22"/>
        </w:rPr>
      </w:pPr>
    </w:p>
    <w:p w14:paraId="18E486EE" w14:textId="306C65CA" w:rsidR="00CB22AD" w:rsidRPr="002458E6" w:rsidRDefault="00CB22AD" w:rsidP="00E5675C">
      <w:pPr>
        <w:pStyle w:val="Textoindependiente"/>
        <w:spacing w:after="0"/>
        <w:rPr>
          <w:rFonts w:ascii="Museo Sans 300" w:hAnsi="Museo Sans 300"/>
          <w:sz w:val="22"/>
          <w:szCs w:val="22"/>
        </w:rPr>
      </w:pPr>
      <w:r w:rsidRPr="002458E6">
        <w:rPr>
          <w:rFonts w:ascii="Museo Sans 300" w:hAnsi="Museo Sans 300"/>
          <w:sz w:val="22"/>
          <w:szCs w:val="22"/>
        </w:rPr>
        <w:t>Los Institutos Previsionales deberán informar a la Superintendencia sobre el incumplimiento de lo establecido en el inciso anterior, a fin de seguir las acciones legales correspondientes.</w:t>
      </w:r>
    </w:p>
    <w:p w14:paraId="12191A7A" w14:textId="77777777" w:rsidR="00CB22AD" w:rsidRPr="003A15F5" w:rsidRDefault="00CB22AD" w:rsidP="00CB22AD">
      <w:pPr>
        <w:rPr>
          <w:rFonts w:ascii="Arial Narrow" w:hAnsi="Arial Narrow"/>
          <w:b/>
        </w:rPr>
      </w:pPr>
    </w:p>
    <w:p w14:paraId="690E2FDE" w14:textId="10D060BA" w:rsidR="00747CBA" w:rsidRPr="00E5675C" w:rsidRDefault="00E5675C" w:rsidP="00747CBA">
      <w:pPr>
        <w:pStyle w:val="Textoindependiente2"/>
        <w:jc w:val="left"/>
        <w:rPr>
          <w:rFonts w:ascii="Museo Sans 300" w:hAnsi="Museo Sans 300"/>
          <w:b/>
          <w:sz w:val="22"/>
          <w:szCs w:val="22"/>
        </w:rPr>
      </w:pPr>
      <w:r>
        <w:rPr>
          <w:rFonts w:ascii="Museo Sans 300" w:hAnsi="Museo Sans 300"/>
          <w:b/>
          <w:sz w:val="22"/>
          <w:szCs w:val="22"/>
        </w:rPr>
        <w:t>D</w:t>
      </w:r>
      <w:r w:rsidRPr="00E5675C">
        <w:rPr>
          <w:rFonts w:ascii="Museo Sans 300" w:hAnsi="Museo Sans 300"/>
          <w:b/>
          <w:sz w:val="22"/>
          <w:szCs w:val="22"/>
        </w:rPr>
        <w:t xml:space="preserve">e la </w:t>
      </w:r>
      <w:proofErr w:type="spellStart"/>
      <w:r w:rsidRPr="00E5675C">
        <w:rPr>
          <w:rFonts w:ascii="Museo Sans 300" w:hAnsi="Museo Sans 300"/>
          <w:b/>
          <w:sz w:val="22"/>
          <w:szCs w:val="22"/>
        </w:rPr>
        <w:t>comprobacion</w:t>
      </w:r>
      <w:proofErr w:type="spellEnd"/>
      <w:r w:rsidRPr="00E5675C">
        <w:rPr>
          <w:rFonts w:ascii="Museo Sans 300" w:hAnsi="Museo Sans 300"/>
          <w:b/>
          <w:sz w:val="22"/>
          <w:szCs w:val="22"/>
        </w:rPr>
        <w:t xml:space="preserve"> de tiempos de servicio</w:t>
      </w:r>
    </w:p>
    <w:p w14:paraId="30BB5A48" w14:textId="710D8190" w:rsidR="00CB22AD" w:rsidRPr="00D17722" w:rsidRDefault="00CB22AD" w:rsidP="00E5675C">
      <w:pPr>
        <w:pStyle w:val="Prrafodelista"/>
        <w:widowControl w:val="0"/>
        <w:numPr>
          <w:ilvl w:val="0"/>
          <w:numId w:val="2"/>
        </w:numPr>
        <w:tabs>
          <w:tab w:val="left" w:pos="426"/>
          <w:tab w:val="left" w:pos="993"/>
          <w:tab w:val="left" w:pos="1134"/>
        </w:tabs>
        <w:spacing w:after="120"/>
        <w:contextualSpacing w:val="0"/>
        <w:outlineLvl w:val="0"/>
        <w:rPr>
          <w:rFonts w:ascii="Museo Sans 300" w:hAnsi="Museo Sans 300"/>
          <w:sz w:val="22"/>
          <w:szCs w:val="22"/>
        </w:rPr>
      </w:pPr>
      <w:r w:rsidRPr="00D17722">
        <w:rPr>
          <w:rFonts w:ascii="Museo Sans 300" w:hAnsi="Museo Sans 300"/>
          <w:sz w:val="22"/>
          <w:szCs w:val="22"/>
        </w:rPr>
        <w:t xml:space="preserve">La documentación admisible para comprobar tiempos de servicio y salarios cotizados por las personas que trabajaron en el sector </w:t>
      </w:r>
      <w:proofErr w:type="gramStart"/>
      <w:r w:rsidRPr="00D17722">
        <w:rPr>
          <w:rFonts w:ascii="Museo Sans 300" w:hAnsi="Museo Sans 300"/>
          <w:sz w:val="22"/>
          <w:szCs w:val="22"/>
        </w:rPr>
        <w:t>público,</w:t>
      </w:r>
      <w:proofErr w:type="gramEnd"/>
      <w:r w:rsidRPr="00D17722">
        <w:rPr>
          <w:rFonts w:ascii="Museo Sans 300" w:hAnsi="Museo Sans 300"/>
          <w:sz w:val="22"/>
          <w:szCs w:val="22"/>
        </w:rPr>
        <w:t xml:space="preserve"> será:</w:t>
      </w:r>
    </w:p>
    <w:p w14:paraId="1E834E35" w14:textId="77777777" w:rsidR="00CB22AD" w:rsidRPr="00D17722" w:rsidRDefault="00CB22AD" w:rsidP="00E5675C">
      <w:pPr>
        <w:pStyle w:val="Textoindependiente"/>
        <w:keepLines/>
        <w:numPr>
          <w:ilvl w:val="0"/>
          <w:numId w:val="32"/>
        </w:numPr>
        <w:tabs>
          <w:tab w:val="clear" w:pos="360"/>
          <w:tab w:val="num" w:pos="426"/>
        </w:tabs>
        <w:spacing w:after="0"/>
        <w:ind w:left="425" w:hanging="425"/>
        <w:rPr>
          <w:rFonts w:ascii="Museo Sans 300" w:hAnsi="Museo Sans 300"/>
          <w:sz w:val="22"/>
          <w:szCs w:val="22"/>
        </w:rPr>
      </w:pPr>
      <w:r w:rsidRPr="00D17722">
        <w:rPr>
          <w:rFonts w:ascii="Museo Sans 300" w:hAnsi="Museo Sans 300"/>
          <w:sz w:val="22"/>
          <w:szCs w:val="22"/>
        </w:rPr>
        <w:t>Fotocopia de las planillas, certificada por el funcionario competente de la Institución;</w:t>
      </w:r>
    </w:p>
    <w:p w14:paraId="2E5BF6C3" w14:textId="77777777" w:rsidR="00CB22AD" w:rsidRPr="00D17722" w:rsidRDefault="00CB22AD" w:rsidP="00CB22AD">
      <w:pPr>
        <w:pStyle w:val="Textoindependiente"/>
        <w:keepLines/>
        <w:numPr>
          <w:ilvl w:val="0"/>
          <w:numId w:val="32"/>
        </w:numPr>
        <w:tabs>
          <w:tab w:val="clear" w:pos="360"/>
          <w:tab w:val="num" w:pos="426"/>
        </w:tabs>
        <w:spacing w:after="0"/>
        <w:ind w:left="425" w:hanging="425"/>
        <w:rPr>
          <w:rFonts w:ascii="Museo Sans 300" w:hAnsi="Museo Sans 300"/>
          <w:sz w:val="22"/>
          <w:szCs w:val="22"/>
        </w:rPr>
      </w:pPr>
      <w:r w:rsidRPr="00D17722">
        <w:rPr>
          <w:rFonts w:ascii="Museo Sans 300" w:hAnsi="Museo Sans 300"/>
          <w:sz w:val="22"/>
          <w:szCs w:val="22"/>
        </w:rPr>
        <w:t>Informe de tiempos de servicio, emitidos y certificados por la Corte de Cuentas de la República;</w:t>
      </w:r>
    </w:p>
    <w:p w14:paraId="19165076" w14:textId="18EE1278" w:rsidR="00CB22AD" w:rsidRPr="00D17722" w:rsidRDefault="00CB22AD" w:rsidP="00CB22AD">
      <w:pPr>
        <w:pStyle w:val="Textoindependiente"/>
        <w:widowControl w:val="0"/>
        <w:numPr>
          <w:ilvl w:val="0"/>
          <w:numId w:val="32"/>
        </w:numPr>
        <w:tabs>
          <w:tab w:val="clear" w:pos="360"/>
          <w:tab w:val="num" w:pos="426"/>
        </w:tabs>
        <w:spacing w:after="0"/>
        <w:ind w:left="425" w:hanging="425"/>
        <w:rPr>
          <w:rFonts w:ascii="Museo Sans 300" w:hAnsi="Museo Sans 300"/>
          <w:sz w:val="22"/>
          <w:szCs w:val="22"/>
        </w:rPr>
      </w:pPr>
      <w:r w:rsidRPr="00D17722">
        <w:rPr>
          <w:rFonts w:ascii="Museo Sans 300" w:hAnsi="Museo Sans 300"/>
          <w:sz w:val="22"/>
          <w:szCs w:val="22"/>
        </w:rPr>
        <w:t>Informe sobre cotizaciones, emitido y certificado por el Departamento de Archivo y Microfilm del I</w:t>
      </w:r>
      <w:r w:rsidR="00E5675C" w:rsidRPr="00D17722">
        <w:rPr>
          <w:rFonts w:ascii="Museo Sans 300" w:hAnsi="Museo Sans 300"/>
          <w:sz w:val="22"/>
          <w:szCs w:val="22"/>
        </w:rPr>
        <w:t>SP</w:t>
      </w:r>
      <w:r w:rsidRPr="00D17722">
        <w:rPr>
          <w:rFonts w:ascii="Museo Sans 300" w:hAnsi="Museo Sans 300"/>
          <w:sz w:val="22"/>
          <w:szCs w:val="22"/>
        </w:rPr>
        <w:t>;</w:t>
      </w:r>
    </w:p>
    <w:p w14:paraId="08198C7F" w14:textId="1488E178" w:rsidR="00CB22AD" w:rsidRPr="00D17722" w:rsidRDefault="00CB22AD" w:rsidP="00CB22AD">
      <w:pPr>
        <w:pStyle w:val="Textoindependiente"/>
        <w:widowControl w:val="0"/>
        <w:numPr>
          <w:ilvl w:val="0"/>
          <w:numId w:val="32"/>
        </w:numPr>
        <w:tabs>
          <w:tab w:val="clear" w:pos="360"/>
          <w:tab w:val="num" w:pos="426"/>
        </w:tabs>
        <w:spacing w:after="0"/>
        <w:ind w:left="425" w:hanging="425"/>
        <w:rPr>
          <w:rFonts w:ascii="Museo Sans 300" w:hAnsi="Museo Sans 300"/>
          <w:sz w:val="22"/>
          <w:szCs w:val="22"/>
        </w:rPr>
      </w:pPr>
      <w:r w:rsidRPr="00D17722">
        <w:rPr>
          <w:rFonts w:ascii="Museo Sans 300" w:hAnsi="Museo Sans 300"/>
          <w:sz w:val="22"/>
          <w:szCs w:val="22"/>
        </w:rPr>
        <w:t>Copia de la tarjeta de tiempo de servicio de los empleados públicos, certificada por el Departamento de Archivo y Microfilm del I</w:t>
      </w:r>
      <w:r w:rsidR="00E5675C" w:rsidRPr="00D17722">
        <w:rPr>
          <w:rFonts w:ascii="Museo Sans 300" w:hAnsi="Museo Sans 300"/>
          <w:sz w:val="22"/>
          <w:szCs w:val="22"/>
        </w:rPr>
        <w:t>S</w:t>
      </w:r>
      <w:r w:rsidRPr="00D17722">
        <w:rPr>
          <w:rFonts w:ascii="Museo Sans 300" w:hAnsi="Museo Sans 300"/>
          <w:sz w:val="22"/>
          <w:szCs w:val="22"/>
        </w:rPr>
        <w:t>P o por la Corte de Cuentas de la República; se aceptarán además aquellas tarjetas emitidas por otras instituciones del sector público, certificadas por los funcionarios competentes</w:t>
      </w:r>
      <w:r w:rsidR="00E5675C" w:rsidRPr="00D17722">
        <w:rPr>
          <w:rFonts w:ascii="Museo Sans 300" w:hAnsi="Museo Sans 300"/>
          <w:sz w:val="22"/>
          <w:szCs w:val="22"/>
        </w:rPr>
        <w:t>;</w:t>
      </w:r>
      <w:r w:rsidRPr="00D17722">
        <w:rPr>
          <w:rFonts w:ascii="Museo Sans 300" w:hAnsi="Museo Sans 300"/>
          <w:sz w:val="22"/>
          <w:szCs w:val="22"/>
        </w:rPr>
        <w:t xml:space="preserve"> </w:t>
      </w:r>
    </w:p>
    <w:p w14:paraId="58E0A7CF" w14:textId="4541F21A" w:rsidR="00CB22AD" w:rsidRPr="00D17722" w:rsidRDefault="00CB22AD" w:rsidP="00E5675C">
      <w:pPr>
        <w:pStyle w:val="Textoindependiente"/>
        <w:keepLines/>
        <w:numPr>
          <w:ilvl w:val="0"/>
          <w:numId w:val="32"/>
        </w:numPr>
        <w:tabs>
          <w:tab w:val="clear" w:pos="360"/>
          <w:tab w:val="num" w:pos="426"/>
        </w:tabs>
        <w:spacing w:after="0"/>
        <w:ind w:left="425" w:hanging="425"/>
        <w:rPr>
          <w:rFonts w:ascii="Museo Sans 300" w:hAnsi="Museo Sans 300"/>
          <w:sz w:val="22"/>
          <w:szCs w:val="22"/>
        </w:rPr>
      </w:pPr>
      <w:r w:rsidRPr="00D17722">
        <w:rPr>
          <w:rFonts w:ascii="Museo Sans 300" w:hAnsi="Museo Sans 300"/>
          <w:sz w:val="22"/>
          <w:szCs w:val="22"/>
        </w:rPr>
        <w:t xml:space="preserve">Constancia de períodos de trabajo extendida por las Instituciones Públicas en donde laboró el afiliado, emitida por el funcionario competente para tal efecto. </w:t>
      </w:r>
      <w:proofErr w:type="gramStart"/>
      <w:r w:rsidRPr="00D17722">
        <w:rPr>
          <w:rFonts w:ascii="Museo Sans 300" w:hAnsi="Museo Sans 300"/>
          <w:sz w:val="22"/>
          <w:szCs w:val="22"/>
        </w:rPr>
        <w:t>En caso que</w:t>
      </w:r>
      <w:proofErr w:type="gramEnd"/>
      <w:r w:rsidRPr="00D17722">
        <w:rPr>
          <w:rFonts w:ascii="Museo Sans 300" w:hAnsi="Museo Sans 300"/>
          <w:sz w:val="22"/>
          <w:szCs w:val="22"/>
        </w:rPr>
        <w:t xml:space="preserve"> la Institución Pública a que alude el inciso anterior ya no exista, corresponderá emitir la constancia a la Institución que conserve la documentación relacionada con los tiempos </w:t>
      </w:r>
      <w:r w:rsidR="00D17722" w:rsidRPr="00D17722">
        <w:rPr>
          <w:rFonts w:ascii="Museo Sans 300" w:hAnsi="Museo Sans 300"/>
          <w:sz w:val="22"/>
          <w:szCs w:val="22"/>
        </w:rPr>
        <w:t xml:space="preserve">de servicio, en la cual además se deberá especificar los períodos </w:t>
      </w:r>
      <w:r w:rsidRPr="00D17722">
        <w:rPr>
          <w:rFonts w:ascii="Museo Sans 300" w:hAnsi="Museo Sans 300"/>
          <w:sz w:val="22"/>
          <w:szCs w:val="22"/>
        </w:rPr>
        <w:t>laborados</w:t>
      </w:r>
      <w:r w:rsidR="00D17722" w:rsidRPr="00D17722">
        <w:rPr>
          <w:rFonts w:ascii="Museo Sans 300" w:hAnsi="Museo Sans 300"/>
          <w:sz w:val="22"/>
          <w:szCs w:val="22"/>
        </w:rPr>
        <w:t>, salarios y licencias sin goce de sueldo;</w:t>
      </w:r>
    </w:p>
    <w:p w14:paraId="3D928E16" w14:textId="77777777" w:rsidR="00CB22AD" w:rsidRPr="00D17722" w:rsidRDefault="00CB22AD" w:rsidP="00D17722">
      <w:pPr>
        <w:pStyle w:val="Textoindependiente"/>
        <w:tabs>
          <w:tab w:val="num" w:pos="426"/>
        </w:tabs>
        <w:spacing w:after="0"/>
        <w:ind w:left="425" w:hanging="425"/>
        <w:rPr>
          <w:rFonts w:ascii="Museo Sans 300" w:hAnsi="Museo Sans 300"/>
          <w:sz w:val="22"/>
          <w:szCs w:val="22"/>
        </w:rPr>
      </w:pPr>
      <w:r w:rsidRPr="00D17722">
        <w:rPr>
          <w:rFonts w:ascii="Museo Sans 300" w:hAnsi="Museo Sans 300"/>
          <w:sz w:val="22"/>
          <w:szCs w:val="22"/>
        </w:rPr>
        <w:tab/>
        <w:t>Dicha constancia deberá especificar períodos laborados, salarios y licencias sin goce de sueldo.</w:t>
      </w:r>
    </w:p>
    <w:p w14:paraId="3A61AC52" w14:textId="77777777" w:rsidR="00CB22AD" w:rsidRPr="00D17722" w:rsidRDefault="00CB22AD" w:rsidP="00CB22AD">
      <w:pPr>
        <w:pStyle w:val="Textoindependiente"/>
        <w:keepLines/>
        <w:numPr>
          <w:ilvl w:val="0"/>
          <w:numId w:val="32"/>
        </w:numPr>
        <w:tabs>
          <w:tab w:val="clear" w:pos="360"/>
          <w:tab w:val="num" w:pos="426"/>
        </w:tabs>
        <w:spacing w:after="0"/>
        <w:ind w:left="425" w:hanging="425"/>
        <w:rPr>
          <w:rFonts w:ascii="Museo Sans 300" w:hAnsi="Museo Sans 300"/>
          <w:sz w:val="22"/>
          <w:szCs w:val="22"/>
        </w:rPr>
      </w:pPr>
      <w:r w:rsidRPr="00D17722">
        <w:rPr>
          <w:rFonts w:ascii="Museo Sans 300" w:hAnsi="Museo Sans 300"/>
          <w:sz w:val="22"/>
          <w:szCs w:val="22"/>
        </w:rPr>
        <w:t>Certificado de Derechos y Cotizaciones extendido por el ISSS, en el que aparezcan los días y salarios cotizados al Régimen de Salud;</w:t>
      </w:r>
    </w:p>
    <w:p w14:paraId="501CA6D2" w14:textId="593AD96C" w:rsidR="00CB22AD" w:rsidRPr="00D17722" w:rsidRDefault="00CB22AD" w:rsidP="00CB22AD">
      <w:pPr>
        <w:pStyle w:val="Textoindependiente"/>
        <w:keepLines/>
        <w:numPr>
          <w:ilvl w:val="0"/>
          <w:numId w:val="32"/>
        </w:numPr>
        <w:tabs>
          <w:tab w:val="clear" w:pos="360"/>
          <w:tab w:val="num" w:pos="426"/>
        </w:tabs>
        <w:spacing w:after="0"/>
        <w:ind w:left="425" w:hanging="425"/>
        <w:rPr>
          <w:rFonts w:ascii="Museo Sans 300" w:hAnsi="Museo Sans 300"/>
          <w:sz w:val="22"/>
          <w:szCs w:val="22"/>
        </w:rPr>
      </w:pPr>
      <w:r w:rsidRPr="00D17722">
        <w:rPr>
          <w:rFonts w:ascii="Museo Sans 300" w:hAnsi="Museo Sans 300"/>
          <w:sz w:val="22"/>
          <w:szCs w:val="22"/>
        </w:rPr>
        <w:t xml:space="preserve">Ejemplares originales de Diarios Oficiales o </w:t>
      </w:r>
      <w:r w:rsidR="00D17722" w:rsidRPr="00D17722">
        <w:rPr>
          <w:rFonts w:ascii="Museo Sans 300" w:hAnsi="Museo Sans 300"/>
          <w:sz w:val="22"/>
          <w:szCs w:val="22"/>
        </w:rPr>
        <w:t xml:space="preserve">las </w:t>
      </w:r>
      <w:r w:rsidRPr="00D17722">
        <w:rPr>
          <w:rFonts w:ascii="Museo Sans 300" w:hAnsi="Museo Sans 300"/>
          <w:sz w:val="22"/>
          <w:szCs w:val="22"/>
        </w:rPr>
        <w:t xml:space="preserve">fotocopias </w:t>
      </w:r>
      <w:r w:rsidR="00D17722" w:rsidRPr="00D17722">
        <w:rPr>
          <w:rFonts w:ascii="Museo Sans 300" w:hAnsi="Museo Sans 300"/>
          <w:sz w:val="22"/>
          <w:szCs w:val="22"/>
        </w:rPr>
        <w:t>respectivas</w:t>
      </w:r>
      <w:r w:rsidRPr="00D17722">
        <w:rPr>
          <w:rFonts w:ascii="Museo Sans 300" w:hAnsi="Museo Sans 300"/>
          <w:sz w:val="22"/>
          <w:szCs w:val="22"/>
        </w:rPr>
        <w:t>, en los que aparezcan publicados los acuerdos de nombramientos, aumentos, traslados y, en general, el acto administrativo que quiere comprobarse.</w:t>
      </w:r>
    </w:p>
    <w:p w14:paraId="7638A8BE" w14:textId="77777777" w:rsidR="00CB22AD" w:rsidRPr="003A15F5" w:rsidRDefault="00CB22AD" w:rsidP="002458E6">
      <w:pPr>
        <w:pStyle w:val="Textoindependiente"/>
        <w:spacing w:after="0"/>
        <w:rPr>
          <w:rFonts w:ascii="Arial Narrow" w:hAnsi="Arial Narrow"/>
        </w:rPr>
      </w:pPr>
    </w:p>
    <w:p w14:paraId="76AE74C9" w14:textId="4627BC3A" w:rsidR="00CB22AD" w:rsidRPr="002458E6" w:rsidRDefault="00CB22AD" w:rsidP="002458E6">
      <w:pPr>
        <w:pStyle w:val="Prrafodelista"/>
        <w:widowControl w:val="0"/>
        <w:numPr>
          <w:ilvl w:val="0"/>
          <w:numId w:val="2"/>
        </w:numPr>
        <w:tabs>
          <w:tab w:val="left" w:pos="426"/>
          <w:tab w:val="left" w:pos="993"/>
          <w:tab w:val="left" w:pos="1134"/>
        </w:tabs>
        <w:spacing w:after="120"/>
        <w:contextualSpacing w:val="0"/>
        <w:outlineLvl w:val="0"/>
        <w:rPr>
          <w:rFonts w:ascii="Museo Sans 300" w:hAnsi="Museo Sans 300"/>
          <w:sz w:val="22"/>
          <w:szCs w:val="22"/>
        </w:rPr>
      </w:pPr>
      <w:r w:rsidRPr="002458E6">
        <w:rPr>
          <w:rFonts w:ascii="Museo Sans 300" w:hAnsi="Museo Sans 300"/>
          <w:sz w:val="22"/>
          <w:szCs w:val="22"/>
        </w:rPr>
        <w:t>La documentación admisible para comprobar días y salarios cotizados por las personas que trabajaron en el sector privado, será cualquiera de las siguientes:</w:t>
      </w:r>
    </w:p>
    <w:p w14:paraId="64E00B82" w14:textId="60078903" w:rsidR="00CB22AD" w:rsidRPr="002458E6" w:rsidRDefault="00CB22AD" w:rsidP="002458E6">
      <w:pPr>
        <w:pStyle w:val="Textoindependiente"/>
        <w:keepLines/>
        <w:numPr>
          <w:ilvl w:val="0"/>
          <w:numId w:val="33"/>
        </w:numPr>
        <w:tabs>
          <w:tab w:val="clear" w:pos="360"/>
        </w:tabs>
        <w:spacing w:after="0"/>
        <w:ind w:left="425" w:hanging="425"/>
        <w:rPr>
          <w:rFonts w:ascii="Museo Sans 300" w:hAnsi="Museo Sans 300"/>
          <w:sz w:val="22"/>
          <w:szCs w:val="22"/>
        </w:rPr>
      </w:pPr>
      <w:r w:rsidRPr="002458E6">
        <w:rPr>
          <w:rFonts w:ascii="Museo Sans 300" w:hAnsi="Museo Sans 300"/>
          <w:sz w:val="22"/>
          <w:szCs w:val="22"/>
        </w:rPr>
        <w:t xml:space="preserve">Fotocopia de planilla de cotización previsional, documental o resumen, en la que conste que ha sido </w:t>
      </w:r>
      <w:r w:rsidR="002458E6">
        <w:rPr>
          <w:rFonts w:ascii="Museo Sans 300" w:hAnsi="Museo Sans 300"/>
          <w:sz w:val="22"/>
          <w:szCs w:val="22"/>
        </w:rPr>
        <w:t>pagada</w:t>
      </w:r>
      <w:r w:rsidRPr="002458E6">
        <w:rPr>
          <w:rFonts w:ascii="Museo Sans 300" w:hAnsi="Museo Sans 300"/>
          <w:sz w:val="22"/>
          <w:szCs w:val="22"/>
        </w:rPr>
        <w:t>.</w:t>
      </w:r>
      <w:r w:rsidR="002458E6">
        <w:rPr>
          <w:rFonts w:ascii="Museo Sans 300" w:hAnsi="Museo Sans 300"/>
          <w:sz w:val="22"/>
          <w:szCs w:val="22"/>
        </w:rPr>
        <w:t xml:space="preserve"> </w:t>
      </w:r>
      <w:r w:rsidRPr="002458E6">
        <w:rPr>
          <w:rFonts w:ascii="Museo Sans 300" w:hAnsi="Museo Sans 300"/>
          <w:sz w:val="22"/>
          <w:szCs w:val="22"/>
        </w:rPr>
        <w:t xml:space="preserve">Cuando la planilla consista en más de dos hojas, podrá admitirse la hoja en la que fue reportado el afiliado, más la hoja de la planilla en la que conste que ha sido </w:t>
      </w:r>
      <w:r w:rsidR="002458E6">
        <w:rPr>
          <w:rFonts w:ascii="Museo Sans 300" w:hAnsi="Museo Sans 300"/>
          <w:sz w:val="22"/>
          <w:szCs w:val="22"/>
        </w:rPr>
        <w:t>pagada;</w:t>
      </w:r>
    </w:p>
    <w:p w14:paraId="022659D7" w14:textId="6BD81589" w:rsidR="00CB22AD" w:rsidRPr="002458E6" w:rsidRDefault="002458E6" w:rsidP="00CB22AD">
      <w:pPr>
        <w:pStyle w:val="Textoindependiente"/>
        <w:keepLines/>
        <w:numPr>
          <w:ilvl w:val="0"/>
          <w:numId w:val="33"/>
        </w:numPr>
        <w:tabs>
          <w:tab w:val="clear" w:pos="360"/>
        </w:tabs>
        <w:spacing w:after="0"/>
        <w:ind w:left="425" w:hanging="425"/>
        <w:rPr>
          <w:rFonts w:ascii="Museo Sans 300" w:hAnsi="Museo Sans 300"/>
          <w:sz w:val="22"/>
          <w:szCs w:val="22"/>
        </w:rPr>
      </w:pPr>
      <w:r>
        <w:rPr>
          <w:rFonts w:ascii="Museo Sans 300" w:hAnsi="Museo Sans 300"/>
          <w:sz w:val="22"/>
          <w:szCs w:val="22"/>
        </w:rPr>
        <w:lastRenderedPageBreak/>
        <w:t>Registro de las cotizaciones realizadas al ISSS</w:t>
      </w:r>
      <w:r w:rsidR="00CB22AD" w:rsidRPr="002458E6">
        <w:rPr>
          <w:rFonts w:ascii="Museo Sans 300" w:hAnsi="Museo Sans 300"/>
          <w:sz w:val="22"/>
          <w:szCs w:val="22"/>
        </w:rPr>
        <w:t>;</w:t>
      </w:r>
    </w:p>
    <w:p w14:paraId="145137E4" w14:textId="77777777" w:rsidR="00CB22AD" w:rsidRPr="002458E6" w:rsidRDefault="00CB22AD" w:rsidP="00CB22AD">
      <w:pPr>
        <w:pStyle w:val="Textoindependiente"/>
        <w:keepLines/>
        <w:numPr>
          <w:ilvl w:val="0"/>
          <w:numId w:val="33"/>
        </w:numPr>
        <w:tabs>
          <w:tab w:val="clear" w:pos="360"/>
        </w:tabs>
        <w:spacing w:after="0"/>
        <w:ind w:left="425" w:hanging="425"/>
        <w:rPr>
          <w:rFonts w:ascii="Museo Sans 300" w:hAnsi="Museo Sans 300"/>
          <w:sz w:val="22"/>
          <w:szCs w:val="22"/>
        </w:rPr>
      </w:pPr>
      <w:r w:rsidRPr="002458E6">
        <w:rPr>
          <w:rFonts w:ascii="Museo Sans 300" w:hAnsi="Museo Sans 300"/>
          <w:sz w:val="22"/>
          <w:szCs w:val="22"/>
        </w:rPr>
        <w:t>Certificado de Derechos y Cotizaciones extendido por el ISSS, en el que aparezcan los días y salarios cotizados al Régimen de IVM hasta abril de 1998;</w:t>
      </w:r>
    </w:p>
    <w:p w14:paraId="0AD9F4CF" w14:textId="77777777" w:rsidR="00CB22AD" w:rsidRPr="002458E6" w:rsidRDefault="00CB22AD" w:rsidP="00CB22AD">
      <w:pPr>
        <w:pStyle w:val="Textoindependiente"/>
        <w:keepLines/>
        <w:numPr>
          <w:ilvl w:val="0"/>
          <w:numId w:val="33"/>
        </w:numPr>
        <w:tabs>
          <w:tab w:val="clear" w:pos="360"/>
        </w:tabs>
        <w:spacing w:after="0"/>
        <w:ind w:left="425" w:hanging="425"/>
        <w:rPr>
          <w:rFonts w:ascii="Museo Sans 300" w:hAnsi="Museo Sans 300"/>
          <w:sz w:val="22"/>
          <w:szCs w:val="22"/>
        </w:rPr>
      </w:pPr>
      <w:r w:rsidRPr="002458E6">
        <w:rPr>
          <w:rFonts w:ascii="Museo Sans 300" w:hAnsi="Museo Sans 300"/>
          <w:sz w:val="22"/>
          <w:szCs w:val="22"/>
        </w:rPr>
        <w:t>Constancia extendida por funcionario competente del ISSS o comprobante de pago, de los subsidios por incapacidad temporal, correspondientes al período que se trata de comprobar;</w:t>
      </w:r>
    </w:p>
    <w:p w14:paraId="66915E8C" w14:textId="77777777" w:rsidR="00CB22AD" w:rsidRPr="002458E6" w:rsidRDefault="00CB22AD" w:rsidP="00CB22AD">
      <w:pPr>
        <w:pStyle w:val="Textoindependiente"/>
        <w:keepLines/>
        <w:numPr>
          <w:ilvl w:val="0"/>
          <w:numId w:val="33"/>
        </w:numPr>
        <w:tabs>
          <w:tab w:val="clear" w:pos="360"/>
        </w:tabs>
        <w:spacing w:after="0"/>
        <w:ind w:left="425" w:hanging="425"/>
        <w:rPr>
          <w:rFonts w:ascii="Museo Sans 300" w:hAnsi="Museo Sans 300"/>
          <w:sz w:val="22"/>
          <w:szCs w:val="22"/>
        </w:rPr>
      </w:pPr>
      <w:r w:rsidRPr="002458E6">
        <w:rPr>
          <w:rFonts w:ascii="Museo Sans 300" w:hAnsi="Museo Sans 300"/>
          <w:sz w:val="22"/>
          <w:szCs w:val="22"/>
        </w:rPr>
        <w:t xml:space="preserve">Informes de Inspección del ISSS, en los que se haya establecido la relación laboral, salarios y períodos cotizados. </w:t>
      </w:r>
    </w:p>
    <w:p w14:paraId="71E50749" w14:textId="77777777" w:rsidR="00CB22AD" w:rsidRDefault="00CB22AD" w:rsidP="00CB22AD">
      <w:pPr>
        <w:rPr>
          <w:rFonts w:ascii="Arial Narrow" w:hAnsi="Arial Narrow"/>
        </w:rPr>
      </w:pPr>
    </w:p>
    <w:p w14:paraId="0ACCA916" w14:textId="00F63474" w:rsidR="008262B7" w:rsidRPr="001F1E5C" w:rsidRDefault="008262B7" w:rsidP="00CB22AD">
      <w:pPr>
        <w:rPr>
          <w:rFonts w:ascii="Museo Sans 300" w:hAnsi="Museo Sans 300"/>
          <w:b/>
          <w:sz w:val="22"/>
          <w:szCs w:val="22"/>
        </w:rPr>
      </w:pPr>
      <w:r w:rsidRPr="001F1E5C">
        <w:rPr>
          <w:rFonts w:ascii="Museo Sans 300" w:hAnsi="Museo Sans 300"/>
          <w:b/>
          <w:sz w:val="22"/>
          <w:szCs w:val="22"/>
        </w:rPr>
        <w:t>Veracidad de la información</w:t>
      </w:r>
    </w:p>
    <w:p w14:paraId="3DB7D603" w14:textId="550EB00C" w:rsidR="008262B7" w:rsidRPr="009F000A" w:rsidRDefault="001F1E5C" w:rsidP="001F1E5C">
      <w:pPr>
        <w:pStyle w:val="Prrafodelista"/>
        <w:widowControl w:val="0"/>
        <w:numPr>
          <w:ilvl w:val="0"/>
          <w:numId w:val="2"/>
        </w:numPr>
        <w:tabs>
          <w:tab w:val="left" w:pos="426"/>
          <w:tab w:val="left" w:pos="993"/>
          <w:tab w:val="left" w:pos="1134"/>
        </w:tabs>
        <w:contextualSpacing w:val="0"/>
        <w:outlineLvl w:val="0"/>
        <w:rPr>
          <w:rFonts w:ascii="Museo Sans 300" w:hAnsi="Museo Sans 300"/>
          <w:sz w:val="22"/>
          <w:szCs w:val="22"/>
        </w:rPr>
      </w:pPr>
      <w:r w:rsidRPr="009F000A">
        <w:rPr>
          <w:rFonts w:ascii="Museo Sans 300" w:hAnsi="Museo Sans 300"/>
          <w:sz w:val="22"/>
          <w:szCs w:val="22"/>
        </w:rPr>
        <w:t>Con respecto a la información a que se refiere los artículos 2</w:t>
      </w:r>
      <w:r w:rsidR="009E3073">
        <w:rPr>
          <w:rFonts w:ascii="Museo Sans 300" w:hAnsi="Museo Sans 300"/>
          <w:sz w:val="22"/>
          <w:szCs w:val="22"/>
        </w:rPr>
        <w:t>8</w:t>
      </w:r>
      <w:r w:rsidRPr="009F000A">
        <w:rPr>
          <w:rFonts w:ascii="Museo Sans 300" w:hAnsi="Museo Sans 300"/>
          <w:sz w:val="22"/>
          <w:szCs w:val="22"/>
        </w:rPr>
        <w:t xml:space="preserve"> y </w:t>
      </w:r>
      <w:r w:rsidR="009E3073">
        <w:rPr>
          <w:rFonts w:ascii="Museo Sans 300" w:hAnsi="Museo Sans 300"/>
          <w:sz w:val="22"/>
          <w:szCs w:val="22"/>
        </w:rPr>
        <w:t>29</w:t>
      </w:r>
      <w:r w:rsidRPr="009F000A">
        <w:rPr>
          <w:rFonts w:ascii="Museo Sans 300" w:hAnsi="Museo Sans 300"/>
          <w:sz w:val="22"/>
          <w:szCs w:val="22"/>
        </w:rPr>
        <w:t xml:space="preserve"> de las presentes Normas, </w:t>
      </w:r>
      <w:r w:rsidR="00F371D3" w:rsidRPr="009F000A">
        <w:rPr>
          <w:rFonts w:ascii="Museo Sans 300" w:hAnsi="Museo Sans 300"/>
          <w:sz w:val="22"/>
          <w:szCs w:val="22"/>
        </w:rPr>
        <w:t xml:space="preserve">el afiliado o beneficiario </w:t>
      </w:r>
      <w:r w:rsidR="009E3073">
        <w:rPr>
          <w:rFonts w:ascii="Museo Sans 300" w:hAnsi="Museo Sans 300"/>
          <w:sz w:val="22"/>
          <w:szCs w:val="22"/>
        </w:rPr>
        <w:t>será responsable de que la misma sea veraz, caso contrario estará sujeto a las acciones penales o administrativas correspondientes</w:t>
      </w:r>
      <w:r w:rsidR="003960F9">
        <w:rPr>
          <w:rFonts w:ascii="Museo Sans 300" w:hAnsi="Museo Sans 300"/>
          <w:sz w:val="22"/>
          <w:szCs w:val="22"/>
        </w:rPr>
        <w:t xml:space="preserve">, de conformidad con las leyes aplicables. </w:t>
      </w:r>
    </w:p>
    <w:p w14:paraId="60EB5D0D" w14:textId="77777777" w:rsidR="001F1E5C" w:rsidRPr="003A15F5" w:rsidRDefault="001F1E5C" w:rsidP="00CB22AD">
      <w:pPr>
        <w:rPr>
          <w:rFonts w:ascii="Arial Narrow" w:hAnsi="Arial Narrow"/>
        </w:rPr>
      </w:pPr>
    </w:p>
    <w:p w14:paraId="23255AFB" w14:textId="299059FC" w:rsidR="00CB22AD" w:rsidRPr="002458E6" w:rsidRDefault="002458E6" w:rsidP="00CB22AD">
      <w:pPr>
        <w:rPr>
          <w:rFonts w:ascii="Museo Sans 300" w:hAnsi="Museo Sans 300"/>
          <w:b/>
          <w:sz w:val="22"/>
          <w:szCs w:val="22"/>
        </w:rPr>
      </w:pPr>
      <w:r w:rsidRPr="002458E6">
        <w:rPr>
          <w:rFonts w:ascii="Museo Sans 300" w:hAnsi="Museo Sans 300"/>
          <w:b/>
          <w:sz w:val="22"/>
          <w:szCs w:val="22"/>
        </w:rPr>
        <w:t>De la base de datos</w:t>
      </w:r>
    </w:p>
    <w:p w14:paraId="6E6CD2D0" w14:textId="63559561" w:rsidR="002458E6" w:rsidRDefault="00CB22AD" w:rsidP="002458E6">
      <w:pPr>
        <w:pStyle w:val="Prrafodelista"/>
        <w:widowControl w:val="0"/>
        <w:numPr>
          <w:ilvl w:val="0"/>
          <w:numId w:val="2"/>
        </w:numPr>
        <w:tabs>
          <w:tab w:val="left" w:pos="426"/>
          <w:tab w:val="left" w:pos="993"/>
          <w:tab w:val="left" w:pos="1134"/>
        </w:tabs>
        <w:contextualSpacing w:val="0"/>
        <w:outlineLvl w:val="0"/>
        <w:rPr>
          <w:rFonts w:ascii="Museo Sans 300" w:hAnsi="Museo Sans 300"/>
          <w:sz w:val="22"/>
          <w:szCs w:val="22"/>
        </w:rPr>
      </w:pPr>
      <w:r w:rsidRPr="002458E6">
        <w:rPr>
          <w:rFonts w:ascii="Museo Sans 300" w:hAnsi="Museo Sans 300"/>
          <w:sz w:val="22"/>
          <w:szCs w:val="22"/>
        </w:rPr>
        <w:t>La información contenida en la Base de Datos será considerada como fuente oficial que comprueba el registro de los salarios y tiempos de servicio cotizados o reconocidos a favor de un trabajador.</w:t>
      </w:r>
    </w:p>
    <w:p w14:paraId="65508892" w14:textId="77777777" w:rsidR="002458E6" w:rsidRDefault="002458E6" w:rsidP="002458E6">
      <w:pPr>
        <w:pStyle w:val="Prrafodelista"/>
        <w:widowControl w:val="0"/>
        <w:tabs>
          <w:tab w:val="left" w:pos="426"/>
          <w:tab w:val="left" w:pos="993"/>
          <w:tab w:val="left" w:pos="1134"/>
        </w:tabs>
        <w:ind w:left="0"/>
        <w:contextualSpacing w:val="0"/>
        <w:outlineLvl w:val="0"/>
        <w:rPr>
          <w:rFonts w:ascii="Museo Sans 300" w:hAnsi="Museo Sans 300"/>
          <w:sz w:val="22"/>
          <w:szCs w:val="22"/>
        </w:rPr>
      </w:pPr>
    </w:p>
    <w:p w14:paraId="100C0CB2" w14:textId="65C550DA" w:rsidR="00CB22AD" w:rsidRDefault="00CB22AD" w:rsidP="002458E6">
      <w:pPr>
        <w:pStyle w:val="Prrafodelista"/>
        <w:widowControl w:val="0"/>
        <w:numPr>
          <w:ilvl w:val="0"/>
          <w:numId w:val="2"/>
        </w:numPr>
        <w:tabs>
          <w:tab w:val="left" w:pos="426"/>
          <w:tab w:val="left" w:pos="993"/>
          <w:tab w:val="left" w:pos="1134"/>
        </w:tabs>
        <w:contextualSpacing w:val="0"/>
        <w:outlineLvl w:val="0"/>
        <w:rPr>
          <w:rFonts w:ascii="Museo Sans 300" w:hAnsi="Museo Sans 300"/>
          <w:sz w:val="22"/>
          <w:szCs w:val="22"/>
        </w:rPr>
      </w:pPr>
      <w:r w:rsidRPr="002458E6">
        <w:rPr>
          <w:rFonts w:ascii="Museo Sans 300" w:hAnsi="Museo Sans 300"/>
          <w:sz w:val="22"/>
          <w:szCs w:val="22"/>
        </w:rPr>
        <w:t xml:space="preserve">La información que contiene la Base de </w:t>
      </w:r>
      <w:proofErr w:type="gramStart"/>
      <w:r w:rsidRPr="002458E6">
        <w:rPr>
          <w:rFonts w:ascii="Museo Sans 300" w:hAnsi="Museo Sans 300"/>
          <w:sz w:val="22"/>
          <w:szCs w:val="22"/>
        </w:rPr>
        <w:t>Datos,</w:t>
      </w:r>
      <w:proofErr w:type="gramEnd"/>
      <w:r w:rsidRPr="002458E6">
        <w:rPr>
          <w:rFonts w:ascii="Museo Sans 300" w:hAnsi="Museo Sans 300"/>
          <w:sz w:val="22"/>
          <w:szCs w:val="22"/>
        </w:rPr>
        <w:t xml:space="preserve"> servirá para el cálculo del CT y de los beneficios por vejez, invalidez y sobrevivencia que generen los afiliados al SPP y al SP. Asimismo, servirá para calcular el período por el cual un afiliado al SPP puede cotizar voluntariamente para cumplir con los requisitos de tiempo para pensionarse.</w:t>
      </w:r>
    </w:p>
    <w:p w14:paraId="037347DD" w14:textId="77777777" w:rsidR="002458E6" w:rsidRPr="002458E6" w:rsidRDefault="002458E6" w:rsidP="002458E6">
      <w:pPr>
        <w:pStyle w:val="Prrafodelista"/>
        <w:rPr>
          <w:rFonts w:ascii="Museo Sans 300" w:hAnsi="Museo Sans 300"/>
          <w:sz w:val="22"/>
          <w:szCs w:val="22"/>
        </w:rPr>
      </w:pPr>
    </w:p>
    <w:p w14:paraId="419B7224" w14:textId="1E6CE265" w:rsidR="00CB22AD" w:rsidRPr="002458E6" w:rsidRDefault="00CB22AD" w:rsidP="002458E6">
      <w:pPr>
        <w:pStyle w:val="Prrafodelista"/>
        <w:widowControl w:val="0"/>
        <w:numPr>
          <w:ilvl w:val="0"/>
          <w:numId w:val="2"/>
        </w:numPr>
        <w:tabs>
          <w:tab w:val="left" w:pos="426"/>
          <w:tab w:val="left" w:pos="993"/>
          <w:tab w:val="left" w:pos="1134"/>
        </w:tabs>
        <w:contextualSpacing w:val="0"/>
        <w:outlineLvl w:val="0"/>
        <w:rPr>
          <w:rFonts w:ascii="Museo Sans 300" w:hAnsi="Museo Sans 300"/>
          <w:sz w:val="22"/>
          <w:szCs w:val="22"/>
        </w:rPr>
      </w:pPr>
      <w:r w:rsidRPr="002458E6">
        <w:rPr>
          <w:rFonts w:ascii="Museo Sans 300" w:hAnsi="Museo Sans 300"/>
          <w:sz w:val="22"/>
          <w:szCs w:val="22"/>
        </w:rPr>
        <w:t>La información de la Base de Datos deberá proporcionarse únicamente a los afiliados o sus beneficiarios y no podrá ser utilizada para fines distintos a los previsionales.</w:t>
      </w:r>
    </w:p>
    <w:p w14:paraId="403559EB" w14:textId="77777777" w:rsidR="00CB22AD" w:rsidRDefault="00CB22AD" w:rsidP="00D55CE6">
      <w:pPr>
        <w:widowControl w:val="0"/>
        <w:jc w:val="center"/>
        <w:rPr>
          <w:rFonts w:ascii="Museo Sans 300" w:hAnsi="Museo Sans 300"/>
          <w:b/>
          <w:iCs/>
          <w:spacing w:val="-3"/>
          <w:sz w:val="22"/>
          <w:szCs w:val="22"/>
        </w:rPr>
      </w:pPr>
    </w:p>
    <w:p w14:paraId="1E8C1C62" w14:textId="134F16B8" w:rsidR="00A84541" w:rsidRPr="00477218" w:rsidRDefault="00A84541" w:rsidP="00D55CE6">
      <w:pPr>
        <w:widowControl w:val="0"/>
        <w:jc w:val="center"/>
        <w:rPr>
          <w:rFonts w:ascii="Museo Sans 300" w:hAnsi="Museo Sans 300"/>
          <w:b/>
          <w:iCs/>
          <w:spacing w:val="-3"/>
          <w:sz w:val="22"/>
          <w:szCs w:val="22"/>
        </w:rPr>
      </w:pPr>
      <w:r w:rsidRPr="00477218">
        <w:rPr>
          <w:rFonts w:ascii="Museo Sans 300" w:hAnsi="Museo Sans 300"/>
          <w:b/>
          <w:iCs/>
          <w:spacing w:val="-3"/>
          <w:sz w:val="22"/>
          <w:szCs w:val="22"/>
        </w:rPr>
        <w:t xml:space="preserve">CAPÍTULO </w:t>
      </w:r>
      <w:r w:rsidR="006B1F0E" w:rsidRPr="00477218">
        <w:rPr>
          <w:rFonts w:ascii="Museo Sans 300" w:hAnsi="Museo Sans 300"/>
          <w:b/>
          <w:iCs/>
          <w:spacing w:val="-3"/>
          <w:sz w:val="22"/>
          <w:szCs w:val="22"/>
        </w:rPr>
        <w:t>I</w:t>
      </w:r>
      <w:r w:rsidR="00933D38">
        <w:rPr>
          <w:rFonts w:ascii="Museo Sans 300" w:hAnsi="Museo Sans 300"/>
          <w:b/>
          <w:iCs/>
          <w:spacing w:val="-3"/>
          <w:sz w:val="22"/>
          <w:szCs w:val="22"/>
        </w:rPr>
        <w:t>V</w:t>
      </w:r>
    </w:p>
    <w:p w14:paraId="0029AC27" w14:textId="5F3FC4CE" w:rsidR="00A84541" w:rsidRDefault="00A84541" w:rsidP="00D55CE6">
      <w:pPr>
        <w:widowControl w:val="0"/>
        <w:tabs>
          <w:tab w:val="left" w:pos="-720"/>
          <w:tab w:val="left" w:pos="0"/>
        </w:tabs>
        <w:jc w:val="center"/>
        <w:rPr>
          <w:rFonts w:ascii="Museo Sans 300" w:hAnsi="Museo Sans 300"/>
          <w:b/>
          <w:iCs/>
          <w:spacing w:val="-3"/>
          <w:sz w:val="22"/>
          <w:szCs w:val="22"/>
        </w:rPr>
      </w:pPr>
      <w:r w:rsidRPr="00477218">
        <w:rPr>
          <w:rFonts w:ascii="Museo Sans 300" w:hAnsi="Museo Sans 300"/>
          <w:b/>
          <w:iCs/>
          <w:spacing w:val="-3"/>
          <w:sz w:val="22"/>
          <w:szCs w:val="22"/>
        </w:rPr>
        <w:t>OTRAS DISPOSICIONES Y VIGENCIA</w:t>
      </w:r>
    </w:p>
    <w:p w14:paraId="111F6481" w14:textId="1DA78D7B" w:rsidR="00E20B7E" w:rsidRDefault="00E20B7E" w:rsidP="00F83F31">
      <w:pPr>
        <w:pStyle w:val="Prrafodelista"/>
        <w:widowControl w:val="0"/>
        <w:tabs>
          <w:tab w:val="left" w:pos="851"/>
        </w:tabs>
        <w:ind w:left="0"/>
        <w:contextualSpacing w:val="0"/>
        <w:outlineLvl w:val="0"/>
        <w:rPr>
          <w:rFonts w:ascii="Museo Sans 300" w:hAnsi="Museo Sans 300"/>
          <w:b/>
          <w:iCs/>
          <w:sz w:val="22"/>
          <w:szCs w:val="22"/>
          <w:lang w:val="es-MX"/>
        </w:rPr>
      </w:pPr>
    </w:p>
    <w:p w14:paraId="3FEB5C5C" w14:textId="7383B08B" w:rsidR="00DD6646" w:rsidRPr="00DD6646" w:rsidRDefault="00DD6646" w:rsidP="00DD6646">
      <w:pPr>
        <w:pStyle w:val="Prrafodelista"/>
        <w:widowControl w:val="0"/>
        <w:numPr>
          <w:ilvl w:val="0"/>
          <w:numId w:val="2"/>
        </w:numPr>
        <w:tabs>
          <w:tab w:val="left" w:pos="993"/>
        </w:tabs>
        <w:contextualSpacing w:val="0"/>
        <w:outlineLvl w:val="0"/>
        <w:rPr>
          <w:rFonts w:ascii="Museo Sans 300" w:hAnsi="Museo Sans 300"/>
          <w:b/>
          <w:iCs/>
          <w:sz w:val="20"/>
          <w:szCs w:val="20"/>
          <w:lang w:val="es-MX"/>
        </w:rPr>
      </w:pPr>
      <w:r w:rsidRPr="00DD6646">
        <w:rPr>
          <w:rFonts w:ascii="Museo Sans 300" w:hAnsi="Museo Sans 300"/>
          <w:sz w:val="22"/>
          <w:szCs w:val="22"/>
        </w:rPr>
        <w:t>L</w:t>
      </w:r>
      <w:r>
        <w:rPr>
          <w:rFonts w:ascii="Museo Sans 300" w:hAnsi="Museo Sans 300"/>
          <w:sz w:val="22"/>
          <w:szCs w:val="22"/>
        </w:rPr>
        <w:t xml:space="preserve">a UAIHL </w:t>
      </w:r>
      <w:r w:rsidRPr="00DD6646">
        <w:rPr>
          <w:rFonts w:ascii="Museo Sans 300" w:hAnsi="Museo Sans 300"/>
          <w:sz w:val="22"/>
          <w:szCs w:val="22"/>
        </w:rPr>
        <w:t>deberá contar con mecanismos de contingencia para generar los reportes de</w:t>
      </w:r>
      <w:r w:rsidR="0002132B">
        <w:rPr>
          <w:rFonts w:ascii="Museo Sans 300" w:hAnsi="Museo Sans 300"/>
          <w:sz w:val="22"/>
          <w:szCs w:val="22"/>
        </w:rPr>
        <w:t>l</w:t>
      </w:r>
      <w:r w:rsidRPr="00DD6646">
        <w:rPr>
          <w:rFonts w:ascii="Museo Sans 300" w:hAnsi="Museo Sans 300"/>
          <w:sz w:val="22"/>
          <w:szCs w:val="22"/>
        </w:rPr>
        <w:t xml:space="preserve"> HL, en aquellos casos en que la Base de Datos no pueda ser consultada.</w:t>
      </w:r>
    </w:p>
    <w:p w14:paraId="6466BAE6" w14:textId="77777777" w:rsidR="00DD6646" w:rsidRDefault="00DD6646" w:rsidP="00F83F31">
      <w:pPr>
        <w:pStyle w:val="Prrafodelista"/>
        <w:widowControl w:val="0"/>
        <w:tabs>
          <w:tab w:val="left" w:pos="851"/>
        </w:tabs>
        <w:ind w:left="0"/>
        <w:contextualSpacing w:val="0"/>
        <w:outlineLvl w:val="0"/>
        <w:rPr>
          <w:rFonts w:ascii="Museo Sans 300" w:hAnsi="Museo Sans 300"/>
          <w:b/>
          <w:iCs/>
          <w:sz w:val="22"/>
          <w:szCs w:val="22"/>
          <w:lang w:val="es-MX"/>
        </w:rPr>
      </w:pPr>
    </w:p>
    <w:p w14:paraId="4CAB6A2F" w14:textId="074B0761" w:rsidR="00663802" w:rsidRPr="00F83F31" w:rsidRDefault="00663802" w:rsidP="00F83F31">
      <w:pPr>
        <w:pStyle w:val="Prrafodelista"/>
        <w:widowControl w:val="0"/>
        <w:tabs>
          <w:tab w:val="left" w:pos="851"/>
        </w:tabs>
        <w:ind w:left="0"/>
        <w:contextualSpacing w:val="0"/>
        <w:outlineLvl w:val="0"/>
        <w:rPr>
          <w:rFonts w:ascii="Museo Sans 300" w:hAnsi="Museo Sans 300"/>
          <w:b/>
          <w:iCs/>
          <w:sz w:val="22"/>
          <w:szCs w:val="22"/>
          <w:lang w:val="es-MX"/>
        </w:rPr>
      </w:pPr>
      <w:r w:rsidRPr="00F83F31">
        <w:rPr>
          <w:rFonts w:ascii="Museo Sans 300" w:hAnsi="Museo Sans 300"/>
          <w:b/>
          <w:iCs/>
          <w:sz w:val="22"/>
          <w:szCs w:val="22"/>
          <w:lang w:val="es-MX"/>
        </w:rPr>
        <w:t>Sanciones</w:t>
      </w:r>
    </w:p>
    <w:p w14:paraId="1953488E" w14:textId="59A05264" w:rsidR="00F83F31" w:rsidRDefault="00F83F31" w:rsidP="00545141">
      <w:pPr>
        <w:pStyle w:val="Prrafodelista"/>
        <w:widowControl w:val="0"/>
        <w:numPr>
          <w:ilvl w:val="0"/>
          <w:numId w:val="2"/>
        </w:numPr>
        <w:tabs>
          <w:tab w:val="left" w:pos="993"/>
        </w:tabs>
        <w:contextualSpacing w:val="0"/>
        <w:outlineLvl w:val="0"/>
        <w:rPr>
          <w:rFonts w:ascii="Museo Sans 300" w:hAnsi="Museo Sans 300"/>
          <w:bCs/>
          <w:iCs/>
          <w:sz w:val="22"/>
          <w:szCs w:val="22"/>
          <w:lang w:val="es-MX"/>
        </w:rPr>
      </w:pPr>
      <w:r w:rsidRPr="00F83F31">
        <w:rPr>
          <w:rFonts w:ascii="Museo Sans 300" w:hAnsi="Museo Sans 300"/>
          <w:bCs/>
          <w:iCs/>
          <w:sz w:val="22"/>
          <w:szCs w:val="22"/>
          <w:lang w:val="es-MX"/>
        </w:rPr>
        <w:t>Los incumplimientos a las disposiciones contenidas en las presentes Normas serán sancionados de conformidad a lo establecido en la Ley de Supervisión y Regulación del Sistema Financiero.</w:t>
      </w:r>
    </w:p>
    <w:p w14:paraId="6AB013A8" w14:textId="77777777" w:rsidR="00B11D36" w:rsidRDefault="00B11D36" w:rsidP="00B11D36">
      <w:pPr>
        <w:pStyle w:val="Prrafodelista"/>
        <w:widowControl w:val="0"/>
        <w:tabs>
          <w:tab w:val="left" w:pos="993"/>
        </w:tabs>
        <w:ind w:left="0"/>
        <w:contextualSpacing w:val="0"/>
        <w:outlineLvl w:val="0"/>
        <w:rPr>
          <w:rFonts w:ascii="Museo Sans 300" w:hAnsi="Museo Sans 300"/>
          <w:bCs/>
          <w:iCs/>
          <w:sz w:val="22"/>
          <w:szCs w:val="22"/>
          <w:lang w:val="es-MX"/>
        </w:rPr>
      </w:pPr>
    </w:p>
    <w:p w14:paraId="36B05427" w14:textId="161209FF" w:rsidR="00096D7F" w:rsidRPr="00096D7F" w:rsidRDefault="00096D7F" w:rsidP="00096D7F">
      <w:pPr>
        <w:widowControl w:val="0"/>
        <w:tabs>
          <w:tab w:val="left" w:pos="851"/>
        </w:tabs>
        <w:outlineLvl w:val="0"/>
        <w:rPr>
          <w:rFonts w:ascii="Museo Sans 300" w:hAnsi="Museo Sans 300"/>
          <w:b/>
          <w:iCs/>
          <w:sz w:val="22"/>
          <w:szCs w:val="22"/>
          <w:lang w:val="es-MX"/>
        </w:rPr>
      </w:pPr>
      <w:r w:rsidRPr="00096D7F">
        <w:rPr>
          <w:rFonts w:ascii="Museo Sans 300" w:hAnsi="Museo Sans 300"/>
          <w:b/>
          <w:iCs/>
          <w:sz w:val="22"/>
          <w:szCs w:val="22"/>
          <w:lang w:val="es-MX"/>
        </w:rPr>
        <w:t>Derogatoria</w:t>
      </w:r>
    </w:p>
    <w:p w14:paraId="13F592D2" w14:textId="2D38000E" w:rsidR="006B3608" w:rsidRPr="005F1C1E" w:rsidRDefault="00096D7F" w:rsidP="00545141">
      <w:pPr>
        <w:pStyle w:val="Prrafodelista"/>
        <w:widowControl w:val="0"/>
        <w:numPr>
          <w:ilvl w:val="0"/>
          <w:numId w:val="2"/>
        </w:numPr>
        <w:tabs>
          <w:tab w:val="left" w:pos="993"/>
        </w:tabs>
        <w:contextualSpacing w:val="0"/>
        <w:outlineLvl w:val="0"/>
        <w:rPr>
          <w:rFonts w:ascii="Museo Sans 300" w:hAnsi="Museo Sans 300"/>
          <w:bCs/>
          <w:iCs/>
          <w:sz w:val="22"/>
          <w:szCs w:val="22"/>
          <w:lang w:val="es-MX"/>
        </w:rPr>
      </w:pPr>
      <w:r w:rsidRPr="00096D7F">
        <w:rPr>
          <w:rFonts w:ascii="Museo Sans 300" w:hAnsi="Museo Sans 300"/>
          <w:sz w:val="22"/>
          <w:szCs w:val="22"/>
        </w:rPr>
        <w:t xml:space="preserve">Las presentes Normas derogan </w:t>
      </w:r>
      <w:r>
        <w:rPr>
          <w:rFonts w:ascii="Museo Sans 300" w:hAnsi="Museo Sans 300"/>
          <w:sz w:val="22"/>
          <w:szCs w:val="22"/>
        </w:rPr>
        <w:t>el I</w:t>
      </w:r>
      <w:r w:rsidRPr="00096D7F">
        <w:rPr>
          <w:rFonts w:ascii="Museo Sans 300" w:hAnsi="Museo Sans 300"/>
          <w:sz w:val="22"/>
          <w:szCs w:val="22"/>
        </w:rPr>
        <w:t>nstructivo</w:t>
      </w:r>
      <w:r>
        <w:rPr>
          <w:rFonts w:ascii="Museo Sans 300" w:hAnsi="Museo Sans 300"/>
          <w:sz w:val="22"/>
          <w:szCs w:val="22"/>
        </w:rPr>
        <w:t xml:space="preserve"> No. SP-01/2002</w:t>
      </w:r>
      <w:r w:rsidRPr="00096D7F">
        <w:rPr>
          <w:rFonts w:ascii="Museo Sans 300" w:hAnsi="Museo Sans 300"/>
          <w:sz w:val="22"/>
          <w:szCs w:val="22"/>
        </w:rPr>
        <w:t xml:space="preserve"> </w:t>
      </w:r>
      <w:r>
        <w:rPr>
          <w:rFonts w:ascii="Museo Sans 300" w:hAnsi="Museo Sans 300"/>
          <w:sz w:val="22"/>
          <w:szCs w:val="22"/>
        </w:rPr>
        <w:t xml:space="preserve">“De la Solicitud de Revisión del Historial Laboral en el Sistema de Pensiones Público”, aprobado </w:t>
      </w:r>
      <w:r w:rsidR="006B3608">
        <w:rPr>
          <w:rFonts w:ascii="Museo Sans 300" w:hAnsi="Museo Sans 300"/>
          <w:sz w:val="22"/>
          <w:szCs w:val="22"/>
        </w:rPr>
        <w:t xml:space="preserve">por la </w:t>
      </w:r>
      <w:r w:rsidR="006B3608">
        <w:rPr>
          <w:rFonts w:ascii="Museo Sans 300" w:hAnsi="Museo Sans 300"/>
          <w:sz w:val="22"/>
          <w:szCs w:val="22"/>
        </w:rPr>
        <w:lastRenderedPageBreak/>
        <w:t xml:space="preserve">Superintendencia de Pensiones </w:t>
      </w:r>
      <w:r w:rsidR="006B3608" w:rsidRPr="006B3608">
        <w:rPr>
          <w:rFonts w:ascii="Museo Sans 300" w:hAnsi="Museo Sans 300"/>
          <w:sz w:val="22"/>
          <w:szCs w:val="22"/>
        </w:rPr>
        <w:t>cuya Ley Orgánica se derogó de conformidad al Decreto Legislativo No. 592 que contiene la Ley de Supervisión y Regulación del Sistema Financiero, publicada en el Diario Oficial No. 23, Tomo No. 390, de fecha 2 de febrero de 2011</w:t>
      </w:r>
      <w:r w:rsidR="006B3608">
        <w:rPr>
          <w:rFonts w:ascii="Museo Sans 300" w:hAnsi="Museo Sans 300"/>
          <w:sz w:val="22"/>
          <w:szCs w:val="22"/>
        </w:rPr>
        <w:t>.</w:t>
      </w:r>
    </w:p>
    <w:p w14:paraId="5866EBE1" w14:textId="77777777" w:rsidR="005F1C1E" w:rsidRPr="000E5500" w:rsidRDefault="005F1C1E" w:rsidP="005F1C1E">
      <w:pPr>
        <w:pStyle w:val="Prrafodelista"/>
        <w:widowControl w:val="0"/>
        <w:tabs>
          <w:tab w:val="left" w:pos="851"/>
        </w:tabs>
        <w:ind w:left="0"/>
        <w:contextualSpacing w:val="0"/>
        <w:outlineLvl w:val="0"/>
        <w:rPr>
          <w:rFonts w:ascii="Museo Sans 300" w:hAnsi="Museo Sans 300"/>
          <w:bCs/>
          <w:iCs/>
          <w:sz w:val="22"/>
          <w:szCs w:val="22"/>
          <w:lang w:val="es-MX"/>
        </w:rPr>
      </w:pPr>
    </w:p>
    <w:p w14:paraId="7C591798" w14:textId="579F923F" w:rsidR="00A84541" w:rsidRPr="00477218" w:rsidRDefault="00A84541" w:rsidP="00D55CE6">
      <w:pPr>
        <w:widowControl w:val="0"/>
        <w:rPr>
          <w:rFonts w:ascii="Museo Sans 300" w:hAnsi="Museo Sans 300"/>
          <w:b/>
          <w:iCs/>
          <w:sz w:val="22"/>
          <w:szCs w:val="22"/>
          <w:lang w:val="es-MX"/>
        </w:rPr>
      </w:pPr>
      <w:r w:rsidRPr="00477218">
        <w:rPr>
          <w:rFonts w:ascii="Museo Sans 300" w:hAnsi="Museo Sans 300"/>
          <w:b/>
          <w:iCs/>
          <w:sz w:val="22"/>
          <w:szCs w:val="22"/>
          <w:lang w:val="es-MX"/>
        </w:rPr>
        <w:t>Aspectos no previstos</w:t>
      </w:r>
    </w:p>
    <w:p w14:paraId="00EB1790" w14:textId="71E0BF19" w:rsidR="00A84541" w:rsidRDefault="00A84541" w:rsidP="00D04B89">
      <w:pPr>
        <w:pStyle w:val="Prrafodelista"/>
        <w:widowControl w:val="0"/>
        <w:numPr>
          <w:ilvl w:val="0"/>
          <w:numId w:val="2"/>
        </w:numPr>
        <w:tabs>
          <w:tab w:val="left" w:pos="993"/>
        </w:tabs>
        <w:contextualSpacing w:val="0"/>
        <w:outlineLvl w:val="0"/>
        <w:rPr>
          <w:rFonts w:ascii="Museo Sans 300" w:hAnsi="Museo Sans 300"/>
          <w:sz w:val="22"/>
          <w:szCs w:val="22"/>
        </w:rPr>
      </w:pPr>
      <w:r w:rsidRPr="00477218">
        <w:rPr>
          <w:rFonts w:ascii="Museo Sans 300" w:hAnsi="Museo Sans 300"/>
          <w:sz w:val="22"/>
          <w:szCs w:val="22"/>
        </w:rPr>
        <w:t xml:space="preserve">Los aspectos no previstos en materia de regulación en las presentes </w:t>
      </w:r>
      <w:r w:rsidR="009D5F9B" w:rsidRPr="00477218">
        <w:rPr>
          <w:rFonts w:ascii="Museo Sans 300" w:hAnsi="Museo Sans 300"/>
          <w:sz w:val="22"/>
          <w:szCs w:val="22"/>
        </w:rPr>
        <w:t>Normas</w:t>
      </w:r>
      <w:r w:rsidRPr="00477218">
        <w:rPr>
          <w:rFonts w:ascii="Museo Sans 300" w:hAnsi="Museo Sans 300"/>
          <w:sz w:val="22"/>
          <w:szCs w:val="22"/>
        </w:rPr>
        <w:t xml:space="preserve"> serán resueltos por el Banco Central por medio de su Comité de Normas.</w:t>
      </w:r>
    </w:p>
    <w:bookmarkEnd w:id="0"/>
    <w:p w14:paraId="047363C6" w14:textId="24E935C2" w:rsidR="00A85970" w:rsidRDefault="00A85970" w:rsidP="00A85970">
      <w:pPr>
        <w:widowControl w:val="0"/>
        <w:rPr>
          <w:rFonts w:ascii="Museo Sans 300" w:hAnsi="Museo Sans 300"/>
          <w:b/>
          <w:bCs/>
          <w:sz w:val="22"/>
          <w:szCs w:val="22"/>
        </w:rPr>
      </w:pPr>
    </w:p>
    <w:p w14:paraId="48CA05B0" w14:textId="10042F41" w:rsidR="00A85970" w:rsidRDefault="00A85970" w:rsidP="00A85970">
      <w:pPr>
        <w:widowControl w:val="0"/>
        <w:rPr>
          <w:rFonts w:ascii="Museo Sans 300" w:hAnsi="Museo Sans 300"/>
          <w:b/>
          <w:bCs/>
          <w:sz w:val="22"/>
          <w:szCs w:val="22"/>
        </w:rPr>
      </w:pPr>
      <w:r>
        <w:rPr>
          <w:rFonts w:ascii="Museo Sans 300" w:hAnsi="Museo Sans 300"/>
          <w:b/>
          <w:bCs/>
          <w:sz w:val="22"/>
          <w:szCs w:val="22"/>
        </w:rPr>
        <w:t>Vigencia</w:t>
      </w:r>
    </w:p>
    <w:p w14:paraId="3EC63A4B" w14:textId="1A953055" w:rsidR="000E5500" w:rsidRPr="002458E6" w:rsidRDefault="007A0293" w:rsidP="00D90BA6">
      <w:pPr>
        <w:pStyle w:val="Prrafodelista"/>
        <w:widowControl w:val="0"/>
        <w:numPr>
          <w:ilvl w:val="0"/>
          <w:numId w:val="2"/>
        </w:numPr>
        <w:tabs>
          <w:tab w:val="left" w:pos="993"/>
        </w:tabs>
        <w:contextualSpacing w:val="0"/>
        <w:outlineLvl w:val="0"/>
        <w:rPr>
          <w:rFonts w:ascii="Museo Sans 300" w:hAnsi="Museo Sans 300"/>
          <w:b/>
          <w:bCs/>
          <w:sz w:val="22"/>
          <w:szCs w:val="22"/>
        </w:rPr>
      </w:pPr>
      <w:r>
        <w:rPr>
          <w:rFonts w:ascii="Museo Sans 300" w:hAnsi="Museo Sans 300"/>
          <w:sz w:val="22"/>
          <w:szCs w:val="22"/>
        </w:rPr>
        <w:t>L</w:t>
      </w:r>
      <w:r w:rsidR="00A85970" w:rsidRPr="00477218">
        <w:rPr>
          <w:rFonts w:ascii="Museo Sans 300" w:hAnsi="Museo Sans 300"/>
          <w:sz w:val="22"/>
          <w:szCs w:val="22"/>
        </w:rPr>
        <w:t xml:space="preserve">as presentes Normas </w:t>
      </w:r>
      <w:proofErr w:type="gramStart"/>
      <w:r w:rsidR="00A85970" w:rsidRPr="00477218">
        <w:rPr>
          <w:rFonts w:ascii="Museo Sans 300" w:hAnsi="Museo Sans 300"/>
          <w:sz w:val="22"/>
          <w:szCs w:val="22"/>
        </w:rPr>
        <w:t>e</w:t>
      </w:r>
      <w:r w:rsidR="007C4953">
        <w:rPr>
          <w:rFonts w:ascii="Museo Sans 300" w:hAnsi="Museo Sans 300"/>
          <w:sz w:val="22"/>
          <w:szCs w:val="22"/>
        </w:rPr>
        <w:t>n</w:t>
      </w:r>
      <w:r w:rsidR="00A85970" w:rsidRPr="00477218">
        <w:rPr>
          <w:rFonts w:ascii="Museo Sans 300" w:hAnsi="Museo Sans 300"/>
          <w:sz w:val="22"/>
          <w:szCs w:val="22"/>
        </w:rPr>
        <w:t>t</w:t>
      </w:r>
      <w:r w:rsidR="00A85970">
        <w:rPr>
          <w:rFonts w:ascii="Museo Sans 300" w:hAnsi="Museo Sans 300"/>
          <w:sz w:val="22"/>
          <w:szCs w:val="22"/>
        </w:rPr>
        <w:t>rarán en</w:t>
      </w:r>
      <w:r w:rsidR="00A85970" w:rsidRPr="00477218">
        <w:rPr>
          <w:rFonts w:ascii="Museo Sans 300" w:hAnsi="Museo Sans 300"/>
          <w:sz w:val="22"/>
          <w:szCs w:val="22"/>
        </w:rPr>
        <w:t xml:space="preserve"> vigen</w:t>
      </w:r>
      <w:r w:rsidR="00A85970">
        <w:rPr>
          <w:rFonts w:ascii="Museo Sans 300" w:hAnsi="Museo Sans 300"/>
          <w:sz w:val="22"/>
          <w:szCs w:val="22"/>
        </w:rPr>
        <w:t>cia</w:t>
      </w:r>
      <w:proofErr w:type="gramEnd"/>
      <w:r w:rsidR="00A85970" w:rsidRPr="00477218">
        <w:rPr>
          <w:rFonts w:ascii="Museo Sans 300" w:hAnsi="Museo Sans 300"/>
          <w:sz w:val="22"/>
          <w:szCs w:val="22"/>
        </w:rPr>
        <w:t xml:space="preserve"> a partir </w:t>
      </w:r>
      <w:r w:rsidR="00BC32DE">
        <w:rPr>
          <w:rFonts w:ascii="Museo Sans 300" w:hAnsi="Museo Sans 300"/>
          <w:sz w:val="22"/>
          <w:szCs w:val="22"/>
        </w:rPr>
        <w:t xml:space="preserve">de la Derogatoria del Reglamento </w:t>
      </w:r>
      <w:r w:rsidR="00B11D36">
        <w:rPr>
          <w:rFonts w:ascii="Museo Sans 300" w:hAnsi="Museo Sans 300"/>
          <w:sz w:val="22"/>
          <w:szCs w:val="22"/>
        </w:rPr>
        <w:t xml:space="preserve">para la Administración </w:t>
      </w:r>
      <w:r w:rsidR="00EF6E71">
        <w:rPr>
          <w:rFonts w:ascii="Museo Sans 300" w:hAnsi="Museo Sans 300"/>
          <w:sz w:val="22"/>
          <w:szCs w:val="22"/>
        </w:rPr>
        <w:t>y Complementación de la Base de Datos del Historial Laboral del Sistema de Pensiones Público</w:t>
      </w:r>
      <w:r w:rsidR="00FB205E">
        <w:rPr>
          <w:rFonts w:ascii="Museo Sans 300" w:hAnsi="Museo Sans 300"/>
          <w:sz w:val="22"/>
          <w:szCs w:val="22"/>
        </w:rPr>
        <w:t xml:space="preserve"> aprobado mediante Decreto </w:t>
      </w:r>
      <w:r w:rsidR="00241761">
        <w:rPr>
          <w:rFonts w:ascii="Museo Sans 300" w:hAnsi="Museo Sans 300"/>
          <w:sz w:val="22"/>
          <w:szCs w:val="22"/>
        </w:rPr>
        <w:t>Ejecutivo</w:t>
      </w:r>
      <w:r w:rsidR="00FB205E">
        <w:rPr>
          <w:rFonts w:ascii="Museo Sans 300" w:hAnsi="Museo Sans 300"/>
          <w:sz w:val="22"/>
          <w:szCs w:val="22"/>
        </w:rPr>
        <w:t xml:space="preserve"> No. 83</w:t>
      </w:r>
      <w:r w:rsidR="00CD4092">
        <w:rPr>
          <w:rFonts w:ascii="Museo Sans 300" w:hAnsi="Museo Sans 300"/>
          <w:sz w:val="22"/>
          <w:szCs w:val="22"/>
        </w:rPr>
        <w:t xml:space="preserve"> del cuatro de octubre de</w:t>
      </w:r>
      <w:r w:rsidR="00DE762E">
        <w:rPr>
          <w:rFonts w:ascii="Museo Sans 300" w:hAnsi="Museo Sans 300"/>
          <w:sz w:val="22"/>
          <w:szCs w:val="22"/>
        </w:rPr>
        <w:t xml:space="preserve">l </w:t>
      </w:r>
      <w:r w:rsidR="00DC65A4">
        <w:rPr>
          <w:rFonts w:ascii="Museo Sans 300" w:hAnsi="Museo Sans 300"/>
          <w:sz w:val="22"/>
          <w:szCs w:val="22"/>
        </w:rPr>
        <w:t>dos mil dos</w:t>
      </w:r>
      <w:r w:rsidR="00BC64E5">
        <w:rPr>
          <w:rFonts w:ascii="Museo Sans 300" w:hAnsi="Museo Sans 300"/>
          <w:sz w:val="22"/>
          <w:szCs w:val="22"/>
        </w:rPr>
        <w:t xml:space="preserve">, publicado en el Diario Oficial No. 186, Tomo No. 357, </w:t>
      </w:r>
      <w:r w:rsidR="00DC65A4">
        <w:rPr>
          <w:rFonts w:ascii="Museo Sans 300" w:hAnsi="Museo Sans 300"/>
          <w:sz w:val="22"/>
          <w:szCs w:val="22"/>
        </w:rPr>
        <w:t>del siete del mismo mes y año.</w:t>
      </w:r>
    </w:p>
    <w:sectPr w:rsidR="000E5500" w:rsidRPr="002458E6" w:rsidSect="005D0348">
      <w:headerReference w:type="default" r:id="rId13"/>
      <w:footerReference w:type="default" r:id="rId14"/>
      <w:pgSz w:w="12242" w:h="15842" w:code="1"/>
      <w:pgMar w:top="141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D6A2" w14:textId="77777777" w:rsidR="009747C7" w:rsidRDefault="009747C7" w:rsidP="00941CBC">
      <w:r>
        <w:separator/>
      </w:r>
    </w:p>
  </w:endnote>
  <w:endnote w:type="continuationSeparator" w:id="0">
    <w:p w14:paraId="69A619D9" w14:textId="77777777" w:rsidR="009747C7" w:rsidRDefault="009747C7" w:rsidP="00941CBC">
      <w:r>
        <w:continuationSeparator/>
      </w:r>
    </w:p>
  </w:endnote>
  <w:endnote w:type="continuationNotice" w:id="1">
    <w:p w14:paraId="759ECF2C" w14:textId="77777777" w:rsidR="009747C7" w:rsidRDefault="00974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263"/>
    </w:tblGrid>
    <w:tr w:rsidR="00AC611F" w:rsidRPr="009E4D64" w14:paraId="755E620C" w14:textId="77777777" w:rsidTr="005626C7">
      <w:trPr>
        <w:trHeight w:val="822"/>
        <w:jc w:val="center"/>
      </w:trPr>
      <w:tc>
        <w:tcPr>
          <w:tcW w:w="6521" w:type="dxa"/>
          <w:vAlign w:val="center"/>
        </w:tcPr>
        <w:p w14:paraId="7C8CF4E4" w14:textId="77777777" w:rsidR="00AC611F" w:rsidRPr="00AB090A" w:rsidRDefault="00AC611F" w:rsidP="00AC611F">
          <w:pPr>
            <w:pStyle w:val="Piedepgina"/>
            <w:jc w:val="center"/>
            <w:rPr>
              <w:rFonts w:ascii="Museo Sans 300" w:hAnsi="Museo Sans 300" w:cs="Arial"/>
              <w:color w:val="818284"/>
              <w:sz w:val="18"/>
              <w:szCs w:val="18"/>
            </w:rPr>
          </w:pPr>
          <w:r w:rsidRPr="00AB090A">
            <w:rPr>
              <w:rFonts w:ascii="Museo Sans 300" w:hAnsi="Museo Sans 300" w:cs="Arial"/>
              <w:color w:val="818284"/>
              <w:sz w:val="18"/>
              <w:szCs w:val="18"/>
            </w:rPr>
            <w:t>Alameda Juan Pablo II, entre 15 y 17 Av. Norte, San Salvador, El Salvador.</w:t>
          </w:r>
        </w:p>
        <w:p w14:paraId="469BC9A3" w14:textId="77777777" w:rsidR="00AC611F" w:rsidRPr="00AB090A" w:rsidRDefault="00AC611F" w:rsidP="00AC611F">
          <w:pPr>
            <w:pStyle w:val="Piedepgina"/>
            <w:jc w:val="center"/>
            <w:rPr>
              <w:rFonts w:ascii="Museo Sans 300" w:hAnsi="Museo Sans 300" w:cs="Arial"/>
              <w:color w:val="818284"/>
              <w:sz w:val="18"/>
              <w:szCs w:val="18"/>
            </w:rPr>
          </w:pPr>
          <w:r w:rsidRPr="00AB090A">
            <w:rPr>
              <w:rFonts w:ascii="Museo Sans 300" w:hAnsi="Museo Sans 300" w:cs="Arial"/>
              <w:color w:val="818284"/>
              <w:sz w:val="18"/>
              <w:szCs w:val="18"/>
            </w:rPr>
            <w:t>Tel. (503) 2281-8000</w:t>
          </w:r>
        </w:p>
        <w:p w14:paraId="619340F6" w14:textId="77777777" w:rsidR="00AC611F" w:rsidRPr="00AB090A" w:rsidRDefault="00AC611F" w:rsidP="00AC611F">
          <w:pPr>
            <w:pStyle w:val="Piedepgina"/>
            <w:jc w:val="center"/>
            <w:rPr>
              <w:rFonts w:ascii="Museo Sans 300" w:hAnsi="Museo Sans 300" w:cs="Arial"/>
              <w:color w:val="818284"/>
              <w:sz w:val="18"/>
              <w:szCs w:val="18"/>
            </w:rPr>
          </w:pPr>
          <w:r w:rsidRPr="00AB090A">
            <w:rPr>
              <w:rFonts w:ascii="Museo Sans 300" w:hAnsi="Museo Sans 300" w:cs="Arial"/>
              <w:color w:val="818284"/>
              <w:sz w:val="18"/>
              <w:szCs w:val="18"/>
            </w:rPr>
            <w:t>www.bcr.gob.sv</w:t>
          </w:r>
        </w:p>
      </w:tc>
      <w:tc>
        <w:tcPr>
          <w:tcW w:w="2126" w:type="dxa"/>
          <w:vAlign w:val="center"/>
        </w:tcPr>
        <w:p w14:paraId="693019E5" w14:textId="77777777" w:rsidR="00AC611F" w:rsidRPr="00AB090A" w:rsidRDefault="00AC3CC6" w:rsidP="00AC611F">
          <w:pPr>
            <w:pStyle w:val="Piedepgina"/>
            <w:jc w:val="center"/>
            <w:rPr>
              <w:rFonts w:ascii="Museo Sans 300" w:hAnsi="Museo Sans 300" w:cs="Arial"/>
              <w:color w:val="818284"/>
              <w:sz w:val="18"/>
              <w:szCs w:val="18"/>
            </w:rPr>
          </w:pPr>
          <w:sdt>
            <w:sdtPr>
              <w:rPr>
                <w:rFonts w:ascii="Museo Sans 300" w:hAnsi="Museo Sans 300" w:cs="Arial"/>
                <w:sz w:val="18"/>
                <w:szCs w:val="18"/>
              </w:rPr>
              <w:id w:val="-1668470295"/>
              <w:docPartObj>
                <w:docPartGallery w:val="Page Numbers (Bottom of Page)"/>
                <w:docPartUnique/>
              </w:docPartObj>
            </w:sdtPr>
            <w:sdtEndPr/>
            <w:sdtContent>
              <w:sdt>
                <w:sdtPr>
                  <w:rPr>
                    <w:rFonts w:ascii="Museo Sans 300" w:hAnsi="Museo Sans 300" w:cs="Arial"/>
                    <w:sz w:val="18"/>
                    <w:szCs w:val="18"/>
                  </w:rPr>
                  <w:id w:val="660974904"/>
                  <w:docPartObj>
                    <w:docPartGallery w:val="Page Numbers (Top of Page)"/>
                    <w:docPartUnique/>
                  </w:docPartObj>
                </w:sdtPr>
                <w:sdtEndPr/>
                <w:sdtContent>
                  <w:r w:rsidR="00AC611F" w:rsidRPr="00AB090A">
                    <w:rPr>
                      <w:rFonts w:ascii="Museo Sans 300" w:hAnsi="Museo Sans 300" w:cs="Arial"/>
                      <w:color w:val="818284"/>
                      <w:sz w:val="18"/>
                      <w:szCs w:val="18"/>
                    </w:rPr>
                    <w:t xml:space="preserve">Página </w:t>
                  </w:r>
                  <w:r w:rsidR="00AC611F" w:rsidRPr="00AB090A">
                    <w:rPr>
                      <w:rFonts w:ascii="Museo Sans 300" w:hAnsi="Museo Sans 300" w:cs="Arial"/>
                      <w:color w:val="818284"/>
                      <w:sz w:val="18"/>
                      <w:szCs w:val="18"/>
                    </w:rPr>
                    <w:fldChar w:fldCharType="begin"/>
                  </w:r>
                  <w:r w:rsidR="00AC611F" w:rsidRPr="00AB090A">
                    <w:rPr>
                      <w:rFonts w:ascii="Museo Sans 300" w:hAnsi="Museo Sans 300" w:cs="Arial"/>
                      <w:color w:val="818284"/>
                      <w:sz w:val="18"/>
                      <w:szCs w:val="18"/>
                    </w:rPr>
                    <w:instrText>PAGE</w:instrText>
                  </w:r>
                  <w:r w:rsidR="00AC611F" w:rsidRPr="00AB090A">
                    <w:rPr>
                      <w:rFonts w:ascii="Museo Sans 300" w:hAnsi="Museo Sans 300" w:cs="Arial"/>
                      <w:color w:val="818284"/>
                      <w:sz w:val="18"/>
                      <w:szCs w:val="18"/>
                    </w:rPr>
                    <w:fldChar w:fldCharType="separate"/>
                  </w:r>
                  <w:r w:rsidR="00AC611F" w:rsidRPr="00AB090A">
                    <w:rPr>
                      <w:rFonts w:ascii="Museo Sans 300" w:hAnsi="Museo Sans 300" w:cs="Arial"/>
                      <w:noProof/>
                      <w:color w:val="818284"/>
                      <w:sz w:val="18"/>
                      <w:szCs w:val="18"/>
                    </w:rPr>
                    <w:t>1</w:t>
                  </w:r>
                  <w:r w:rsidR="00AC611F" w:rsidRPr="00AB090A">
                    <w:rPr>
                      <w:rFonts w:ascii="Museo Sans 300" w:hAnsi="Museo Sans 300" w:cs="Arial"/>
                      <w:color w:val="818284"/>
                      <w:sz w:val="18"/>
                      <w:szCs w:val="18"/>
                    </w:rPr>
                    <w:fldChar w:fldCharType="end"/>
                  </w:r>
                  <w:r w:rsidR="00AC611F" w:rsidRPr="00AB090A">
                    <w:rPr>
                      <w:rFonts w:ascii="Museo Sans 300" w:hAnsi="Museo Sans 300" w:cs="Arial"/>
                      <w:color w:val="818284"/>
                      <w:sz w:val="18"/>
                      <w:szCs w:val="18"/>
                    </w:rPr>
                    <w:t xml:space="preserve"> de </w:t>
                  </w:r>
                  <w:r w:rsidR="00AC611F" w:rsidRPr="00AB090A">
                    <w:rPr>
                      <w:rFonts w:ascii="Museo Sans 300" w:hAnsi="Museo Sans 300" w:cs="Arial"/>
                      <w:color w:val="818284"/>
                      <w:sz w:val="18"/>
                      <w:szCs w:val="18"/>
                    </w:rPr>
                    <w:fldChar w:fldCharType="begin"/>
                  </w:r>
                  <w:r w:rsidR="00AC611F" w:rsidRPr="00AB090A">
                    <w:rPr>
                      <w:rFonts w:ascii="Museo Sans 300" w:hAnsi="Museo Sans 300" w:cs="Arial"/>
                      <w:color w:val="818284"/>
                      <w:sz w:val="18"/>
                      <w:szCs w:val="18"/>
                    </w:rPr>
                    <w:instrText>NUMPAGES</w:instrText>
                  </w:r>
                  <w:r w:rsidR="00AC611F" w:rsidRPr="00AB090A">
                    <w:rPr>
                      <w:rFonts w:ascii="Museo Sans 300" w:hAnsi="Museo Sans 300" w:cs="Arial"/>
                      <w:color w:val="818284"/>
                      <w:sz w:val="18"/>
                      <w:szCs w:val="18"/>
                    </w:rPr>
                    <w:fldChar w:fldCharType="separate"/>
                  </w:r>
                  <w:r w:rsidR="00AC611F" w:rsidRPr="00AB090A">
                    <w:rPr>
                      <w:rFonts w:ascii="Museo Sans 300" w:hAnsi="Museo Sans 300" w:cs="Arial"/>
                      <w:noProof/>
                      <w:color w:val="818284"/>
                      <w:sz w:val="18"/>
                      <w:szCs w:val="18"/>
                    </w:rPr>
                    <w:t>1</w:t>
                  </w:r>
                  <w:r w:rsidR="00AC611F" w:rsidRPr="00AB090A">
                    <w:rPr>
                      <w:rFonts w:ascii="Museo Sans 300" w:hAnsi="Museo Sans 300" w:cs="Arial"/>
                      <w:color w:val="818284"/>
                      <w:sz w:val="18"/>
                      <w:szCs w:val="18"/>
                    </w:rPr>
                    <w:fldChar w:fldCharType="end"/>
                  </w:r>
                </w:sdtContent>
              </w:sdt>
            </w:sdtContent>
          </w:sdt>
        </w:p>
      </w:tc>
    </w:tr>
  </w:tbl>
  <w:p w14:paraId="03A6ABDE" w14:textId="77777777" w:rsidR="00C866AE" w:rsidRDefault="00C866AE" w:rsidP="00C866AE">
    <w:pPr>
      <w:pStyle w:val="Piedepgina"/>
    </w:pPr>
  </w:p>
  <w:p w14:paraId="05BE96B3" w14:textId="77777777" w:rsidR="00C866AE" w:rsidRDefault="00C86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0C0B" w14:textId="77777777" w:rsidR="009747C7" w:rsidRDefault="009747C7" w:rsidP="00941CBC">
      <w:r>
        <w:separator/>
      </w:r>
    </w:p>
  </w:footnote>
  <w:footnote w:type="continuationSeparator" w:id="0">
    <w:p w14:paraId="5481B5C7" w14:textId="77777777" w:rsidR="009747C7" w:rsidRDefault="009747C7" w:rsidP="00941CBC">
      <w:r>
        <w:continuationSeparator/>
      </w:r>
    </w:p>
  </w:footnote>
  <w:footnote w:type="continuationNotice" w:id="1">
    <w:p w14:paraId="75509181" w14:textId="77777777" w:rsidR="009747C7" w:rsidRDefault="00974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35" w:type="dxa"/>
      <w:jc w:val="center"/>
      <w:tblLook w:val="04A0" w:firstRow="1" w:lastRow="0" w:firstColumn="1" w:lastColumn="0" w:noHBand="0" w:noVBand="1"/>
    </w:tblPr>
    <w:tblGrid>
      <w:gridCol w:w="10913"/>
      <w:gridCol w:w="222"/>
    </w:tblGrid>
    <w:tr w:rsidR="005D0348" w:rsidRPr="00217DEA" w14:paraId="3CDEE1E5" w14:textId="77777777" w:rsidTr="00230803">
      <w:trPr>
        <w:trHeight w:val="125"/>
        <w:jc w:val="center"/>
      </w:trPr>
      <w:tc>
        <w:tcPr>
          <w:tcW w:w="10913" w:type="dxa"/>
          <w:vAlign w:val="center"/>
        </w:tcPr>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06"/>
            <w:gridCol w:w="6205"/>
            <w:gridCol w:w="2136"/>
          </w:tblGrid>
          <w:tr w:rsidR="00230803" w:rsidRPr="009E4D64" w14:paraId="7045223B" w14:textId="77777777" w:rsidTr="005626C7">
            <w:trPr>
              <w:trHeight w:val="472"/>
            </w:trPr>
            <w:tc>
              <w:tcPr>
                <w:tcW w:w="2385" w:type="dxa"/>
                <w:vAlign w:val="center"/>
              </w:tcPr>
              <w:p w14:paraId="08AF0159" w14:textId="77777777" w:rsidR="00230803" w:rsidRPr="00AB090A" w:rsidRDefault="00230803" w:rsidP="00230803">
                <w:pPr>
                  <w:tabs>
                    <w:tab w:val="center" w:pos="4419"/>
                    <w:tab w:val="right" w:pos="8838"/>
                  </w:tabs>
                  <w:jc w:val="center"/>
                  <w:rPr>
                    <w:rFonts w:ascii="Museo Sans 300" w:hAnsi="Museo Sans 300" w:cs="Arial"/>
                    <w:color w:val="818284"/>
                    <w:sz w:val="18"/>
                    <w:szCs w:val="18"/>
                  </w:rPr>
                </w:pPr>
                <w:r w:rsidRPr="00AB090A">
                  <w:rPr>
                    <w:rFonts w:ascii="Museo Sans 300" w:hAnsi="Museo Sans 300" w:cs="Arial"/>
                    <w:color w:val="818284"/>
                    <w:sz w:val="18"/>
                    <w:szCs w:val="18"/>
                  </w:rPr>
                  <w:t>CNBCR-</w:t>
                </w:r>
                <w:r>
                  <w:rPr>
                    <w:rFonts w:ascii="Museo Sans 300" w:hAnsi="Museo Sans 300" w:cs="Arial"/>
                    <w:color w:val="818284"/>
                    <w:sz w:val="18"/>
                    <w:szCs w:val="18"/>
                  </w:rPr>
                  <w:t>11</w:t>
                </w:r>
                <w:r w:rsidRPr="00AB090A">
                  <w:rPr>
                    <w:rFonts w:ascii="Museo Sans 300" w:hAnsi="Museo Sans 300" w:cs="Arial"/>
                    <w:color w:val="818284"/>
                    <w:sz w:val="18"/>
                    <w:szCs w:val="18"/>
                  </w:rPr>
                  <w:t>/202</w:t>
                </w:r>
                <w:r>
                  <w:rPr>
                    <w:rFonts w:ascii="Museo Sans 300" w:hAnsi="Museo Sans 300" w:cs="Arial"/>
                    <w:color w:val="818284"/>
                    <w:sz w:val="18"/>
                    <w:szCs w:val="18"/>
                  </w:rPr>
                  <w:t>2</w:t>
                </w:r>
              </w:p>
            </w:tc>
            <w:tc>
              <w:tcPr>
                <w:tcW w:w="6573" w:type="dxa"/>
                <w:vMerge w:val="restart"/>
                <w:vAlign w:val="center"/>
              </w:tcPr>
              <w:p w14:paraId="3CD37160" w14:textId="4320566F" w:rsidR="00230803" w:rsidRPr="00AB090A" w:rsidRDefault="00230803" w:rsidP="00230803">
                <w:pPr>
                  <w:tabs>
                    <w:tab w:val="center" w:pos="4419"/>
                    <w:tab w:val="right" w:pos="8838"/>
                  </w:tabs>
                  <w:jc w:val="center"/>
                  <w:rPr>
                    <w:rFonts w:ascii="Museo Sans 300" w:hAnsi="Museo Sans 300" w:cs="Arial"/>
                    <w:color w:val="818284"/>
                    <w:sz w:val="18"/>
                    <w:szCs w:val="18"/>
                  </w:rPr>
                </w:pPr>
                <w:r w:rsidRPr="005954C3">
                  <w:rPr>
                    <w:rFonts w:ascii="Museo Sans 300" w:hAnsi="Museo Sans 300" w:cs="Arial"/>
                    <w:color w:val="818284"/>
                    <w:sz w:val="18"/>
                    <w:szCs w:val="18"/>
                  </w:rPr>
                  <w:t>NSP-</w:t>
                </w:r>
                <w:r>
                  <w:rPr>
                    <w:rFonts w:ascii="Museo Sans 300" w:hAnsi="Museo Sans 300" w:cs="Arial"/>
                    <w:color w:val="818284"/>
                    <w:sz w:val="18"/>
                    <w:szCs w:val="18"/>
                  </w:rPr>
                  <w:t>74</w:t>
                </w:r>
              </w:p>
              <w:p w14:paraId="16B132A4" w14:textId="27E43DC3" w:rsidR="00230803" w:rsidRPr="00AB090A" w:rsidRDefault="00230803" w:rsidP="00230803">
                <w:pPr>
                  <w:tabs>
                    <w:tab w:val="center" w:pos="4419"/>
                    <w:tab w:val="right" w:pos="8838"/>
                  </w:tabs>
                  <w:jc w:val="center"/>
                  <w:rPr>
                    <w:rFonts w:ascii="Museo Sans 300" w:hAnsi="Museo Sans 300" w:cs="Arial"/>
                    <w:color w:val="818284"/>
                    <w:sz w:val="18"/>
                    <w:szCs w:val="18"/>
                  </w:rPr>
                </w:pPr>
                <w:r w:rsidRPr="00AB090A">
                  <w:rPr>
                    <w:rFonts w:ascii="Museo Sans 300" w:hAnsi="Museo Sans 300" w:cs="Arial"/>
                    <w:color w:val="818284"/>
                    <w:sz w:val="18"/>
                    <w:szCs w:val="18"/>
                  </w:rPr>
                  <w:t xml:space="preserve">NORMAS TÉCNICAS PARA </w:t>
                </w:r>
                <w:r>
                  <w:rPr>
                    <w:rFonts w:ascii="Museo Sans 300" w:hAnsi="Museo Sans 300" w:cs="Arial"/>
                    <w:color w:val="818284"/>
                    <w:sz w:val="18"/>
                    <w:szCs w:val="18"/>
                  </w:rPr>
                  <w:t>SOLICITAR LA EMISIÓN, ENTREGA Y REVISIÓN DEL HISTORIAL LABORAL</w:t>
                </w:r>
                <w:r w:rsidR="00B462A0">
                  <w:rPr>
                    <w:rFonts w:ascii="Museo Sans 300" w:hAnsi="Museo Sans 300" w:cs="Arial"/>
                    <w:color w:val="818284"/>
                    <w:sz w:val="18"/>
                    <w:szCs w:val="18"/>
                  </w:rPr>
                  <w:t xml:space="preserve"> EN EL SISTEMA DE PENSIONES PÚBLICO</w:t>
                </w:r>
              </w:p>
            </w:tc>
            <w:tc>
              <w:tcPr>
                <w:tcW w:w="1689" w:type="dxa"/>
                <w:vMerge w:val="restart"/>
                <w:vAlign w:val="center"/>
              </w:tcPr>
              <w:p w14:paraId="26F06AFD" w14:textId="77777777" w:rsidR="00230803" w:rsidRPr="00AB090A" w:rsidRDefault="00230803" w:rsidP="00230803">
                <w:pPr>
                  <w:tabs>
                    <w:tab w:val="center" w:pos="4419"/>
                    <w:tab w:val="right" w:pos="8838"/>
                  </w:tabs>
                  <w:jc w:val="center"/>
                  <w:rPr>
                    <w:rFonts w:ascii="Museo Sans 300" w:hAnsi="Museo Sans 300" w:cs="Arial"/>
                    <w:sz w:val="18"/>
                    <w:szCs w:val="18"/>
                  </w:rPr>
                </w:pPr>
                <w:r>
                  <w:rPr>
                    <w:rFonts w:ascii="Museo Sans 300" w:hAnsi="Museo Sans 300" w:cs="Arial"/>
                    <w:noProof/>
                    <w:sz w:val="18"/>
                    <w:szCs w:val="18"/>
                  </w:rPr>
                  <w:drawing>
                    <wp:inline distT="0" distB="0" distL="0" distR="0" wp14:anchorId="4BA2CA15" wp14:editId="3F2F59AD">
                      <wp:extent cx="12134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646430"/>
                              </a:xfrm>
                              <a:prstGeom prst="rect">
                                <a:avLst/>
                              </a:prstGeom>
                              <a:noFill/>
                            </pic:spPr>
                          </pic:pic>
                        </a:graphicData>
                      </a:graphic>
                    </wp:inline>
                  </w:drawing>
                </w:r>
              </w:p>
            </w:tc>
          </w:tr>
          <w:tr w:rsidR="00230803" w:rsidRPr="009E4D64" w14:paraId="7A23BB8A" w14:textId="77777777" w:rsidTr="005626C7">
            <w:trPr>
              <w:trHeight w:val="478"/>
            </w:trPr>
            <w:tc>
              <w:tcPr>
                <w:tcW w:w="2385" w:type="dxa"/>
                <w:vAlign w:val="center"/>
              </w:tcPr>
              <w:p w14:paraId="273F25B9" w14:textId="77777777" w:rsidR="00230803" w:rsidRPr="00AB090A" w:rsidRDefault="00230803" w:rsidP="00230803">
                <w:pPr>
                  <w:tabs>
                    <w:tab w:val="center" w:pos="4419"/>
                    <w:tab w:val="right" w:pos="8838"/>
                  </w:tabs>
                  <w:jc w:val="center"/>
                  <w:rPr>
                    <w:rFonts w:ascii="Museo Sans 300" w:hAnsi="Museo Sans 300" w:cs="Arial"/>
                    <w:color w:val="818284"/>
                    <w:sz w:val="18"/>
                    <w:szCs w:val="18"/>
                  </w:rPr>
                </w:pPr>
                <w:r w:rsidRPr="00AB090A">
                  <w:rPr>
                    <w:rFonts w:ascii="Museo Sans 300" w:hAnsi="Museo Sans 300" w:cs="Arial"/>
                    <w:color w:val="818284"/>
                    <w:sz w:val="18"/>
                    <w:szCs w:val="18"/>
                  </w:rPr>
                  <w:t xml:space="preserve">Aprobación: </w:t>
                </w:r>
                <w:r>
                  <w:rPr>
                    <w:rFonts w:ascii="Museo Sans 300" w:hAnsi="Museo Sans 300" w:cs="Arial"/>
                    <w:color w:val="818284"/>
                    <w:sz w:val="18"/>
                    <w:szCs w:val="18"/>
                  </w:rPr>
                  <w:t>30</w:t>
                </w:r>
                <w:r w:rsidRPr="00AB090A">
                  <w:rPr>
                    <w:rFonts w:ascii="Museo Sans 300" w:hAnsi="Museo Sans 300" w:cs="Arial"/>
                    <w:color w:val="818284"/>
                    <w:sz w:val="18"/>
                    <w:szCs w:val="18"/>
                  </w:rPr>
                  <w:t>/</w:t>
                </w:r>
                <w:r>
                  <w:rPr>
                    <w:rFonts w:ascii="Museo Sans 300" w:hAnsi="Museo Sans 300" w:cs="Arial"/>
                    <w:color w:val="818284"/>
                    <w:sz w:val="18"/>
                    <w:szCs w:val="18"/>
                  </w:rPr>
                  <w:t>12</w:t>
                </w:r>
                <w:r w:rsidRPr="00AB090A">
                  <w:rPr>
                    <w:rFonts w:ascii="Museo Sans 300" w:hAnsi="Museo Sans 300" w:cs="Arial"/>
                    <w:color w:val="818284"/>
                    <w:sz w:val="18"/>
                    <w:szCs w:val="18"/>
                  </w:rPr>
                  <w:t>/202</w:t>
                </w:r>
                <w:r>
                  <w:rPr>
                    <w:rFonts w:ascii="Museo Sans 300" w:hAnsi="Museo Sans 300" w:cs="Arial"/>
                    <w:color w:val="818284"/>
                    <w:sz w:val="18"/>
                    <w:szCs w:val="18"/>
                  </w:rPr>
                  <w:t>2</w:t>
                </w:r>
              </w:p>
            </w:tc>
            <w:tc>
              <w:tcPr>
                <w:tcW w:w="6573" w:type="dxa"/>
                <w:vMerge/>
                <w:vAlign w:val="center"/>
              </w:tcPr>
              <w:p w14:paraId="3C970073" w14:textId="77777777" w:rsidR="00230803" w:rsidRPr="00AB090A" w:rsidRDefault="00230803" w:rsidP="00230803">
                <w:pPr>
                  <w:tabs>
                    <w:tab w:val="center" w:pos="4419"/>
                    <w:tab w:val="right" w:pos="8838"/>
                  </w:tabs>
                  <w:jc w:val="center"/>
                  <w:rPr>
                    <w:rFonts w:ascii="Museo Sans 300" w:hAnsi="Museo Sans 300" w:cs="Arial"/>
                    <w:sz w:val="18"/>
                    <w:szCs w:val="18"/>
                  </w:rPr>
                </w:pPr>
              </w:p>
            </w:tc>
            <w:tc>
              <w:tcPr>
                <w:tcW w:w="1689" w:type="dxa"/>
                <w:vMerge/>
                <w:vAlign w:val="center"/>
              </w:tcPr>
              <w:p w14:paraId="07F9183E" w14:textId="77777777" w:rsidR="00230803" w:rsidRPr="00AB090A" w:rsidRDefault="00230803" w:rsidP="00230803">
                <w:pPr>
                  <w:tabs>
                    <w:tab w:val="center" w:pos="4419"/>
                    <w:tab w:val="right" w:pos="8838"/>
                  </w:tabs>
                  <w:jc w:val="center"/>
                  <w:rPr>
                    <w:rFonts w:ascii="Museo Sans 300" w:hAnsi="Museo Sans 300" w:cs="Arial"/>
                    <w:noProof/>
                    <w:sz w:val="18"/>
                    <w:szCs w:val="18"/>
                  </w:rPr>
                </w:pPr>
              </w:p>
            </w:tc>
          </w:tr>
          <w:tr w:rsidR="00230803" w:rsidRPr="009E4D64" w14:paraId="60342600" w14:textId="77777777" w:rsidTr="005626C7">
            <w:trPr>
              <w:trHeight w:val="495"/>
            </w:trPr>
            <w:tc>
              <w:tcPr>
                <w:tcW w:w="2385" w:type="dxa"/>
                <w:vAlign w:val="center"/>
              </w:tcPr>
              <w:p w14:paraId="47DEA61A" w14:textId="598BEECA" w:rsidR="00230803" w:rsidRPr="00AB090A" w:rsidRDefault="00230803" w:rsidP="00230803">
                <w:pPr>
                  <w:tabs>
                    <w:tab w:val="center" w:pos="4419"/>
                    <w:tab w:val="right" w:pos="8838"/>
                  </w:tabs>
                  <w:jc w:val="center"/>
                  <w:rPr>
                    <w:rFonts w:ascii="Museo Sans 300" w:hAnsi="Museo Sans 300" w:cs="Arial"/>
                    <w:sz w:val="18"/>
                    <w:szCs w:val="18"/>
                  </w:rPr>
                </w:pPr>
                <w:r w:rsidRPr="00AB090A">
                  <w:rPr>
                    <w:rFonts w:ascii="Museo Sans 300" w:hAnsi="Museo Sans 300" w:cs="Arial"/>
                    <w:color w:val="818284"/>
                    <w:sz w:val="18"/>
                    <w:szCs w:val="18"/>
                  </w:rPr>
                  <w:t xml:space="preserve">Vigencia: </w:t>
                </w:r>
                <w:r w:rsidR="00EE2D82">
                  <w:rPr>
                    <w:rFonts w:ascii="Museo Sans 300" w:hAnsi="Museo Sans 300" w:cs="Arial"/>
                    <w:color w:val="818284"/>
                    <w:sz w:val="18"/>
                    <w:szCs w:val="18"/>
                  </w:rPr>
                  <w:t>30</w:t>
                </w:r>
                <w:r w:rsidRPr="00AB090A">
                  <w:rPr>
                    <w:rFonts w:ascii="Museo Sans 300" w:hAnsi="Museo Sans 300" w:cs="Arial"/>
                    <w:color w:val="818284"/>
                    <w:sz w:val="18"/>
                    <w:szCs w:val="18"/>
                  </w:rPr>
                  <w:t>/</w:t>
                </w:r>
                <w:r w:rsidR="00EE2D82">
                  <w:rPr>
                    <w:rFonts w:ascii="Museo Sans 300" w:hAnsi="Museo Sans 300" w:cs="Arial"/>
                    <w:color w:val="818284"/>
                    <w:sz w:val="18"/>
                    <w:szCs w:val="18"/>
                  </w:rPr>
                  <w:t>12</w:t>
                </w:r>
                <w:r w:rsidRPr="00AB090A">
                  <w:rPr>
                    <w:rFonts w:ascii="Museo Sans 300" w:hAnsi="Museo Sans 300" w:cs="Arial"/>
                    <w:color w:val="818284"/>
                    <w:sz w:val="18"/>
                    <w:szCs w:val="18"/>
                  </w:rPr>
                  <w:t>/202</w:t>
                </w:r>
                <w:r w:rsidR="00EE2D82">
                  <w:rPr>
                    <w:rFonts w:ascii="Museo Sans 300" w:hAnsi="Museo Sans 300" w:cs="Arial"/>
                    <w:color w:val="818284"/>
                    <w:sz w:val="18"/>
                    <w:szCs w:val="18"/>
                  </w:rPr>
                  <w:t>2</w:t>
                </w:r>
              </w:p>
            </w:tc>
            <w:tc>
              <w:tcPr>
                <w:tcW w:w="6573" w:type="dxa"/>
                <w:vMerge/>
                <w:vAlign w:val="center"/>
              </w:tcPr>
              <w:p w14:paraId="43970EC8" w14:textId="77777777" w:rsidR="00230803" w:rsidRPr="00AB090A" w:rsidRDefault="00230803" w:rsidP="00230803">
                <w:pPr>
                  <w:tabs>
                    <w:tab w:val="center" w:pos="4419"/>
                    <w:tab w:val="right" w:pos="8838"/>
                  </w:tabs>
                  <w:jc w:val="center"/>
                  <w:rPr>
                    <w:rFonts w:ascii="Museo Sans 300" w:hAnsi="Museo Sans 300" w:cs="Arial"/>
                    <w:sz w:val="18"/>
                    <w:szCs w:val="18"/>
                  </w:rPr>
                </w:pPr>
              </w:p>
            </w:tc>
            <w:tc>
              <w:tcPr>
                <w:tcW w:w="1689" w:type="dxa"/>
                <w:vMerge/>
                <w:vAlign w:val="center"/>
              </w:tcPr>
              <w:p w14:paraId="151EF89C" w14:textId="77777777" w:rsidR="00230803" w:rsidRPr="00AB090A" w:rsidRDefault="00230803" w:rsidP="00230803">
                <w:pPr>
                  <w:tabs>
                    <w:tab w:val="center" w:pos="4419"/>
                    <w:tab w:val="right" w:pos="8838"/>
                  </w:tabs>
                  <w:jc w:val="center"/>
                  <w:rPr>
                    <w:rFonts w:ascii="Museo Sans 300" w:hAnsi="Museo Sans 300" w:cs="Arial"/>
                    <w:sz w:val="18"/>
                    <w:szCs w:val="18"/>
                  </w:rPr>
                </w:pPr>
              </w:p>
            </w:tc>
          </w:tr>
        </w:tbl>
        <w:p w14:paraId="619D2824" w14:textId="77777777" w:rsidR="005D0348" w:rsidRPr="00217DEA" w:rsidRDefault="005D0348" w:rsidP="001515C6">
          <w:pPr>
            <w:pStyle w:val="Encabezado"/>
            <w:rPr>
              <w:rFonts w:ascii="Arial Narrow" w:hAnsi="Arial Narrow"/>
            </w:rPr>
          </w:pPr>
        </w:p>
      </w:tc>
      <w:tc>
        <w:tcPr>
          <w:tcW w:w="222" w:type="dxa"/>
          <w:vAlign w:val="center"/>
        </w:tcPr>
        <w:p w14:paraId="6519D7B3" w14:textId="77777777" w:rsidR="005D0348" w:rsidRDefault="005D0348" w:rsidP="001515C6">
          <w:pPr>
            <w:pStyle w:val="Encabezado"/>
            <w:rPr>
              <w:rFonts w:ascii="Arial Narrow" w:hAnsi="Arial Narrow"/>
            </w:rPr>
          </w:pPr>
        </w:p>
        <w:p w14:paraId="2B74DA13" w14:textId="77777777" w:rsidR="005D0348" w:rsidRPr="003A6D52" w:rsidRDefault="005D0348" w:rsidP="001515C6"/>
      </w:tc>
    </w:tr>
  </w:tbl>
  <w:p w14:paraId="4B3587CB" w14:textId="56D068A7" w:rsidR="005D0348" w:rsidRPr="005D0348" w:rsidRDefault="005D0348" w:rsidP="007B6CCC">
    <w:pPr>
      <w:pStyle w:val="Encabezado"/>
      <w:rPr>
        <w:rFonts w:ascii="Museo Sans 300" w:hAnsi="Museo Sans 300"/>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875"/>
    <w:multiLevelType w:val="hybridMultilevel"/>
    <w:tmpl w:val="63321488"/>
    <w:lvl w:ilvl="0" w:tplc="E6305662">
      <w:start w:val="1"/>
      <w:numFmt w:val="upperRoman"/>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B12C6C"/>
    <w:multiLevelType w:val="hybridMultilevel"/>
    <w:tmpl w:val="BBBA7796"/>
    <w:lvl w:ilvl="0" w:tplc="4544ACCC">
      <w:start w:val="1"/>
      <w:numFmt w:val="lowerRoman"/>
      <w:lvlText w:val="%1."/>
      <w:lvlJc w:val="right"/>
      <w:pPr>
        <w:ind w:left="851" w:hanging="426"/>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A952E68"/>
    <w:multiLevelType w:val="hybridMultilevel"/>
    <w:tmpl w:val="FEA6E1C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E754F51"/>
    <w:multiLevelType w:val="hybridMultilevel"/>
    <w:tmpl w:val="ED36B79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10B16A5"/>
    <w:multiLevelType w:val="hybridMultilevel"/>
    <w:tmpl w:val="28FA8D4E"/>
    <w:lvl w:ilvl="0" w:tplc="84D8D6F0">
      <w:start w:val="1"/>
      <w:numFmt w:val="lowerLetter"/>
      <w:lvlText w:val="%1)"/>
      <w:lvlJc w:val="left"/>
      <w:pPr>
        <w:ind w:left="1145" w:hanging="360"/>
      </w:pPr>
      <w:rPr>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5" w15:restartNumberingAfterBreak="0">
    <w:nsid w:val="17E01A33"/>
    <w:multiLevelType w:val="hybridMultilevel"/>
    <w:tmpl w:val="DD5A4B4E"/>
    <w:lvl w:ilvl="0" w:tplc="096E35FE">
      <w:start w:val="1"/>
      <w:numFmt w:val="decimal"/>
      <w:lvlText w:val="Art. %1.-"/>
      <w:lvlJc w:val="left"/>
      <w:pPr>
        <w:ind w:left="0" w:firstLine="0"/>
      </w:pPr>
      <w:rPr>
        <w:rFonts w:ascii="Museo Sans 300" w:hAnsi="Museo Sans 300" w:hint="default"/>
        <w:b/>
        <w:i w:val="0"/>
        <w:iCs w:val="0"/>
        <w:strike w:val="0"/>
        <w:color w:val="auto"/>
        <w:sz w:val="22"/>
        <w:szCs w:val="22"/>
        <w:lang w:val="es-SV"/>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7F1403E"/>
    <w:multiLevelType w:val="hybridMultilevel"/>
    <w:tmpl w:val="28FA8D4E"/>
    <w:lvl w:ilvl="0" w:tplc="84D8D6F0">
      <w:start w:val="1"/>
      <w:numFmt w:val="lowerLetter"/>
      <w:lvlText w:val="%1)"/>
      <w:lvlJc w:val="left"/>
      <w:pPr>
        <w:ind w:left="1145" w:hanging="360"/>
      </w:pPr>
      <w:rPr>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7" w15:restartNumberingAfterBreak="0">
    <w:nsid w:val="1AEC15EE"/>
    <w:multiLevelType w:val="hybridMultilevel"/>
    <w:tmpl w:val="28FA8D4E"/>
    <w:lvl w:ilvl="0" w:tplc="84D8D6F0">
      <w:start w:val="1"/>
      <w:numFmt w:val="lowerLetter"/>
      <w:lvlText w:val="%1)"/>
      <w:lvlJc w:val="left"/>
      <w:pPr>
        <w:ind w:left="1145" w:hanging="360"/>
      </w:pPr>
      <w:rPr>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8" w15:restartNumberingAfterBreak="0">
    <w:nsid w:val="1E694DE6"/>
    <w:multiLevelType w:val="hybridMultilevel"/>
    <w:tmpl w:val="7BA0056E"/>
    <w:lvl w:ilvl="0" w:tplc="360A6FAA">
      <w:start w:val="1"/>
      <w:numFmt w:val="lowerLetter"/>
      <w:lvlText w:val="%1)"/>
      <w:lvlJc w:val="left"/>
      <w:pPr>
        <w:ind w:left="720" w:hanging="360"/>
      </w:pPr>
      <w:rPr>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FE13061"/>
    <w:multiLevelType w:val="hybridMultilevel"/>
    <w:tmpl w:val="93827472"/>
    <w:lvl w:ilvl="0" w:tplc="09D454B8">
      <w:start w:val="1"/>
      <w:numFmt w:val="lowerLetter"/>
      <w:lvlText w:val="%1)"/>
      <w:lvlJc w:val="left"/>
      <w:pPr>
        <w:tabs>
          <w:tab w:val="num" w:pos="1145"/>
        </w:tabs>
        <w:ind w:left="1145" w:hanging="360"/>
      </w:pPr>
      <w:rPr>
        <w:rFonts w:hint="default"/>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10" w15:restartNumberingAfterBreak="0">
    <w:nsid w:val="235362C8"/>
    <w:multiLevelType w:val="hybridMultilevel"/>
    <w:tmpl w:val="28FA8D4E"/>
    <w:lvl w:ilvl="0" w:tplc="84D8D6F0">
      <w:start w:val="1"/>
      <w:numFmt w:val="lowerLetter"/>
      <w:lvlText w:val="%1)"/>
      <w:lvlJc w:val="left"/>
      <w:pPr>
        <w:ind w:left="1145" w:hanging="360"/>
      </w:pPr>
      <w:rPr>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11" w15:restartNumberingAfterBreak="0">
    <w:nsid w:val="2742393D"/>
    <w:multiLevelType w:val="hybridMultilevel"/>
    <w:tmpl w:val="8302535C"/>
    <w:lvl w:ilvl="0" w:tplc="0C2E8042">
      <w:start w:val="1"/>
      <w:numFmt w:val="lowerRoman"/>
      <w:lvlText w:val="%1)"/>
      <w:lvlJc w:val="left"/>
      <w:pPr>
        <w:ind w:left="1440" w:hanging="360"/>
      </w:pPr>
      <w:rPr>
        <w:rFonts w:hint="default"/>
        <w:b/>
      </w:rPr>
    </w:lvl>
    <w:lvl w:ilvl="1" w:tplc="440A0019">
      <w:start w:val="1"/>
      <w:numFmt w:val="lowerLetter"/>
      <w:lvlText w:val="%2."/>
      <w:lvlJc w:val="left"/>
      <w:pPr>
        <w:ind w:left="2160" w:hanging="360"/>
      </w:pPr>
    </w:lvl>
    <w:lvl w:ilvl="2" w:tplc="080A001B">
      <w:start w:val="1"/>
      <w:numFmt w:val="lowerRoman"/>
      <w:lvlText w:val="%3."/>
      <w:lvlJc w:val="right"/>
      <w:pPr>
        <w:ind w:left="2880" w:hanging="180"/>
      </w:pPr>
      <w:rPr>
        <w:rFonts w:hint="default"/>
        <w:b w:val="0"/>
      </w:rPr>
    </w:lvl>
    <w:lvl w:ilvl="3" w:tplc="408A57DE">
      <w:start w:val="1"/>
      <w:numFmt w:val="lowerLetter"/>
      <w:lvlText w:val="%4)"/>
      <w:lvlJc w:val="left"/>
      <w:pPr>
        <w:ind w:left="3600" w:hanging="360"/>
      </w:pPr>
      <w:rPr>
        <w:rFonts w:hint="default"/>
        <w:b w:val="0"/>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 w15:restartNumberingAfterBreak="0">
    <w:nsid w:val="2B591F24"/>
    <w:multiLevelType w:val="hybridMultilevel"/>
    <w:tmpl w:val="4844C806"/>
    <w:lvl w:ilvl="0" w:tplc="360A6FAA">
      <w:start w:val="1"/>
      <w:numFmt w:val="lowerLetter"/>
      <w:lvlText w:val="%1)"/>
      <w:lvlJc w:val="left"/>
      <w:pPr>
        <w:ind w:left="720" w:hanging="360"/>
      </w:pPr>
      <w:rPr>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F337650"/>
    <w:multiLevelType w:val="singleLevel"/>
    <w:tmpl w:val="0C0A0017"/>
    <w:lvl w:ilvl="0">
      <w:start w:val="1"/>
      <w:numFmt w:val="lowerLetter"/>
      <w:lvlText w:val="%1)"/>
      <w:lvlJc w:val="left"/>
      <w:pPr>
        <w:tabs>
          <w:tab w:val="num" w:pos="360"/>
        </w:tabs>
        <w:ind w:left="360" w:hanging="360"/>
      </w:pPr>
    </w:lvl>
  </w:abstractNum>
  <w:abstractNum w:abstractNumId="14" w15:restartNumberingAfterBreak="0">
    <w:nsid w:val="2FFF7AE3"/>
    <w:multiLevelType w:val="hybridMultilevel"/>
    <w:tmpl w:val="2AC64C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2DB31FC"/>
    <w:multiLevelType w:val="hybridMultilevel"/>
    <w:tmpl w:val="BD109278"/>
    <w:lvl w:ilvl="0" w:tplc="360A6FAA">
      <w:start w:val="1"/>
      <w:numFmt w:val="lowerLetter"/>
      <w:lvlText w:val="%1)"/>
      <w:lvlJc w:val="left"/>
      <w:pPr>
        <w:ind w:left="720" w:hanging="360"/>
      </w:pPr>
      <w:rPr>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7E16E40"/>
    <w:multiLevelType w:val="hybridMultilevel"/>
    <w:tmpl w:val="790C5F82"/>
    <w:lvl w:ilvl="0" w:tplc="835CF2F6">
      <w:start w:val="1"/>
      <w:numFmt w:val="lowerLetter"/>
      <w:lvlText w:val="%1)"/>
      <w:lvlJc w:val="left"/>
      <w:pPr>
        <w:ind w:left="1145" w:hanging="360"/>
      </w:pPr>
      <w:rPr>
        <w:rFonts w:hint="default"/>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17" w15:restartNumberingAfterBreak="0">
    <w:nsid w:val="3DEE2370"/>
    <w:multiLevelType w:val="singleLevel"/>
    <w:tmpl w:val="0C0A0017"/>
    <w:lvl w:ilvl="0">
      <w:start w:val="1"/>
      <w:numFmt w:val="lowerLetter"/>
      <w:lvlText w:val="%1)"/>
      <w:lvlJc w:val="left"/>
      <w:pPr>
        <w:tabs>
          <w:tab w:val="num" w:pos="360"/>
        </w:tabs>
        <w:ind w:left="360" w:hanging="360"/>
      </w:pPr>
    </w:lvl>
  </w:abstractNum>
  <w:abstractNum w:abstractNumId="18" w15:restartNumberingAfterBreak="0">
    <w:nsid w:val="423E0BD5"/>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6CB0FC1"/>
    <w:multiLevelType w:val="multilevel"/>
    <w:tmpl w:val="67163662"/>
    <w:lvl w:ilvl="0">
      <w:start w:val="1"/>
      <w:numFmt w:val="decimal"/>
      <w:pStyle w:val="Numeral1erNivel"/>
      <w:lvlText w:val="%1."/>
      <w:lvlJc w:val="left"/>
      <w:pPr>
        <w:tabs>
          <w:tab w:val="num" w:pos="360"/>
        </w:tabs>
        <w:ind w:left="360" w:hanging="360"/>
      </w:pPr>
      <w:rPr>
        <w:rFonts w:hint="default"/>
      </w:rPr>
    </w:lvl>
    <w:lvl w:ilvl="1">
      <w:start w:val="1"/>
      <w:numFmt w:val="decimal"/>
      <w:isLgl/>
      <w:lvlText w:val="%1.%2"/>
      <w:lvlJc w:val="left"/>
      <w:pPr>
        <w:tabs>
          <w:tab w:val="num" w:pos="800"/>
        </w:tabs>
        <w:ind w:left="800" w:hanging="375"/>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1995"/>
        </w:tabs>
        <w:ind w:left="1995" w:hanging="720"/>
      </w:pPr>
      <w:rPr>
        <w:rFonts w:hint="default"/>
      </w:rPr>
    </w:lvl>
    <w:lvl w:ilvl="4">
      <w:start w:val="1"/>
      <w:numFmt w:val="decimal"/>
      <w:isLgl/>
      <w:lvlText w:val="%1.%2.%3.%4.%5"/>
      <w:lvlJc w:val="left"/>
      <w:pPr>
        <w:tabs>
          <w:tab w:val="num" w:pos="2780"/>
        </w:tabs>
        <w:ind w:left="2780" w:hanging="1080"/>
      </w:pPr>
      <w:rPr>
        <w:rFonts w:hint="default"/>
      </w:rPr>
    </w:lvl>
    <w:lvl w:ilvl="5">
      <w:start w:val="1"/>
      <w:numFmt w:val="decimal"/>
      <w:isLgl/>
      <w:lvlText w:val="%1.%2.%3.%4.%5.%6"/>
      <w:lvlJc w:val="left"/>
      <w:pPr>
        <w:tabs>
          <w:tab w:val="num" w:pos="3205"/>
        </w:tabs>
        <w:ind w:left="3205" w:hanging="1080"/>
      </w:pPr>
      <w:rPr>
        <w:rFonts w:hint="default"/>
      </w:rPr>
    </w:lvl>
    <w:lvl w:ilvl="6">
      <w:start w:val="1"/>
      <w:numFmt w:val="decimal"/>
      <w:isLgl/>
      <w:lvlText w:val="%1.%2.%3.%4.%5.%6.%7"/>
      <w:lvlJc w:val="left"/>
      <w:pPr>
        <w:tabs>
          <w:tab w:val="num" w:pos="3990"/>
        </w:tabs>
        <w:ind w:left="3990" w:hanging="1440"/>
      </w:pPr>
      <w:rPr>
        <w:rFonts w:hint="default"/>
      </w:rPr>
    </w:lvl>
    <w:lvl w:ilvl="7">
      <w:start w:val="1"/>
      <w:numFmt w:val="decimal"/>
      <w:isLgl/>
      <w:lvlText w:val="%1.%2.%3.%4.%5.%6.%7.%8"/>
      <w:lvlJc w:val="left"/>
      <w:pPr>
        <w:tabs>
          <w:tab w:val="num" w:pos="4415"/>
        </w:tabs>
        <w:ind w:left="4415" w:hanging="1440"/>
      </w:pPr>
      <w:rPr>
        <w:rFonts w:hint="default"/>
      </w:rPr>
    </w:lvl>
    <w:lvl w:ilvl="8">
      <w:start w:val="1"/>
      <w:numFmt w:val="decimal"/>
      <w:isLgl/>
      <w:lvlText w:val="%1.%2.%3.%4.%5.%6.%7.%8.%9"/>
      <w:lvlJc w:val="left"/>
      <w:pPr>
        <w:tabs>
          <w:tab w:val="num" w:pos="5200"/>
        </w:tabs>
        <w:ind w:left="5200" w:hanging="1800"/>
      </w:pPr>
      <w:rPr>
        <w:rFonts w:hint="default"/>
      </w:rPr>
    </w:lvl>
  </w:abstractNum>
  <w:abstractNum w:abstractNumId="20" w15:restartNumberingAfterBreak="0">
    <w:nsid w:val="4B5074A0"/>
    <w:multiLevelType w:val="multilevel"/>
    <w:tmpl w:val="669CCC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9B7404"/>
    <w:multiLevelType w:val="hybridMultilevel"/>
    <w:tmpl w:val="28FA8D4E"/>
    <w:lvl w:ilvl="0" w:tplc="84D8D6F0">
      <w:start w:val="1"/>
      <w:numFmt w:val="lowerLetter"/>
      <w:lvlText w:val="%1)"/>
      <w:lvlJc w:val="left"/>
      <w:pPr>
        <w:ind w:left="1145" w:hanging="360"/>
      </w:pPr>
      <w:rPr>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22" w15:restartNumberingAfterBreak="0">
    <w:nsid w:val="56D864DE"/>
    <w:multiLevelType w:val="hybridMultilevel"/>
    <w:tmpl w:val="CA4A315E"/>
    <w:lvl w:ilvl="0" w:tplc="3828BF02">
      <w:start w:val="1"/>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581A2E68"/>
    <w:multiLevelType w:val="singleLevel"/>
    <w:tmpl w:val="3FA2AA92"/>
    <w:lvl w:ilvl="0">
      <w:start w:val="1"/>
      <w:numFmt w:val="lowerLetter"/>
      <w:lvlText w:val="%1)"/>
      <w:lvlJc w:val="left"/>
      <w:pPr>
        <w:tabs>
          <w:tab w:val="num" w:pos="1080"/>
        </w:tabs>
        <w:ind w:left="1080" w:hanging="360"/>
      </w:pPr>
      <w:rPr>
        <w:rFonts w:hint="default"/>
        <w:sz w:val="24"/>
      </w:rPr>
    </w:lvl>
  </w:abstractNum>
  <w:abstractNum w:abstractNumId="24" w15:restartNumberingAfterBreak="0">
    <w:nsid w:val="5A3D11E3"/>
    <w:multiLevelType w:val="hybridMultilevel"/>
    <w:tmpl w:val="C4626190"/>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AD26D15"/>
    <w:multiLevelType w:val="singleLevel"/>
    <w:tmpl w:val="0C0A0017"/>
    <w:lvl w:ilvl="0">
      <w:start w:val="1"/>
      <w:numFmt w:val="lowerLetter"/>
      <w:lvlText w:val="%1)"/>
      <w:lvlJc w:val="left"/>
      <w:pPr>
        <w:tabs>
          <w:tab w:val="num" w:pos="360"/>
        </w:tabs>
        <w:ind w:left="360" w:hanging="360"/>
      </w:pPr>
      <w:rPr>
        <w:rFonts w:hint="default"/>
      </w:rPr>
    </w:lvl>
  </w:abstractNum>
  <w:abstractNum w:abstractNumId="26" w15:restartNumberingAfterBreak="0">
    <w:nsid w:val="5B7C797E"/>
    <w:multiLevelType w:val="hybridMultilevel"/>
    <w:tmpl w:val="40E2A97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D17232"/>
    <w:multiLevelType w:val="hybridMultilevel"/>
    <w:tmpl w:val="28FA8D4E"/>
    <w:lvl w:ilvl="0" w:tplc="84D8D6F0">
      <w:start w:val="1"/>
      <w:numFmt w:val="lowerLetter"/>
      <w:lvlText w:val="%1)"/>
      <w:lvlJc w:val="left"/>
      <w:pPr>
        <w:ind w:left="1145" w:hanging="360"/>
      </w:pPr>
      <w:rPr>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28" w15:restartNumberingAfterBreak="0">
    <w:nsid w:val="696C0FC7"/>
    <w:multiLevelType w:val="hybridMultilevel"/>
    <w:tmpl w:val="5B4629F8"/>
    <w:lvl w:ilvl="0" w:tplc="360A6FAA">
      <w:start w:val="1"/>
      <w:numFmt w:val="lowerLetter"/>
      <w:lvlText w:val="%1)"/>
      <w:lvlJc w:val="left"/>
      <w:pPr>
        <w:ind w:left="720" w:hanging="360"/>
      </w:pPr>
      <w:rPr>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69844CA7"/>
    <w:multiLevelType w:val="hybridMultilevel"/>
    <w:tmpl w:val="BBBA7796"/>
    <w:lvl w:ilvl="0" w:tplc="4544ACCC">
      <w:start w:val="1"/>
      <w:numFmt w:val="lowerRoman"/>
      <w:lvlText w:val="%1."/>
      <w:lvlJc w:val="right"/>
      <w:pPr>
        <w:ind w:left="851" w:hanging="426"/>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73AD7B0C"/>
    <w:multiLevelType w:val="hybridMultilevel"/>
    <w:tmpl w:val="BB44C5C6"/>
    <w:lvl w:ilvl="0" w:tplc="360A6FAA">
      <w:start w:val="1"/>
      <w:numFmt w:val="lowerLetter"/>
      <w:lvlText w:val="%1)"/>
      <w:lvlJc w:val="left"/>
      <w:pPr>
        <w:ind w:left="720" w:hanging="360"/>
      </w:pPr>
      <w:rPr>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7BCB6051"/>
    <w:multiLevelType w:val="hybridMultilevel"/>
    <w:tmpl w:val="5B4629F8"/>
    <w:lvl w:ilvl="0" w:tplc="360A6FAA">
      <w:start w:val="1"/>
      <w:numFmt w:val="lowerLetter"/>
      <w:lvlText w:val="%1)"/>
      <w:lvlJc w:val="left"/>
      <w:pPr>
        <w:ind w:left="720" w:hanging="360"/>
      </w:pPr>
      <w:rPr>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7BEA1E00"/>
    <w:multiLevelType w:val="hybridMultilevel"/>
    <w:tmpl w:val="EE7CB2D0"/>
    <w:lvl w:ilvl="0" w:tplc="8C5C47D4">
      <w:start w:val="1"/>
      <w:numFmt w:val="lowerRoman"/>
      <w:lvlText w:val="%1."/>
      <w:lvlJc w:val="right"/>
      <w:pPr>
        <w:ind w:left="851" w:hanging="426"/>
      </w:pPr>
      <w:rPr>
        <w:rFonts w:hint="default"/>
      </w:r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33" w15:restartNumberingAfterBreak="0">
    <w:nsid w:val="7EA967EE"/>
    <w:multiLevelType w:val="hybridMultilevel"/>
    <w:tmpl w:val="28FA8D4E"/>
    <w:lvl w:ilvl="0" w:tplc="84D8D6F0">
      <w:start w:val="1"/>
      <w:numFmt w:val="lowerLetter"/>
      <w:lvlText w:val="%1)"/>
      <w:lvlJc w:val="left"/>
      <w:pPr>
        <w:ind w:left="1145" w:hanging="360"/>
      </w:pPr>
      <w:rPr>
        <w:sz w:val="22"/>
        <w:szCs w:val="22"/>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num w:numId="1" w16cid:durableId="1650093378">
    <w:abstractNumId w:val="26"/>
  </w:num>
  <w:num w:numId="2" w16cid:durableId="2137142621">
    <w:abstractNumId w:val="5"/>
  </w:num>
  <w:num w:numId="3" w16cid:durableId="1641568082">
    <w:abstractNumId w:val="31"/>
  </w:num>
  <w:num w:numId="4" w16cid:durableId="742799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4883812">
    <w:abstractNumId w:val="6"/>
  </w:num>
  <w:num w:numId="6" w16cid:durableId="563180808">
    <w:abstractNumId w:val="11"/>
  </w:num>
  <w:num w:numId="7" w16cid:durableId="55052542">
    <w:abstractNumId w:val="24"/>
  </w:num>
  <w:num w:numId="8" w16cid:durableId="1983658997">
    <w:abstractNumId w:val="18"/>
  </w:num>
  <w:num w:numId="9" w16cid:durableId="467011925">
    <w:abstractNumId w:val="25"/>
  </w:num>
  <w:num w:numId="10" w16cid:durableId="962231680">
    <w:abstractNumId w:val="27"/>
  </w:num>
  <w:num w:numId="11" w16cid:durableId="1451168585">
    <w:abstractNumId w:val="29"/>
  </w:num>
  <w:num w:numId="12" w16cid:durableId="374542818">
    <w:abstractNumId w:val="32"/>
  </w:num>
  <w:num w:numId="13" w16cid:durableId="2097244087">
    <w:abstractNumId w:val="3"/>
  </w:num>
  <w:num w:numId="14" w16cid:durableId="2134131469">
    <w:abstractNumId w:val="14"/>
  </w:num>
  <w:num w:numId="15" w16cid:durableId="1667509920">
    <w:abstractNumId w:val="10"/>
  </w:num>
  <w:num w:numId="16" w16cid:durableId="1972520312">
    <w:abstractNumId w:val="8"/>
  </w:num>
  <w:num w:numId="17" w16cid:durableId="1585147994">
    <w:abstractNumId w:val="33"/>
  </w:num>
  <w:num w:numId="18" w16cid:durableId="797457982">
    <w:abstractNumId w:val="21"/>
  </w:num>
  <w:num w:numId="19" w16cid:durableId="443115932">
    <w:abstractNumId w:val="15"/>
  </w:num>
  <w:num w:numId="20" w16cid:durableId="1067724614">
    <w:abstractNumId w:val="12"/>
  </w:num>
  <w:num w:numId="21" w16cid:durableId="51542948">
    <w:abstractNumId w:val="2"/>
  </w:num>
  <w:num w:numId="22" w16cid:durableId="891497394">
    <w:abstractNumId w:val="7"/>
  </w:num>
  <w:num w:numId="23" w16cid:durableId="337272833">
    <w:abstractNumId w:val="16"/>
  </w:num>
  <w:num w:numId="24" w16cid:durableId="2050299814">
    <w:abstractNumId w:val="4"/>
  </w:num>
  <w:num w:numId="25" w16cid:durableId="2105102422">
    <w:abstractNumId w:val="30"/>
  </w:num>
  <w:num w:numId="26" w16cid:durableId="1266419832">
    <w:abstractNumId w:val="28"/>
  </w:num>
  <w:num w:numId="27" w16cid:durableId="53282834">
    <w:abstractNumId w:val="9"/>
  </w:num>
  <w:num w:numId="28" w16cid:durableId="760835144">
    <w:abstractNumId w:val="22"/>
  </w:num>
  <w:num w:numId="29" w16cid:durableId="880441892">
    <w:abstractNumId w:val="20"/>
  </w:num>
  <w:num w:numId="30" w16cid:durableId="1241331120">
    <w:abstractNumId w:val="1"/>
  </w:num>
  <w:num w:numId="31" w16cid:durableId="1186938693">
    <w:abstractNumId w:val="19"/>
  </w:num>
  <w:num w:numId="32" w16cid:durableId="1752308383">
    <w:abstractNumId w:val="17"/>
  </w:num>
  <w:num w:numId="33" w16cid:durableId="2011105260">
    <w:abstractNumId w:val="13"/>
  </w:num>
  <w:num w:numId="34" w16cid:durableId="30450776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BC"/>
    <w:rsid w:val="00001DA7"/>
    <w:rsid w:val="0000282F"/>
    <w:rsid w:val="00003262"/>
    <w:rsid w:val="000040DA"/>
    <w:rsid w:val="0000568E"/>
    <w:rsid w:val="00005752"/>
    <w:rsid w:val="0000688A"/>
    <w:rsid w:val="00012916"/>
    <w:rsid w:val="0001311D"/>
    <w:rsid w:val="0001350F"/>
    <w:rsid w:val="00013B38"/>
    <w:rsid w:val="00015529"/>
    <w:rsid w:val="0001571B"/>
    <w:rsid w:val="00015C62"/>
    <w:rsid w:val="000163AD"/>
    <w:rsid w:val="00016D16"/>
    <w:rsid w:val="00016EC1"/>
    <w:rsid w:val="00017BB7"/>
    <w:rsid w:val="000201FD"/>
    <w:rsid w:val="00020D10"/>
    <w:rsid w:val="0002132B"/>
    <w:rsid w:val="0002448D"/>
    <w:rsid w:val="000245D6"/>
    <w:rsid w:val="00025442"/>
    <w:rsid w:val="0002594C"/>
    <w:rsid w:val="00026A2C"/>
    <w:rsid w:val="00026C89"/>
    <w:rsid w:val="00026E7A"/>
    <w:rsid w:val="00027B5C"/>
    <w:rsid w:val="00030F75"/>
    <w:rsid w:val="000313AA"/>
    <w:rsid w:val="00034C60"/>
    <w:rsid w:val="00034D06"/>
    <w:rsid w:val="00036C99"/>
    <w:rsid w:val="0003705B"/>
    <w:rsid w:val="00040608"/>
    <w:rsid w:val="00041143"/>
    <w:rsid w:val="00042F7D"/>
    <w:rsid w:val="0004376A"/>
    <w:rsid w:val="00043B7F"/>
    <w:rsid w:val="00044DDD"/>
    <w:rsid w:val="000451F7"/>
    <w:rsid w:val="000456FE"/>
    <w:rsid w:val="00045F5A"/>
    <w:rsid w:val="000475EE"/>
    <w:rsid w:val="000478E5"/>
    <w:rsid w:val="00047C0B"/>
    <w:rsid w:val="00050EE1"/>
    <w:rsid w:val="00051F85"/>
    <w:rsid w:val="00052732"/>
    <w:rsid w:val="000530B7"/>
    <w:rsid w:val="00054273"/>
    <w:rsid w:val="000548ED"/>
    <w:rsid w:val="00056702"/>
    <w:rsid w:val="000569D3"/>
    <w:rsid w:val="00056D65"/>
    <w:rsid w:val="00056E86"/>
    <w:rsid w:val="00057685"/>
    <w:rsid w:val="0005795D"/>
    <w:rsid w:val="00060C45"/>
    <w:rsid w:val="00061921"/>
    <w:rsid w:val="00061B78"/>
    <w:rsid w:val="00061C05"/>
    <w:rsid w:val="0006240A"/>
    <w:rsid w:val="00063067"/>
    <w:rsid w:val="0006375B"/>
    <w:rsid w:val="00064078"/>
    <w:rsid w:val="00064312"/>
    <w:rsid w:val="000678F3"/>
    <w:rsid w:val="00070879"/>
    <w:rsid w:val="000708B6"/>
    <w:rsid w:val="000723F9"/>
    <w:rsid w:val="00072C41"/>
    <w:rsid w:val="00072D22"/>
    <w:rsid w:val="00073A65"/>
    <w:rsid w:val="00074BB4"/>
    <w:rsid w:val="00074D98"/>
    <w:rsid w:val="00075667"/>
    <w:rsid w:val="00075ECE"/>
    <w:rsid w:val="00077801"/>
    <w:rsid w:val="0008182C"/>
    <w:rsid w:val="000838B0"/>
    <w:rsid w:val="00083B0B"/>
    <w:rsid w:val="00084D5E"/>
    <w:rsid w:val="0009000E"/>
    <w:rsid w:val="00090231"/>
    <w:rsid w:val="00090D73"/>
    <w:rsid w:val="00090EBD"/>
    <w:rsid w:val="00092592"/>
    <w:rsid w:val="00093871"/>
    <w:rsid w:val="0009455B"/>
    <w:rsid w:val="00096D7F"/>
    <w:rsid w:val="00097701"/>
    <w:rsid w:val="000A13F2"/>
    <w:rsid w:val="000A15BB"/>
    <w:rsid w:val="000A3CD0"/>
    <w:rsid w:val="000A48F3"/>
    <w:rsid w:val="000A4EE1"/>
    <w:rsid w:val="000A6774"/>
    <w:rsid w:val="000A6C35"/>
    <w:rsid w:val="000A6EDF"/>
    <w:rsid w:val="000A7801"/>
    <w:rsid w:val="000B048C"/>
    <w:rsid w:val="000B07E9"/>
    <w:rsid w:val="000B1956"/>
    <w:rsid w:val="000B3F2F"/>
    <w:rsid w:val="000B4133"/>
    <w:rsid w:val="000B5CC4"/>
    <w:rsid w:val="000B6277"/>
    <w:rsid w:val="000C05FB"/>
    <w:rsid w:val="000C1405"/>
    <w:rsid w:val="000C1EB8"/>
    <w:rsid w:val="000C20A5"/>
    <w:rsid w:val="000C236F"/>
    <w:rsid w:val="000C4266"/>
    <w:rsid w:val="000C4FD9"/>
    <w:rsid w:val="000C596D"/>
    <w:rsid w:val="000C79C3"/>
    <w:rsid w:val="000D144A"/>
    <w:rsid w:val="000D196B"/>
    <w:rsid w:val="000D271A"/>
    <w:rsid w:val="000D285A"/>
    <w:rsid w:val="000D2B07"/>
    <w:rsid w:val="000D2B3C"/>
    <w:rsid w:val="000D42F2"/>
    <w:rsid w:val="000D4D92"/>
    <w:rsid w:val="000D4EA4"/>
    <w:rsid w:val="000D5E20"/>
    <w:rsid w:val="000D7010"/>
    <w:rsid w:val="000D71BC"/>
    <w:rsid w:val="000D735E"/>
    <w:rsid w:val="000D7DDE"/>
    <w:rsid w:val="000E0AA9"/>
    <w:rsid w:val="000E129D"/>
    <w:rsid w:val="000E15B3"/>
    <w:rsid w:val="000E3E7C"/>
    <w:rsid w:val="000E5500"/>
    <w:rsid w:val="000E58F7"/>
    <w:rsid w:val="000E5BA0"/>
    <w:rsid w:val="000E63DB"/>
    <w:rsid w:val="000E74E8"/>
    <w:rsid w:val="000F00AA"/>
    <w:rsid w:val="000F1CC7"/>
    <w:rsid w:val="000F3FA1"/>
    <w:rsid w:val="000F5F8D"/>
    <w:rsid w:val="000F65AE"/>
    <w:rsid w:val="000F6FA5"/>
    <w:rsid w:val="000F74EF"/>
    <w:rsid w:val="00101C34"/>
    <w:rsid w:val="00103E1D"/>
    <w:rsid w:val="001040B8"/>
    <w:rsid w:val="001041B9"/>
    <w:rsid w:val="00105142"/>
    <w:rsid w:val="001060A9"/>
    <w:rsid w:val="00107872"/>
    <w:rsid w:val="00107E24"/>
    <w:rsid w:val="00107E95"/>
    <w:rsid w:val="00110997"/>
    <w:rsid w:val="0011112F"/>
    <w:rsid w:val="0011158C"/>
    <w:rsid w:val="001115F0"/>
    <w:rsid w:val="00111EC6"/>
    <w:rsid w:val="00112949"/>
    <w:rsid w:val="0011375D"/>
    <w:rsid w:val="0011424F"/>
    <w:rsid w:val="00114707"/>
    <w:rsid w:val="001147DF"/>
    <w:rsid w:val="00114BF4"/>
    <w:rsid w:val="00115BFB"/>
    <w:rsid w:val="00115CEF"/>
    <w:rsid w:val="001160B9"/>
    <w:rsid w:val="00116A09"/>
    <w:rsid w:val="001177C4"/>
    <w:rsid w:val="0012163B"/>
    <w:rsid w:val="0012222D"/>
    <w:rsid w:val="00122314"/>
    <w:rsid w:val="001225B3"/>
    <w:rsid w:val="0012336A"/>
    <w:rsid w:val="00123C8A"/>
    <w:rsid w:val="00125038"/>
    <w:rsid w:val="00126724"/>
    <w:rsid w:val="00126807"/>
    <w:rsid w:val="001270AD"/>
    <w:rsid w:val="00127DF6"/>
    <w:rsid w:val="001300F2"/>
    <w:rsid w:val="001309B4"/>
    <w:rsid w:val="00130A1E"/>
    <w:rsid w:val="00132524"/>
    <w:rsid w:val="0013265C"/>
    <w:rsid w:val="00132762"/>
    <w:rsid w:val="001336D3"/>
    <w:rsid w:val="00133D1E"/>
    <w:rsid w:val="001348A5"/>
    <w:rsid w:val="00134C15"/>
    <w:rsid w:val="00134DD2"/>
    <w:rsid w:val="001351D2"/>
    <w:rsid w:val="001353BC"/>
    <w:rsid w:val="0013625A"/>
    <w:rsid w:val="00140612"/>
    <w:rsid w:val="00140787"/>
    <w:rsid w:val="0014137B"/>
    <w:rsid w:val="0014516B"/>
    <w:rsid w:val="001451DA"/>
    <w:rsid w:val="00145638"/>
    <w:rsid w:val="00146433"/>
    <w:rsid w:val="0014700C"/>
    <w:rsid w:val="001511B9"/>
    <w:rsid w:val="001515C6"/>
    <w:rsid w:val="001528F6"/>
    <w:rsid w:val="00153358"/>
    <w:rsid w:val="001533FC"/>
    <w:rsid w:val="0015399B"/>
    <w:rsid w:val="001539B6"/>
    <w:rsid w:val="00153A03"/>
    <w:rsid w:val="001555DD"/>
    <w:rsid w:val="00156001"/>
    <w:rsid w:val="001566D2"/>
    <w:rsid w:val="00156B44"/>
    <w:rsid w:val="00156D92"/>
    <w:rsid w:val="0015759A"/>
    <w:rsid w:val="0015771C"/>
    <w:rsid w:val="00157B3B"/>
    <w:rsid w:val="001605E6"/>
    <w:rsid w:val="00161D9A"/>
    <w:rsid w:val="00161FCC"/>
    <w:rsid w:val="001623FD"/>
    <w:rsid w:val="0016337B"/>
    <w:rsid w:val="001633A6"/>
    <w:rsid w:val="001639DC"/>
    <w:rsid w:val="00164F12"/>
    <w:rsid w:val="0016611C"/>
    <w:rsid w:val="00166374"/>
    <w:rsid w:val="00167E57"/>
    <w:rsid w:val="00170623"/>
    <w:rsid w:val="001719FD"/>
    <w:rsid w:val="00171AC6"/>
    <w:rsid w:val="00171B55"/>
    <w:rsid w:val="001723F7"/>
    <w:rsid w:val="00173786"/>
    <w:rsid w:val="00173A4F"/>
    <w:rsid w:val="00173B6B"/>
    <w:rsid w:val="00173BBF"/>
    <w:rsid w:val="00174407"/>
    <w:rsid w:val="00174EE1"/>
    <w:rsid w:val="00175267"/>
    <w:rsid w:val="00175847"/>
    <w:rsid w:val="00176CFD"/>
    <w:rsid w:val="0018016D"/>
    <w:rsid w:val="00183502"/>
    <w:rsid w:val="0018377A"/>
    <w:rsid w:val="00183C12"/>
    <w:rsid w:val="00184433"/>
    <w:rsid w:val="00184D79"/>
    <w:rsid w:val="00184F09"/>
    <w:rsid w:val="00185CB2"/>
    <w:rsid w:val="001864AD"/>
    <w:rsid w:val="001869B2"/>
    <w:rsid w:val="00186A30"/>
    <w:rsid w:val="00187249"/>
    <w:rsid w:val="00190985"/>
    <w:rsid w:val="001910DC"/>
    <w:rsid w:val="00192904"/>
    <w:rsid w:val="0019313D"/>
    <w:rsid w:val="00193204"/>
    <w:rsid w:val="00193223"/>
    <w:rsid w:val="001937CE"/>
    <w:rsid w:val="0019471C"/>
    <w:rsid w:val="00194A6A"/>
    <w:rsid w:val="00194F6E"/>
    <w:rsid w:val="00195C45"/>
    <w:rsid w:val="0019614C"/>
    <w:rsid w:val="001964EF"/>
    <w:rsid w:val="0019791A"/>
    <w:rsid w:val="001A18CF"/>
    <w:rsid w:val="001A3286"/>
    <w:rsid w:val="001A394A"/>
    <w:rsid w:val="001A4731"/>
    <w:rsid w:val="001A5364"/>
    <w:rsid w:val="001A6E02"/>
    <w:rsid w:val="001B1695"/>
    <w:rsid w:val="001B2A60"/>
    <w:rsid w:val="001B4AEF"/>
    <w:rsid w:val="001B56CA"/>
    <w:rsid w:val="001B5FE2"/>
    <w:rsid w:val="001B60C2"/>
    <w:rsid w:val="001B621A"/>
    <w:rsid w:val="001B68E5"/>
    <w:rsid w:val="001C0675"/>
    <w:rsid w:val="001C0CFE"/>
    <w:rsid w:val="001C2DE9"/>
    <w:rsid w:val="001C4F9E"/>
    <w:rsid w:val="001C503D"/>
    <w:rsid w:val="001C551E"/>
    <w:rsid w:val="001C5CE7"/>
    <w:rsid w:val="001C6D55"/>
    <w:rsid w:val="001C6DEE"/>
    <w:rsid w:val="001D028D"/>
    <w:rsid w:val="001D0471"/>
    <w:rsid w:val="001D0DCF"/>
    <w:rsid w:val="001D1174"/>
    <w:rsid w:val="001D20B6"/>
    <w:rsid w:val="001D2919"/>
    <w:rsid w:val="001D2E3D"/>
    <w:rsid w:val="001D2F41"/>
    <w:rsid w:val="001D31B2"/>
    <w:rsid w:val="001D5976"/>
    <w:rsid w:val="001D70D2"/>
    <w:rsid w:val="001D7565"/>
    <w:rsid w:val="001E10A1"/>
    <w:rsid w:val="001E12BB"/>
    <w:rsid w:val="001E1C08"/>
    <w:rsid w:val="001F05B7"/>
    <w:rsid w:val="001F1E5C"/>
    <w:rsid w:val="001F3822"/>
    <w:rsid w:val="001F3C05"/>
    <w:rsid w:val="001F3D09"/>
    <w:rsid w:val="001F6F7A"/>
    <w:rsid w:val="001F7162"/>
    <w:rsid w:val="001F7F3B"/>
    <w:rsid w:val="002000F0"/>
    <w:rsid w:val="002010BD"/>
    <w:rsid w:val="002025A0"/>
    <w:rsid w:val="002027F6"/>
    <w:rsid w:val="00206B1D"/>
    <w:rsid w:val="00207245"/>
    <w:rsid w:val="002106AC"/>
    <w:rsid w:val="00210B29"/>
    <w:rsid w:val="00211189"/>
    <w:rsid w:val="002115A6"/>
    <w:rsid w:val="0021469E"/>
    <w:rsid w:val="00214AC9"/>
    <w:rsid w:val="00216AEB"/>
    <w:rsid w:val="002179C5"/>
    <w:rsid w:val="00217E2F"/>
    <w:rsid w:val="00220024"/>
    <w:rsid w:val="00220173"/>
    <w:rsid w:val="00220AA6"/>
    <w:rsid w:val="00220EBB"/>
    <w:rsid w:val="00221820"/>
    <w:rsid w:val="00221EA7"/>
    <w:rsid w:val="002234BE"/>
    <w:rsid w:val="00224028"/>
    <w:rsid w:val="00224965"/>
    <w:rsid w:val="00225356"/>
    <w:rsid w:val="00226082"/>
    <w:rsid w:val="0022750E"/>
    <w:rsid w:val="00230803"/>
    <w:rsid w:val="00234C87"/>
    <w:rsid w:val="00237FC7"/>
    <w:rsid w:val="0024162D"/>
    <w:rsid w:val="00241761"/>
    <w:rsid w:val="00242EA4"/>
    <w:rsid w:val="002458E6"/>
    <w:rsid w:val="00246D26"/>
    <w:rsid w:val="00247F29"/>
    <w:rsid w:val="002504D3"/>
    <w:rsid w:val="00250E06"/>
    <w:rsid w:val="0025124C"/>
    <w:rsid w:val="00254435"/>
    <w:rsid w:val="002556F2"/>
    <w:rsid w:val="0025667A"/>
    <w:rsid w:val="00257A24"/>
    <w:rsid w:val="00260336"/>
    <w:rsid w:val="00261369"/>
    <w:rsid w:val="00262B1C"/>
    <w:rsid w:val="00264C96"/>
    <w:rsid w:val="00264CF6"/>
    <w:rsid w:val="00264F2F"/>
    <w:rsid w:val="002650AF"/>
    <w:rsid w:val="002650BA"/>
    <w:rsid w:val="00265367"/>
    <w:rsid w:val="0026592B"/>
    <w:rsid w:val="002704F6"/>
    <w:rsid w:val="00270D15"/>
    <w:rsid w:val="00270EC5"/>
    <w:rsid w:val="0027344F"/>
    <w:rsid w:val="00273CB5"/>
    <w:rsid w:val="00273FFE"/>
    <w:rsid w:val="00274569"/>
    <w:rsid w:val="002745CE"/>
    <w:rsid w:val="0027591B"/>
    <w:rsid w:val="00276069"/>
    <w:rsid w:val="0027683B"/>
    <w:rsid w:val="00276E1F"/>
    <w:rsid w:val="002778C7"/>
    <w:rsid w:val="0028045C"/>
    <w:rsid w:val="002805C6"/>
    <w:rsid w:val="00282DD6"/>
    <w:rsid w:val="00282E32"/>
    <w:rsid w:val="00284502"/>
    <w:rsid w:val="0028597D"/>
    <w:rsid w:val="002863EE"/>
    <w:rsid w:val="002912DE"/>
    <w:rsid w:val="002922D0"/>
    <w:rsid w:val="00292F2F"/>
    <w:rsid w:val="00293CE7"/>
    <w:rsid w:val="0029584C"/>
    <w:rsid w:val="00296948"/>
    <w:rsid w:val="00296B17"/>
    <w:rsid w:val="002970D1"/>
    <w:rsid w:val="002973DA"/>
    <w:rsid w:val="00297C44"/>
    <w:rsid w:val="002A0B4B"/>
    <w:rsid w:val="002A1137"/>
    <w:rsid w:val="002A1656"/>
    <w:rsid w:val="002A2EA3"/>
    <w:rsid w:val="002A39A5"/>
    <w:rsid w:val="002A4AA5"/>
    <w:rsid w:val="002A52FE"/>
    <w:rsid w:val="002A65A7"/>
    <w:rsid w:val="002A7389"/>
    <w:rsid w:val="002B21EE"/>
    <w:rsid w:val="002B239B"/>
    <w:rsid w:val="002B2DFF"/>
    <w:rsid w:val="002B2F95"/>
    <w:rsid w:val="002B3022"/>
    <w:rsid w:val="002B3214"/>
    <w:rsid w:val="002B6BF7"/>
    <w:rsid w:val="002C0F5A"/>
    <w:rsid w:val="002C1478"/>
    <w:rsid w:val="002C184F"/>
    <w:rsid w:val="002C1BC4"/>
    <w:rsid w:val="002C27B5"/>
    <w:rsid w:val="002C554D"/>
    <w:rsid w:val="002C5B95"/>
    <w:rsid w:val="002C61FD"/>
    <w:rsid w:val="002C6649"/>
    <w:rsid w:val="002C728E"/>
    <w:rsid w:val="002C78A0"/>
    <w:rsid w:val="002D045C"/>
    <w:rsid w:val="002D2460"/>
    <w:rsid w:val="002D6C2D"/>
    <w:rsid w:val="002D7CF2"/>
    <w:rsid w:val="002E0630"/>
    <w:rsid w:val="002E0AE2"/>
    <w:rsid w:val="002E0E40"/>
    <w:rsid w:val="002E1DBB"/>
    <w:rsid w:val="002E3AF4"/>
    <w:rsid w:val="002E3E77"/>
    <w:rsid w:val="002E44E8"/>
    <w:rsid w:val="002E5216"/>
    <w:rsid w:val="002E549A"/>
    <w:rsid w:val="002E6599"/>
    <w:rsid w:val="002E6B55"/>
    <w:rsid w:val="002E7914"/>
    <w:rsid w:val="002F0F75"/>
    <w:rsid w:val="002F13F2"/>
    <w:rsid w:val="002F201F"/>
    <w:rsid w:val="002F2E30"/>
    <w:rsid w:val="002F2F75"/>
    <w:rsid w:val="002F3844"/>
    <w:rsid w:val="002F3D76"/>
    <w:rsid w:val="002F5445"/>
    <w:rsid w:val="002F5792"/>
    <w:rsid w:val="002F5852"/>
    <w:rsid w:val="002F66E5"/>
    <w:rsid w:val="002F74E6"/>
    <w:rsid w:val="00301242"/>
    <w:rsid w:val="0030125E"/>
    <w:rsid w:val="003021D4"/>
    <w:rsid w:val="003032E4"/>
    <w:rsid w:val="00303B62"/>
    <w:rsid w:val="0030563E"/>
    <w:rsid w:val="003058EC"/>
    <w:rsid w:val="0030626E"/>
    <w:rsid w:val="00306769"/>
    <w:rsid w:val="00307B90"/>
    <w:rsid w:val="00311A39"/>
    <w:rsid w:val="003122D3"/>
    <w:rsid w:val="00312318"/>
    <w:rsid w:val="003149DE"/>
    <w:rsid w:val="00321239"/>
    <w:rsid w:val="0032192A"/>
    <w:rsid w:val="003231BF"/>
    <w:rsid w:val="00323572"/>
    <w:rsid w:val="0032529E"/>
    <w:rsid w:val="00326972"/>
    <w:rsid w:val="0032708B"/>
    <w:rsid w:val="00327184"/>
    <w:rsid w:val="00327A9B"/>
    <w:rsid w:val="0033020B"/>
    <w:rsid w:val="003307BE"/>
    <w:rsid w:val="00331A18"/>
    <w:rsid w:val="00332C7D"/>
    <w:rsid w:val="003331BA"/>
    <w:rsid w:val="0033405A"/>
    <w:rsid w:val="00334538"/>
    <w:rsid w:val="0033454F"/>
    <w:rsid w:val="003347F6"/>
    <w:rsid w:val="00335B1A"/>
    <w:rsid w:val="00335D85"/>
    <w:rsid w:val="00336610"/>
    <w:rsid w:val="0034058B"/>
    <w:rsid w:val="0034063E"/>
    <w:rsid w:val="00340F9E"/>
    <w:rsid w:val="00341FB1"/>
    <w:rsid w:val="003428D0"/>
    <w:rsid w:val="00344063"/>
    <w:rsid w:val="00344B37"/>
    <w:rsid w:val="00346263"/>
    <w:rsid w:val="00346413"/>
    <w:rsid w:val="00346B58"/>
    <w:rsid w:val="00346E64"/>
    <w:rsid w:val="00351812"/>
    <w:rsid w:val="00352FA9"/>
    <w:rsid w:val="003560F8"/>
    <w:rsid w:val="003560FD"/>
    <w:rsid w:val="00357766"/>
    <w:rsid w:val="00360729"/>
    <w:rsid w:val="00361A78"/>
    <w:rsid w:val="00363C3D"/>
    <w:rsid w:val="00365A15"/>
    <w:rsid w:val="00365C2A"/>
    <w:rsid w:val="003679BC"/>
    <w:rsid w:val="0037065B"/>
    <w:rsid w:val="00370F41"/>
    <w:rsid w:val="00374A79"/>
    <w:rsid w:val="00374C4A"/>
    <w:rsid w:val="00375B21"/>
    <w:rsid w:val="00375D87"/>
    <w:rsid w:val="00376323"/>
    <w:rsid w:val="003773A9"/>
    <w:rsid w:val="003813C0"/>
    <w:rsid w:val="00381614"/>
    <w:rsid w:val="00382FD0"/>
    <w:rsid w:val="00384F36"/>
    <w:rsid w:val="0038598E"/>
    <w:rsid w:val="00386C33"/>
    <w:rsid w:val="003876F1"/>
    <w:rsid w:val="003904B3"/>
    <w:rsid w:val="00390878"/>
    <w:rsid w:val="00391ACD"/>
    <w:rsid w:val="003920A5"/>
    <w:rsid w:val="0039279A"/>
    <w:rsid w:val="00392DC0"/>
    <w:rsid w:val="003952C5"/>
    <w:rsid w:val="00395980"/>
    <w:rsid w:val="003960F9"/>
    <w:rsid w:val="003A20AA"/>
    <w:rsid w:val="003A2861"/>
    <w:rsid w:val="003A2D82"/>
    <w:rsid w:val="003A3435"/>
    <w:rsid w:val="003A3AB0"/>
    <w:rsid w:val="003A3E8D"/>
    <w:rsid w:val="003A648B"/>
    <w:rsid w:val="003B10FD"/>
    <w:rsid w:val="003B194A"/>
    <w:rsid w:val="003B32EE"/>
    <w:rsid w:val="003B3A50"/>
    <w:rsid w:val="003B5121"/>
    <w:rsid w:val="003B53E8"/>
    <w:rsid w:val="003C02C1"/>
    <w:rsid w:val="003C05DD"/>
    <w:rsid w:val="003C123A"/>
    <w:rsid w:val="003C151B"/>
    <w:rsid w:val="003C1B02"/>
    <w:rsid w:val="003C2433"/>
    <w:rsid w:val="003C25B8"/>
    <w:rsid w:val="003C25C0"/>
    <w:rsid w:val="003C2669"/>
    <w:rsid w:val="003C2F08"/>
    <w:rsid w:val="003C4465"/>
    <w:rsid w:val="003C5281"/>
    <w:rsid w:val="003C5C43"/>
    <w:rsid w:val="003C6301"/>
    <w:rsid w:val="003C7144"/>
    <w:rsid w:val="003D0D5D"/>
    <w:rsid w:val="003D371E"/>
    <w:rsid w:val="003D3EAD"/>
    <w:rsid w:val="003D3FDB"/>
    <w:rsid w:val="003D4450"/>
    <w:rsid w:val="003D4CBA"/>
    <w:rsid w:val="003D5703"/>
    <w:rsid w:val="003D57A6"/>
    <w:rsid w:val="003D58E3"/>
    <w:rsid w:val="003D7135"/>
    <w:rsid w:val="003D719F"/>
    <w:rsid w:val="003D7E19"/>
    <w:rsid w:val="003E3FD0"/>
    <w:rsid w:val="003E4EFF"/>
    <w:rsid w:val="003E5420"/>
    <w:rsid w:val="003E6F59"/>
    <w:rsid w:val="003E7D86"/>
    <w:rsid w:val="003E7DFC"/>
    <w:rsid w:val="003F3234"/>
    <w:rsid w:val="003F43CC"/>
    <w:rsid w:val="003F4F24"/>
    <w:rsid w:val="003F633C"/>
    <w:rsid w:val="00400664"/>
    <w:rsid w:val="0040110B"/>
    <w:rsid w:val="00401449"/>
    <w:rsid w:val="00401CC1"/>
    <w:rsid w:val="00402282"/>
    <w:rsid w:val="00403BA5"/>
    <w:rsid w:val="00404025"/>
    <w:rsid w:val="00405D2A"/>
    <w:rsid w:val="0040600C"/>
    <w:rsid w:val="00407CDB"/>
    <w:rsid w:val="004106FF"/>
    <w:rsid w:val="004128E7"/>
    <w:rsid w:val="00413E70"/>
    <w:rsid w:val="004141DC"/>
    <w:rsid w:val="00415F6A"/>
    <w:rsid w:val="004161AA"/>
    <w:rsid w:val="00417FCE"/>
    <w:rsid w:val="004201CA"/>
    <w:rsid w:val="00421F22"/>
    <w:rsid w:val="00421FCD"/>
    <w:rsid w:val="0042231D"/>
    <w:rsid w:val="00422687"/>
    <w:rsid w:val="00423540"/>
    <w:rsid w:val="004241C6"/>
    <w:rsid w:val="00424866"/>
    <w:rsid w:val="00425734"/>
    <w:rsid w:val="004275FA"/>
    <w:rsid w:val="00427747"/>
    <w:rsid w:val="00431BCF"/>
    <w:rsid w:val="00432F7B"/>
    <w:rsid w:val="00433B1C"/>
    <w:rsid w:val="00433DE3"/>
    <w:rsid w:val="0043411A"/>
    <w:rsid w:val="00435437"/>
    <w:rsid w:val="0043554E"/>
    <w:rsid w:val="00435FDD"/>
    <w:rsid w:val="00436890"/>
    <w:rsid w:val="004372EE"/>
    <w:rsid w:val="0044031B"/>
    <w:rsid w:val="00440EC8"/>
    <w:rsid w:val="00441321"/>
    <w:rsid w:val="00441F98"/>
    <w:rsid w:val="00442054"/>
    <w:rsid w:val="00442756"/>
    <w:rsid w:val="00442B78"/>
    <w:rsid w:val="0044327A"/>
    <w:rsid w:val="00443A46"/>
    <w:rsid w:val="00443D18"/>
    <w:rsid w:val="00444762"/>
    <w:rsid w:val="00444857"/>
    <w:rsid w:val="004457E9"/>
    <w:rsid w:val="00447B7D"/>
    <w:rsid w:val="00447C3F"/>
    <w:rsid w:val="00451CE9"/>
    <w:rsid w:val="00452420"/>
    <w:rsid w:val="00452934"/>
    <w:rsid w:val="00453E5C"/>
    <w:rsid w:val="00454993"/>
    <w:rsid w:val="004552D6"/>
    <w:rsid w:val="00455350"/>
    <w:rsid w:val="00455A99"/>
    <w:rsid w:val="00455BA5"/>
    <w:rsid w:val="00457FF1"/>
    <w:rsid w:val="004603BD"/>
    <w:rsid w:val="00461662"/>
    <w:rsid w:val="00463FD1"/>
    <w:rsid w:val="00464D66"/>
    <w:rsid w:val="00466140"/>
    <w:rsid w:val="004661BD"/>
    <w:rsid w:val="0046679D"/>
    <w:rsid w:val="00466C61"/>
    <w:rsid w:val="00467849"/>
    <w:rsid w:val="004678A6"/>
    <w:rsid w:val="0047038D"/>
    <w:rsid w:val="004718DA"/>
    <w:rsid w:val="00471B8C"/>
    <w:rsid w:val="0047212B"/>
    <w:rsid w:val="00472D3C"/>
    <w:rsid w:val="00473E7D"/>
    <w:rsid w:val="004740BF"/>
    <w:rsid w:val="00474234"/>
    <w:rsid w:val="00474500"/>
    <w:rsid w:val="00474CFA"/>
    <w:rsid w:val="00476988"/>
    <w:rsid w:val="00477218"/>
    <w:rsid w:val="00477D6E"/>
    <w:rsid w:val="004803BD"/>
    <w:rsid w:val="004806C4"/>
    <w:rsid w:val="004823B7"/>
    <w:rsid w:val="004824F7"/>
    <w:rsid w:val="004829EB"/>
    <w:rsid w:val="00483E55"/>
    <w:rsid w:val="00484271"/>
    <w:rsid w:val="0048570C"/>
    <w:rsid w:val="0049012A"/>
    <w:rsid w:val="0049122A"/>
    <w:rsid w:val="004916D1"/>
    <w:rsid w:val="004938BD"/>
    <w:rsid w:val="00493EC2"/>
    <w:rsid w:val="00495BCB"/>
    <w:rsid w:val="00496769"/>
    <w:rsid w:val="00497445"/>
    <w:rsid w:val="00497A23"/>
    <w:rsid w:val="004A02E2"/>
    <w:rsid w:val="004A1F86"/>
    <w:rsid w:val="004A2134"/>
    <w:rsid w:val="004A43DB"/>
    <w:rsid w:val="004A534B"/>
    <w:rsid w:val="004A64C5"/>
    <w:rsid w:val="004A6A5E"/>
    <w:rsid w:val="004B20DA"/>
    <w:rsid w:val="004B2379"/>
    <w:rsid w:val="004B247A"/>
    <w:rsid w:val="004B4283"/>
    <w:rsid w:val="004B478D"/>
    <w:rsid w:val="004B5A0A"/>
    <w:rsid w:val="004B5A30"/>
    <w:rsid w:val="004B6444"/>
    <w:rsid w:val="004C021C"/>
    <w:rsid w:val="004C1893"/>
    <w:rsid w:val="004C2AF7"/>
    <w:rsid w:val="004C3131"/>
    <w:rsid w:val="004C3A99"/>
    <w:rsid w:val="004C3C32"/>
    <w:rsid w:val="004C4E27"/>
    <w:rsid w:val="004C4F05"/>
    <w:rsid w:val="004C6AD5"/>
    <w:rsid w:val="004C740D"/>
    <w:rsid w:val="004D0154"/>
    <w:rsid w:val="004D057A"/>
    <w:rsid w:val="004D113B"/>
    <w:rsid w:val="004D124D"/>
    <w:rsid w:val="004D12C2"/>
    <w:rsid w:val="004D1CF5"/>
    <w:rsid w:val="004D208C"/>
    <w:rsid w:val="004D2B4D"/>
    <w:rsid w:val="004D35EF"/>
    <w:rsid w:val="004D395F"/>
    <w:rsid w:val="004D4F0C"/>
    <w:rsid w:val="004D4F3F"/>
    <w:rsid w:val="004D5EF3"/>
    <w:rsid w:val="004D75C7"/>
    <w:rsid w:val="004D7BE5"/>
    <w:rsid w:val="004D7DED"/>
    <w:rsid w:val="004E0A30"/>
    <w:rsid w:val="004E1B07"/>
    <w:rsid w:val="004E2DB1"/>
    <w:rsid w:val="004E2FAD"/>
    <w:rsid w:val="004E3A41"/>
    <w:rsid w:val="004E4F9D"/>
    <w:rsid w:val="004E7178"/>
    <w:rsid w:val="004E76F9"/>
    <w:rsid w:val="004E7BA1"/>
    <w:rsid w:val="004E7D1B"/>
    <w:rsid w:val="004F022A"/>
    <w:rsid w:val="004F0931"/>
    <w:rsid w:val="004F1792"/>
    <w:rsid w:val="004F2BA2"/>
    <w:rsid w:val="004F2CD7"/>
    <w:rsid w:val="004F3AC5"/>
    <w:rsid w:val="004F4E5A"/>
    <w:rsid w:val="004F6AA3"/>
    <w:rsid w:val="004F7858"/>
    <w:rsid w:val="00500567"/>
    <w:rsid w:val="00501C7C"/>
    <w:rsid w:val="0050200D"/>
    <w:rsid w:val="00502275"/>
    <w:rsid w:val="00502772"/>
    <w:rsid w:val="00505625"/>
    <w:rsid w:val="005072E0"/>
    <w:rsid w:val="005102EB"/>
    <w:rsid w:val="00510E41"/>
    <w:rsid w:val="005142F3"/>
    <w:rsid w:val="005150C1"/>
    <w:rsid w:val="005168EE"/>
    <w:rsid w:val="005169A1"/>
    <w:rsid w:val="00516DA3"/>
    <w:rsid w:val="00517FF9"/>
    <w:rsid w:val="0052055F"/>
    <w:rsid w:val="005211AE"/>
    <w:rsid w:val="00521F5D"/>
    <w:rsid w:val="00522617"/>
    <w:rsid w:val="005243E4"/>
    <w:rsid w:val="005279D7"/>
    <w:rsid w:val="0053026F"/>
    <w:rsid w:val="00530EEE"/>
    <w:rsid w:val="00531B42"/>
    <w:rsid w:val="00531E0E"/>
    <w:rsid w:val="00532B79"/>
    <w:rsid w:val="00532F24"/>
    <w:rsid w:val="00533447"/>
    <w:rsid w:val="00535AAE"/>
    <w:rsid w:val="005363A6"/>
    <w:rsid w:val="005368D4"/>
    <w:rsid w:val="005376E1"/>
    <w:rsid w:val="005404B4"/>
    <w:rsid w:val="00542DCA"/>
    <w:rsid w:val="00542EB1"/>
    <w:rsid w:val="00543778"/>
    <w:rsid w:val="00544DDB"/>
    <w:rsid w:val="00545141"/>
    <w:rsid w:val="005458D3"/>
    <w:rsid w:val="00545C56"/>
    <w:rsid w:val="005463F6"/>
    <w:rsid w:val="00547EF5"/>
    <w:rsid w:val="00551078"/>
    <w:rsid w:val="0055113A"/>
    <w:rsid w:val="005518B8"/>
    <w:rsid w:val="005525DB"/>
    <w:rsid w:val="00552722"/>
    <w:rsid w:val="00552FDE"/>
    <w:rsid w:val="00553C31"/>
    <w:rsid w:val="00554470"/>
    <w:rsid w:val="005546C0"/>
    <w:rsid w:val="005548A2"/>
    <w:rsid w:val="0055498A"/>
    <w:rsid w:val="00555D56"/>
    <w:rsid w:val="00560131"/>
    <w:rsid w:val="005628A2"/>
    <w:rsid w:val="00562D69"/>
    <w:rsid w:val="00563871"/>
    <w:rsid w:val="00563F0C"/>
    <w:rsid w:val="005640DD"/>
    <w:rsid w:val="00564AC2"/>
    <w:rsid w:val="005653B0"/>
    <w:rsid w:val="005655E2"/>
    <w:rsid w:val="005664A3"/>
    <w:rsid w:val="00566865"/>
    <w:rsid w:val="00567640"/>
    <w:rsid w:val="00570579"/>
    <w:rsid w:val="005709B1"/>
    <w:rsid w:val="00570B0B"/>
    <w:rsid w:val="00570C3F"/>
    <w:rsid w:val="00571304"/>
    <w:rsid w:val="0057459C"/>
    <w:rsid w:val="00575437"/>
    <w:rsid w:val="00580D5C"/>
    <w:rsid w:val="0058266C"/>
    <w:rsid w:val="005848D5"/>
    <w:rsid w:val="005856B8"/>
    <w:rsid w:val="005863FB"/>
    <w:rsid w:val="00586D0B"/>
    <w:rsid w:val="005878F5"/>
    <w:rsid w:val="00591E68"/>
    <w:rsid w:val="005936E8"/>
    <w:rsid w:val="00595F35"/>
    <w:rsid w:val="00597B81"/>
    <w:rsid w:val="00597FE3"/>
    <w:rsid w:val="005A0BB3"/>
    <w:rsid w:val="005A0EF2"/>
    <w:rsid w:val="005A21DB"/>
    <w:rsid w:val="005A25C7"/>
    <w:rsid w:val="005A2C16"/>
    <w:rsid w:val="005A30E2"/>
    <w:rsid w:val="005A3F31"/>
    <w:rsid w:val="005A49CA"/>
    <w:rsid w:val="005A4FFB"/>
    <w:rsid w:val="005A5A6C"/>
    <w:rsid w:val="005A6DEA"/>
    <w:rsid w:val="005A7372"/>
    <w:rsid w:val="005A7958"/>
    <w:rsid w:val="005B36EE"/>
    <w:rsid w:val="005B5677"/>
    <w:rsid w:val="005B56FB"/>
    <w:rsid w:val="005B76E0"/>
    <w:rsid w:val="005B77BE"/>
    <w:rsid w:val="005B7CC1"/>
    <w:rsid w:val="005C2968"/>
    <w:rsid w:val="005C3997"/>
    <w:rsid w:val="005C3BD4"/>
    <w:rsid w:val="005C4988"/>
    <w:rsid w:val="005C58ED"/>
    <w:rsid w:val="005C64BC"/>
    <w:rsid w:val="005C6A1A"/>
    <w:rsid w:val="005C749A"/>
    <w:rsid w:val="005D0348"/>
    <w:rsid w:val="005D0380"/>
    <w:rsid w:val="005D4C37"/>
    <w:rsid w:val="005D5149"/>
    <w:rsid w:val="005D564E"/>
    <w:rsid w:val="005D601A"/>
    <w:rsid w:val="005D7793"/>
    <w:rsid w:val="005E0699"/>
    <w:rsid w:val="005E11F1"/>
    <w:rsid w:val="005E37E8"/>
    <w:rsid w:val="005E413C"/>
    <w:rsid w:val="005E538C"/>
    <w:rsid w:val="005E55C2"/>
    <w:rsid w:val="005F0B76"/>
    <w:rsid w:val="005F1C1E"/>
    <w:rsid w:val="005F1DF6"/>
    <w:rsid w:val="005F2B2D"/>
    <w:rsid w:val="005F2DB2"/>
    <w:rsid w:val="005F3E08"/>
    <w:rsid w:val="005F3E37"/>
    <w:rsid w:val="005F6398"/>
    <w:rsid w:val="00600450"/>
    <w:rsid w:val="00600A01"/>
    <w:rsid w:val="00603C58"/>
    <w:rsid w:val="006048E2"/>
    <w:rsid w:val="00605D2E"/>
    <w:rsid w:val="00606B6C"/>
    <w:rsid w:val="00606C4E"/>
    <w:rsid w:val="00607127"/>
    <w:rsid w:val="0061037A"/>
    <w:rsid w:val="00611036"/>
    <w:rsid w:val="006130C2"/>
    <w:rsid w:val="00613AEF"/>
    <w:rsid w:val="00613C10"/>
    <w:rsid w:val="00614222"/>
    <w:rsid w:val="006155A4"/>
    <w:rsid w:val="0061563D"/>
    <w:rsid w:val="0061572F"/>
    <w:rsid w:val="00615B17"/>
    <w:rsid w:val="00615BC9"/>
    <w:rsid w:val="00617955"/>
    <w:rsid w:val="00617CF2"/>
    <w:rsid w:val="00620A57"/>
    <w:rsid w:val="00620AEB"/>
    <w:rsid w:val="00621648"/>
    <w:rsid w:val="00622C74"/>
    <w:rsid w:val="00627FED"/>
    <w:rsid w:val="00630687"/>
    <w:rsid w:val="00632334"/>
    <w:rsid w:val="00632D51"/>
    <w:rsid w:val="00633BB8"/>
    <w:rsid w:val="00634928"/>
    <w:rsid w:val="006349FC"/>
    <w:rsid w:val="0063683D"/>
    <w:rsid w:val="00637661"/>
    <w:rsid w:val="00637FBF"/>
    <w:rsid w:val="00640163"/>
    <w:rsid w:val="006401D4"/>
    <w:rsid w:val="006421A6"/>
    <w:rsid w:val="00642F22"/>
    <w:rsid w:val="00643B8A"/>
    <w:rsid w:val="00644D5D"/>
    <w:rsid w:val="00645CE0"/>
    <w:rsid w:val="00646053"/>
    <w:rsid w:val="0064633A"/>
    <w:rsid w:val="00646393"/>
    <w:rsid w:val="00646B4C"/>
    <w:rsid w:val="00647330"/>
    <w:rsid w:val="00647A9C"/>
    <w:rsid w:val="00650FDA"/>
    <w:rsid w:val="0065204E"/>
    <w:rsid w:val="006524A3"/>
    <w:rsid w:val="0065269D"/>
    <w:rsid w:val="00653CB4"/>
    <w:rsid w:val="00654BCA"/>
    <w:rsid w:val="00654F36"/>
    <w:rsid w:val="006552EA"/>
    <w:rsid w:val="00655B56"/>
    <w:rsid w:val="00655EC6"/>
    <w:rsid w:val="00656C70"/>
    <w:rsid w:val="006601D9"/>
    <w:rsid w:val="00663802"/>
    <w:rsid w:val="00664427"/>
    <w:rsid w:val="006662D4"/>
    <w:rsid w:val="006665CF"/>
    <w:rsid w:val="006669B7"/>
    <w:rsid w:val="00667060"/>
    <w:rsid w:val="00670633"/>
    <w:rsid w:val="0067073B"/>
    <w:rsid w:val="0067108B"/>
    <w:rsid w:val="00673430"/>
    <w:rsid w:val="00676B59"/>
    <w:rsid w:val="00677BE6"/>
    <w:rsid w:val="00677ED8"/>
    <w:rsid w:val="006810F9"/>
    <w:rsid w:val="006815E0"/>
    <w:rsid w:val="0068201C"/>
    <w:rsid w:val="00682471"/>
    <w:rsid w:val="0068271A"/>
    <w:rsid w:val="00683385"/>
    <w:rsid w:val="00685A9C"/>
    <w:rsid w:val="00686131"/>
    <w:rsid w:val="00686F5E"/>
    <w:rsid w:val="0068773A"/>
    <w:rsid w:val="00687FD8"/>
    <w:rsid w:val="00690BC1"/>
    <w:rsid w:val="00690EFE"/>
    <w:rsid w:val="00690F99"/>
    <w:rsid w:val="0069192D"/>
    <w:rsid w:val="00692C6D"/>
    <w:rsid w:val="00693047"/>
    <w:rsid w:val="00694AAF"/>
    <w:rsid w:val="00694EB4"/>
    <w:rsid w:val="00695014"/>
    <w:rsid w:val="00695C8F"/>
    <w:rsid w:val="00695D31"/>
    <w:rsid w:val="0069760A"/>
    <w:rsid w:val="0069783E"/>
    <w:rsid w:val="006A032E"/>
    <w:rsid w:val="006A3699"/>
    <w:rsid w:val="006A36EF"/>
    <w:rsid w:val="006A5C2B"/>
    <w:rsid w:val="006B1F0E"/>
    <w:rsid w:val="006B3608"/>
    <w:rsid w:val="006B4433"/>
    <w:rsid w:val="006B49FA"/>
    <w:rsid w:val="006B609F"/>
    <w:rsid w:val="006B62B3"/>
    <w:rsid w:val="006B6DE6"/>
    <w:rsid w:val="006B72EC"/>
    <w:rsid w:val="006C18E4"/>
    <w:rsid w:val="006C4118"/>
    <w:rsid w:val="006C4727"/>
    <w:rsid w:val="006C583E"/>
    <w:rsid w:val="006C6A78"/>
    <w:rsid w:val="006C73EB"/>
    <w:rsid w:val="006D055D"/>
    <w:rsid w:val="006D17A3"/>
    <w:rsid w:val="006D1BF2"/>
    <w:rsid w:val="006D24B1"/>
    <w:rsid w:val="006D273A"/>
    <w:rsid w:val="006D2B18"/>
    <w:rsid w:val="006D45D6"/>
    <w:rsid w:val="006D4B62"/>
    <w:rsid w:val="006D51F0"/>
    <w:rsid w:val="006D532A"/>
    <w:rsid w:val="006D58B7"/>
    <w:rsid w:val="006D6B09"/>
    <w:rsid w:val="006D7B1C"/>
    <w:rsid w:val="006E158B"/>
    <w:rsid w:val="006E19F3"/>
    <w:rsid w:val="006E4F75"/>
    <w:rsid w:val="006E5344"/>
    <w:rsid w:val="006E5838"/>
    <w:rsid w:val="006E610B"/>
    <w:rsid w:val="006E7062"/>
    <w:rsid w:val="006E756F"/>
    <w:rsid w:val="006E7DD2"/>
    <w:rsid w:val="006F00AF"/>
    <w:rsid w:val="006F0439"/>
    <w:rsid w:val="006F1535"/>
    <w:rsid w:val="006F1851"/>
    <w:rsid w:val="006F1DC9"/>
    <w:rsid w:val="006F28BA"/>
    <w:rsid w:val="006F3195"/>
    <w:rsid w:val="006F3728"/>
    <w:rsid w:val="006F483A"/>
    <w:rsid w:val="006F4CA6"/>
    <w:rsid w:val="006F5609"/>
    <w:rsid w:val="006F6D5F"/>
    <w:rsid w:val="006F7299"/>
    <w:rsid w:val="006F7369"/>
    <w:rsid w:val="006F7E2D"/>
    <w:rsid w:val="00700FC9"/>
    <w:rsid w:val="007036D0"/>
    <w:rsid w:val="00705215"/>
    <w:rsid w:val="00706785"/>
    <w:rsid w:val="00707053"/>
    <w:rsid w:val="00707DE1"/>
    <w:rsid w:val="00710DD5"/>
    <w:rsid w:val="00710E34"/>
    <w:rsid w:val="00710ED8"/>
    <w:rsid w:val="00711519"/>
    <w:rsid w:val="00711E03"/>
    <w:rsid w:val="007125DA"/>
    <w:rsid w:val="0071399B"/>
    <w:rsid w:val="00714783"/>
    <w:rsid w:val="00714873"/>
    <w:rsid w:val="0071508A"/>
    <w:rsid w:val="00716248"/>
    <w:rsid w:val="00716E54"/>
    <w:rsid w:val="00717112"/>
    <w:rsid w:val="00717344"/>
    <w:rsid w:val="00725A0E"/>
    <w:rsid w:val="00725CC0"/>
    <w:rsid w:val="00732015"/>
    <w:rsid w:val="00732D46"/>
    <w:rsid w:val="00733DDD"/>
    <w:rsid w:val="007357CF"/>
    <w:rsid w:val="00735DED"/>
    <w:rsid w:val="007374E7"/>
    <w:rsid w:val="007404E4"/>
    <w:rsid w:val="00740C00"/>
    <w:rsid w:val="007417E9"/>
    <w:rsid w:val="00742EFD"/>
    <w:rsid w:val="0074395B"/>
    <w:rsid w:val="00743EBC"/>
    <w:rsid w:val="00743FF3"/>
    <w:rsid w:val="007468B5"/>
    <w:rsid w:val="00746E45"/>
    <w:rsid w:val="00747BB7"/>
    <w:rsid w:val="00747CBA"/>
    <w:rsid w:val="00747D00"/>
    <w:rsid w:val="0075057D"/>
    <w:rsid w:val="0075251B"/>
    <w:rsid w:val="00752974"/>
    <w:rsid w:val="00752982"/>
    <w:rsid w:val="007533E4"/>
    <w:rsid w:val="00754538"/>
    <w:rsid w:val="00755154"/>
    <w:rsid w:val="007558A9"/>
    <w:rsid w:val="00755FDB"/>
    <w:rsid w:val="00755FEA"/>
    <w:rsid w:val="00757022"/>
    <w:rsid w:val="00757F13"/>
    <w:rsid w:val="00760048"/>
    <w:rsid w:val="00760DB4"/>
    <w:rsid w:val="00761513"/>
    <w:rsid w:val="00761EB7"/>
    <w:rsid w:val="00765D5D"/>
    <w:rsid w:val="00770270"/>
    <w:rsid w:val="00770B16"/>
    <w:rsid w:val="007710F8"/>
    <w:rsid w:val="0077278E"/>
    <w:rsid w:val="0077454E"/>
    <w:rsid w:val="00774860"/>
    <w:rsid w:val="007757DA"/>
    <w:rsid w:val="00777AD2"/>
    <w:rsid w:val="00780A17"/>
    <w:rsid w:val="00782A94"/>
    <w:rsid w:val="00782C4C"/>
    <w:rsid w:val="007831E3"/>
    <w:rsid w:val="00783C51"/>
    <w:rsid w:val="00784206"/>
    <w:rsid w:val="0078445A"/>
    <w:rsid w:val="00784722"/>
    <w:rsid w:val="00786053"/>
    <w:rsid w:val="00787151"/>
    <w:rsid w:val="007903CB"/>
    <w:rsid w:val="0079252F"/>
    <w:rsid w:val="0079376B"/>
    <w:rsid w:val="00794359"/>
    <w:rsid w:val="00794FD9"/>
    <w:rsid w:val="007952B0"/>
    <w:rsid w:val="00796512"/>
    <w:rsid w:val="0079726E"/>
    <w:rsid w:val="007A0293"/>
    <w:rsid w:val="007A25FA"/>
    <w:rsid w:val="007A2C5A"/>
    <w:rsid w:val="007A2DF4"/>
    <w:rsid w:val="007A3420"/>
    <w:rsid w:val="007A356F"/>
    <w:rsid w:val="007A38C4"/>
    <w:rsid w:val="007A3FF4"/>
    <w:rsid w:val="007A4AD8"/>
    <w:rsid w:val="007A5807"/>
    <w:rsid w:val="007A6A11"/>
    <w:rsid w:val="007B0BAD"/>
    <w:rsid w:val="007B1DC3"/>
    <w:rsid w:val="007B1F3A"/>
    <w:rsid w:val="007B27BB"/>
    <w:rsid w:val="007B3058"/>
    <w:rsid w:val="007B30AE"/>
    <w:rsid w:val="007B6CCC"/>
    <w:rsid w:val="007B7EB3"/>
    <w:rsid w:val="007C0A74"/>
    <w:rsid w:val="007C149A"/>
    <w:rsid w:val="007C3578"/>
    <w:rsid w:val="007C4953"/>
    <w:rsid w:val="007C584F"/>
    <w:rsid w:val="007C5A64"/>
    <w:rsid w:val="007C5AAE"/>
    <w:rsid w:val="007C5B3B"/>
    <w:rsid w:val="007C7636"/>
    <w:rsid w:val="007D072A"/>
    <w:rsid w:val="007D13D8"/>
    <w:rsid w:val="007D1DC5"/>
    <w:rsid w:val="007D25F9"/>
    <w:rsid w:val="007D3604"/>
    <w:rsid w:val="007D4E6F"/>
    <w:rsid w:val="007D5670"/>
    <w:rsid w:val="007D676A"/>
    <w:rsid w:val="007D6913"/>
    <w:rsid w:val="007E0F32"/>
    <w:rsid w:val="007E2DA1"/>
    <w:rsid w:val="007E35D7"/>
    <w:rsid w:val="007E37E1"/>
    <w:rsid w:val="007E4431"/>
    <w:rsid w:val="007E4C63"/>
    <w:rsid w:val="007E525D"/>
    <w:rsid w:val="007E6B95"/>
    <w:rsid w:val="007E77CC"/>
    <w:rsid w:val="007E7BCA"/>
    <w:rsid w:val="007F0A91"/>
    <w:rsid w:val="007F0E08"/>
    <w:rsid w:val="007F0F76"/>
    <w:rsid w:val="007F11A0"/>
    <w:rsid w:val="007F1599"/>
    <w:rsid w:val="007F1B8E"/>
    <w:rsid w:val="007F28CF"/>
    <w:rsid w:val="007F2B81"/>
    <w:rsid w:val="007F35F7"/>
    <w:rsid w:val="007F65AF"/>
    <w:rsid w:val="007F7A52"/>
    <w:rsid w:val="0080065A"/>
    <w:rsid w:val="00801065"/>
    <w:rsid w:val="00801407"/>
    <w:rsid w:val="00801B49"/>
    <w:rsid w:val="008025A9"/>
    <w:rsid w:val="008026E1"/>
    <w:rsid w:val="00802825"/>
    <w:rsid w:val="008029E3"/>
    <w:rsid w:val="008032F4"/>
    <w:rsid w:val="00803806"/>
    <w:rsid w:val="00804469"/>
    <w:rsid w:val="00804B9C"/>
    <w:rsid w:val="00804D41"/>
    <w:rsid w:val="0080545D"/>
    <w:rsid w:val="00805479"/>
    <w:rsid w:val="008057E3"/>
    <w:rsid w:val="00805B9B"/>
    <w:rsid w:val="008065AF"/>
    <w:rsid w:val="00807BBE"/>
    <w:rsid w:val="00810134"/>
    <w:rsid w:val="00810F07"/>
    <w:rsid w:val="0081104E"/>
    <w:rsid w:val="008111E5"/>
    <w:rsid w:val="00812822"/>
    <w:rsid w:val="0081419C"/>
    <w:rsid w:val="00814307"/>
    <w:rsid w:val="00815B54"/>
    <w:rsid w:val="00815C72"/>
    <w:rsid w:val="00815E04"/>
    <w:rsid w:val="0081733D"/>
    <w:rsid w:val="0081755C"/>
    <w:rsid w:val="008178EC"/>
    <w:rsid w:val="00820272"/>
    <w:rsid w:val="0082085B"/>
    <w:rsid w:val="008209F4"/>
    <w:rsid w:val="00823E43"/>
    <w:rsid w:val="008262B7"/>
    <w:rsid w:val="00830811"/>
    <w:rsid w:val="00831088"/>
    <w:rsid w:val="00832592"/>
    <w:rsid w:val="00833041"/>
    <w:rsid w:val="0083333D"/>
    <w:rsid w:val="008337B3"/>
    <w:rsid w:val="008338E1"/>
    <w:rsid w:val="00833C08"/>
    <w:rsid w:val="00834305"/>
    <w:rsid w:val="00834BE1"/>
    <w:rsid w:val="0083563E"/>
    <w:rsid w:val="0083684A"/>
    <w:rsid w:val="00836AA0"/>
    <w:rsid w:val="0084075E"/>
    <w:rsid w:val="008417AE"/>
    <w:rsid w:val="00841E9F"/>
    <w:rsid w:val="008420C6"/>
    <w:rsid w:val="008428DE"/>
    <w:rsid w:val="00843376"/>
    <w:rsid w:val="008509C7"/>
    <w:rsid w:val="00850E27"/>
    <w:rsid w:val="00851E32"/>
    <w:rsid w:val="00852C0E"/>
    <w:rsid w:val="00852D48"/>
    <w:rsid w:val="00853455"/>
    <w:rsid w:val="00854037"/>
    <w:rsid w:val="0085710B"/>
    <w:rsid w:val="00857E55"/>
    <w:rsid w:val="00861393"/>
    <w:rsid w:val="00862456"/>
    <w:rsid w:val="00863187"/>
    <w:rsid w:val="008631D6"/>
    <w:rsid w:val="00863A9C"/>
    <w:rsid w:val="008649FE"/>
    <w:rsid w:val="0086546E"/>
    <w:rsid w:val="0086651E"/>
    <w:rsid w:val="0087004C"/>
    <w:rsid w:val="00870C63"/>
    <w:rsid w:val="008719AD"/>
    <w:rsid w:val="00871C98"/>
    <w:rsid w:val="008727E2"/>
    <w:rsid w:val="008738C1"/>
    <w:rsid w:val="00874D04"/>
    <w:rsid w:val="00876860"/>
    <w:rsid w:val="00881E36"/>
    <w:rsid w:val="00882C50"/>
    <w:rsid w:val="00882CB9"/>
    <w:rsid w:val="008836CB"/>
    <w:rsid w:val="00883C76"/>
    <w:rsid w:val="00884302"/>
    <w:rsid w:val="00884A07"/>
    <w:rsid w:val="00885CCD"/>
    <w:rsid w:val="008869ED"/>
    <w:rsid w:val="00886F7F"/>
    <w:rsid w:val="00886FF8"/>
    <w:rsid w:val="0088715C"/>
    <w:rsid w:val="00890F03"/>
    <w:rsid w:val="00894C30"/>
    <w:rsid w:val="00895872"/>
    <w:rsid w:val="008963FA"/>
    <w:rsid w:val="00896EF6"/>
    <w:rsid w:val="008977BF"/>
    <w:rsid w:val="00897FC6"/>
    <w:rsid w:val="008A0DDE"/>
    <w:rsid w:val="008A10A6"/>
    <w:rsid w:val="008A1AEB"/>
    <w:rsid w:val="008A1D95"/>
    <w:rsid w:val="008A2DAB"/>
    <w:rsid w:val="008A5DA3"/>
    <w:rsid w:val="008A61E0"/>
    <w:rsid w:val="008A6562"/>
    <w:rsid w:val="008A67C3"/>
    <w:rsid w:val="008A762F"/>
    <w:rsid w:val="008B019B"/>
    <w:rsid w:val="008B048A"/>
    <w:rsid w:val="008B3281"/>
    <w:rsid w:val="008B4598"/>
    <w:rsid w:val="008B4C4C"/>
    <w:rsid w:val="008B56B5"/>
    <w:rsid w:val="008B5AD8"/>
    <w:rsid w:val="008B7043"/>
    <w:rsid w:val="008B7D92"/>
    <w:rsid w:val="008C0F73"/>
    <w:rsid w:val="008C2200"/>
    <w:rsid w:val="008C304A"/>
    <w:rsid w:val="008C3081"/>
    <w:rsid w:val="008C46A2"/>
    <w:rsid w:val="008C5933"/>
    <w:rsid w:val="008C5E45"/>
    <w:rsid w:val="008C6729"/>
    <w:rsid w:val="008D01C3"/>
    <w:rsid w:val="008D0DC7"/>
    <w:rsid w:val="008D1C7C"/>
    <w:rsid w:val="008D1DC9"/>
    <w:rsid w:val="008D2B8E"/>
    <w:rsid w:val="008D2C0C"/>
    <w:rsid w:val="008D2CA4"/>
    <w:rsid w:val="008D4B47"/>
    <w:rsid w:val="008D6181"/>
    <w:rsid w:val="008D737A"/>
    <w:rsid w:val="008D7B5B"/>
    <w:rsid w:val="008E1503"/>
    <w:rsid w:val="008E1676"/>
    <w:rsid w:val="008E2DF0"/>
    <w:rsid w:val="008E412C"/>
    <w:rsid w:val="008E433F"/>
    <w:rsid w:val="008E45A3"/>
    <w:rsid w:val="008E58D0"/>
    <w:rsid w:val="008E606F"/>
    <w:rsid w:val="008E6B7A"/>
    <w:rsid w:val="008E7DD1"/>
    <w:rsid w:val="008F0E63"/>
    <w:rsid w:val="008F2262"/>
    <w:rsid w:val="008F25A5"/>
    <w:rsid w:val="008F2EDF"/>
    <w:rsid w:val="008F4010"/>
    <w:rsid w:val="008F4A03"/>
    <w:rsid w:val="008F6D0B"/>
    <w:rsid w:val="008F74D6"/>
    <w:rsid w:val="00902C94"/>
    <w:rsid w:val="009039B3"/>
    <w:rsid w:val="00904153"/>
    <w:rsid w:val="009057C9"/>
    <w:rsid w:val="00906045"/>
    <w:rsid w:val="00906A4F"/>
    <w:rsid w:val="00910151"/>
    <w:rsid w:val="00910C1B"/>
    <w:rsid w:val="009117DB"/>
    <w:rsid w:val="00911A83"/>
    <w:rsid w:val="009124C1"/>
    <w:rsid w:val="00916C39"/>
    <w:rsid w:val="0092198D"/>
    <w:rsid w:val="00923464"/>
    <w:rsid w:val="009260F2"/>
    <w:rsid w:val="00930974"/>
    <w:rsid w:val="00931082"/>
    <w:rsid w:val="009311DA"/>
    <w:rsid w:val="009313BB"/>
    <w:rsid w:val="009324F1"/>
    <w:rsid w:val="0093254A"/>
    <w:rsid w:val="00932C96"/>
    <w:rsid w:val="00933046"/>
    <w:rsid w:val="00933D38"/>
    <w:rsid w:val="00934C82"/>
    <w:rsid w:val="0093515E"/>
    <w:rsid w:val="00936627"/>
    <w:rsid w:val="00936C24"/>
    <w:rsid w:val="00940774"/>
    <w:rsid w:val="00941CBC"/>
    <w:rsid w:val="00942A7E"/>
    <w:rsid w:val="009441FA"/>
    <w:rsid w:val="00945639"/>
    <w:rsid w:val="009474B8"/>
    <w:rsid w:val="0095074F"/>
    <w:rsid w:val="009510B1"/>
    <w:rsid w:val="00951334"/>
    <w:rsid w:val="0095146B"/>
    <w:rsid w:val="00951621"/>
    <w:rsid w:val="00951A47"/>
    <w:rsid w:val="00951C87"/>
    <w:rsid w:val="0095212A"/>
    <w:rsid w:val="009549FB"/>
    <w:rsid w:val="00954C8E"/>
    <w:rsid w:val="00954DE5"/>
    <w:rsid w:val="00956115"/>
    <w:rsid w:val="009562A0"/>
    <w:rsid w:val="00956407"/>
    <w:rsid w:val="00957453"/>
    <w:rsid w:val="0096019B"/>
    <w:rsid w:val="009605B6"/>
    <w:rsid w:val="00961543"/>
    <w:rsid w:val="009615D9"/>
    <w:rsid w:val="00962403"/>
    <w:rsid w:val="00964F3D"/>
    <w:rsid w:val="0096516F"/>
    <w:rsid w:val="0096600B"/>
    <w:rsid w:val="00967EF5"/>
    <w:rsid w:val="009708C3"/>
    <w:rsid w:val="009721AF"/>
    <w:rsid w:val="00973FEA"/>
    <w:rsid w:val="009747C7"/>
    <w:rsid w:val="00974D92"/>
    <w:rsid w:val="00975B5C"/>
    <w:rsid w:val="00975EB5"/>
    <w:rsid w:val="00975FE4"/>
    <w:rsid w:val="00976A55"/>
    <w:rsid w:val="00977143"/>
    <w:rsid w:val="00977FE1"/>
    <w:rsid w:val="00980E1C"/>
    <w:rsid w:val="00981878"/>
    <w:rsid w:val="00981B2A"/>
    <w:rsid w:val="00982688"/>
    <w:rsid w:val="00984B28"/>
    <w:rsid w:val="00987C7C"/>
    <w:rsid w:val="009903B0"/>
    <w:rsid w:val="009903E3"/>
    <w:rsid w:val="009905D3"/>
    <w:rsid w:val="00991D79"/>
    <w:rsid w:val="00991E9D"/>
    <w:rsid w:val="0099218C"/>
    <w:rsid w:val="0099244E"/>
    <w:rsid w:val="00992EB8"/>
    <w:rsid w:val="00995533"/>
    <w:rsid w:val="00995A51"/>
    <w:rsid w:val="009A02B2"/>
    <w:rsid w:val="009A096C"/>
    <w:rsid w:val="009A2FBA"/>
    <w:rsid w:val="009A3F64"/>
    <w:rsid w:val="009A42F1"/>
    <w:rsid w:val="009A48A1"/>
    <w:rsid w:val="009A6214"/>
    <w:rsid w:val="009A632D"/>
    <w:rsid w:val="009A6ACE"/>
    <w:rsid w:val="009A735F"/>
    <w:rsid w:val="009A7731"/>
    <w:rsid w:val="009B0B49"/>
    <w:rsid w:val="009B1391"/>
    <w:rsid w:val="009B1C01"/>
    <w:rsid w:val="009B34B5"/>
    <w:rsid w:val="009B3E3A"/>
    <w:rsid w:val="009B4372"/>
    <w:rsid w:val="009B5020"/>
    <w:rsid w:val="009B5635"/>
    <w:rsid w:val="009B62C6"/>
    <w:rsid w:val="009B6903"/>
    <w:rsid w:val="009B6E73"/>
    <w:rsid w:val="009C00AC"/>
    <w:rsid w:val="009C0DDB"/>
    <w:rsid w:val="009C153C"/>
    <w:rsid w:val="009C16F3"/>
    <w:rsid w:val="009C1A5C"/>
    <w:rsid w:val="009C3DA8"/>
    <w:rsid w:val="009C45DE"/>
    <w:rsid w:val="009C4625"/>
    <w:rsid w:val="009C5975"/>
    <w:rsid w:val="009C606F"/>
    <w:rsid w:val="009C771B"/>
    <w:rsid w:val="009D08AD"/>
    <w:rsid w:val="009D0C23"/>
    <w:rsid w:val="009D0D31"/>
    <w:rsid w:val="009D0F98"/>
    <w:rsid w:val="009D22ED"/>
    <w:rsid w:val="009D33EF"/>
    <w:rsid w:val="009D3F20"/>
    <w:rsid w:val="009D5925"/>
    <w:rsid w:val="009D5F9B"/>
    <w:rsid w:val="009D6333"/>
    <w:rsid w:val="009D67FE"/>
    <w:rsid w:val="009D6D37"/>
    <w:rsid w:val="009E3073"/>
    <w:rsid w:val="009E3E35"/>
    <w:rsid w:val="009E47BC"/>
    <w:rsid w:val="009E615F"/>
    <w:rsid w:val="009E73EC"/>
    <w:rsid w:val="009E7BE0"/>
    <w:rsid w:val="009E7C5A"/>
    <w:rsid w:val="009E7F03"/>
    <w:rsid w:val="009F000A"/>
    <w:rsid w:val="009F0169"/>
    <w:rsid w:val="009F2DD7"/>
    <w:rsid w:val="009F3B9C"/>
    <w:rsid w:val="009F51FD"/>
    <w:rsid w:val="009F6A40"/>
    <w:rsid w:val="009F7C14"/>
    <w:rsid w:val="00A004B1"/>
    <w:rsid w:val="00A00A0F"/>
    <w:rsid w:val="00A0147E"/>
    <w:rsid w:val="00A02C59"/>
    <w:rsid w:val="00A03C43"/>
    <w:rsid w:val="00A03D4A"/>
    <w:rsid w:val="00A04D21"/>
    <w:rsid w:val="00A04F08"/>
    <w:rsid w:val="00A06B27"/>
    <w:rsid w:val="00A06CB9"/>
    <w:rsid w:val="00A06DE1"/>
    <w:rsid w:val="00A078FB"/>
    <w:rsid w:val="00A10128"/>
    <w:rsid w:val="00A12127"/>
    <w:rsid w:val="00A14B98"/>
    <w:rsid w:val="00A1696D"/>
    <w:rsid w:val="00A207FE"/>
    <w:rsid w:val="00A211FE"/>
    <w:rsid w:val="00A243CA"/>
    <w:rsid w:val="00A24E0C"/>
    <w:rsid w:val="00A251C4"/>
    <w:rsid w:val="00A25B52"/>
    <w:rsid w:val="00A27539"/>
    <w:rsid w:val="00A3083D"/>
    <w:rsid w:val="00A30F5E"/>
    <w:rsid w:val="00A31855"/>
    <w:rsid w:val="00A349EB"/>
    <w:rsid w:val="00A34B1D"/>
    <w:rsid w:val="00A35344"/>
    <w:rsid w:val="00A35F08"/>
    <w:rsid w:val="00A37538"/>
    <w:rsid w:val="00A402CE"/>
    <w:rsid w:val="00A40604"/>
    <w:rsid w:val="00A40DAF"/>
    <w:rsid w:val="00A4181E"/>
    <w:rsid w:val="00A419F6"/>
    <w:rsid w:val="00A420A1"/>
    <w:rsid w:val="00A4320B"/>
    <w:rsid w:val="00A443D9"/>
    <w:rsid w:val="00A44BA4"/>
    <w:rsid w:val="00A46259"/>
    <w:rsid w:val="00A471EA"/>
    <w:rsid w:val="00A50073"/>
    <w:rsid w:val="00A5107E"/>
    <w:rsid w:val="00A51643"/>
    <w:rsid w:val="00A527C0"/>
    <w:rsid w:val="00A54003"/>
    <w:rsid w:val="00A56848"/>
    <w:rsid w:val="00A568DB"/>
    <w:rsid w:val="00A56CBA"/>
    <w:rsid w:val="00A60115"/>
    <w:rsid w:val="00A606E3"/>
    <w:rsid w:val="00A60880"/>
    <w:rsid w:val="00A61181"/>
    <w:rsid w:val="00A623D1"/>
    <w:rsid w:val="00A62A84"/>
    <w:rsid w:val="00A63257"/>
    <w:rsid w:val="00A63486"/>
    <w:rsid w:val="00A635F1"/>
    <w:rsid w:val="00A636A8"/>
    <w:rsid w:val="00A64D4D"/>
    <w:rsid w:val="00A72EF3"/>
    <w:rsid w:val="00A730AA"/>
    <w:rsid w:val="00A73642"/>
    <w:rsid w:val="00A7434E"/>
    <w:rsid w:val="00A752A0"/>
    <w:rsid w:val="00A761C0"/>
    <w:rsid w:val="00A7675A"/>
    <w:rsid w:val="00A77065"/>
    <w:rsid w:val="00A77EC6"/>
    <w:rsid w:val="00A81F7F"/>
    <w:rsid w:val="00A823F4"/>
    <w:rsid w:val="00A82CE5"/>
    <w:rsid w:val="00A84541"/>
    <w:rsid w:val="00A85069"/>
    <w:rsid w:val="00A85970"/>
    <w:rsid w:val="00A90B40"/>
    <w:rsid w:val="00A9204A"/>
    <w:rsid w:val="00A946F3"/>
    <w:rsid w:val="00A94766"/>
    <w:rsid w:val="00A9551A"/>
    <w:rsid w:val="00A95742"/>
    <w:rsid w:val="00A96A05"/>
    <w:rsid w:val="00A97574"/>
    <w:rsid w:val="00A97E12"/>
    <w:rsid w:val="00AA14ED"/>
    <w:rsid w:val="00AA4860"/>
    <w:rsid w:val="00AA7448"/>
    <w:rsid w:val="00AB0AAF"/>
    <w:rsid w:val="00AB1D31"/>
    <w:rsid w:val="00AB2AAE"/>
    <w:rsid w:val="00AB3546"/>
    <w:rsid w:val="00AB43EE"/>
    <w:rsid w:val="00AB4867"/>
    <w:rsid w:val="00AB5346"/>
    <w:rsid w:val="00AB5AE8"/>
    <w:rsid w:val="00AB7471"/>
    <w:rsid w:val="00AC000A"/>
    <w:rsid w:val="00AC0667"/>
    <w:rsid w:val="00AC2F4D"/>
    <w:rsid w:val="00AC3CC6"/>
    <w:rsid w:val="00AC4C04"/>
    <w:rsid w:val="00AC4CAA"/>
    <w:rsid w:val="00AC5018"/>
    <w:rsid w:val="00AC573A"/>
    <w:rsid w:val="00AC611F"/>
    <w:rsid w:val="00AC6625"/>
    <w:rsid w:val="00AC68DF"/>
    <w:rsid w:val="00AC7504"/>
    <w:rsid w:val="00AC7EDA"/>
    <w:rsid w:val="00AC7FD8"/>
    <w:rsid w:val="00AD0BFB"/>
    <w:rsid w:val="00AD2AB7"/>
    <w:rsid w:val="00AD2D4C"/>
    <w:rsid w:val="00AD4196"/>
    <w:rsid w:val="00AD467E"/>
    <w:rsid w:val="00AD4A35"/>
    <w:rsid w:val="00AD4BCD"/>
    <w:rsid w:val="00AD64BD"/>
    <w:rsid w:val="00AD64E2"/>
    <w:rsid w:val="00AE15F0"/>
    <w:rsid w:val="00AE3DDF"/>
    <w:rsid w:val="00AE49B7"/>
    <w:rsid w:val="00AE5FA4"/>
    <w:rsid w:val="00AE741F"/>
    <w:rsid w:val="00AE7F28"/>
    <w:rsid w:val="00AF0688"/>
    <w:rsid w:val="00AF08CD"/>
    <w:rsid w:val="00AF11CC"/>
    <w:rsid w:val="00AF1D8E"/>
    <w:rsid w:val="00AF2AB1"/>
    <w:rsid w:val="00AF3383"/>
    <w:rsid w:val="00AF3BEA"/>
    <w:rsid w:val="00AF3BED"/>
    <w:rsid w:val="00AF4B8C"/>
    <w:rsid w:val="00AF673D"/>
    <w:rsid w:val="00AF6AD9"/>
    <w:rsid w:val="00B001A3"/>
    <w:rsid w:val="00B00598"/>
    <w:rsid w:val="00B00B1F"/>
    <w:rsid w:val="00B00FED"/>
    <w:rsid w:val="00B02887"/>
    <w:rsid w:val="00B04C45"/>
    <w:rsid w:val="00B05437"/>
    <w:rsid w:val="00B0547B"/>
    <w:rsid w:val="00B06812"/>
    <w:rsid w:val="00B1025C"/>
    <w:rsid w:val="00B11D06"/>
    <w:rsid w:val="00B11D36"/>
    <w:rsid w:val="00B12B23"/>
    <w:rsid w:val="00B1394B"/>
    <w:rsid w:val="00B13C62"/>
    <w:rsid w:val="00B15440"/>
    <w:rsid w:val="00B1591E"/>
    <w:rsid w:val="00B163D5"/>
    <w:rsid w:val="00B1652D"/>
    <w:rsid w:val="00B17333"/>
    <w:rsid w:val="00B2307E"/>
    <w:rsid w:val="00B233F9"/>
    <w:rsid w:val="00B23D97"/>
    <w:rsid w:val="00B269D6"/>
    <w:rsid w:val="00B32A81"/>
    <w:rsid w:val="00B332FC"/>
    <w:rsid w:val="00B34B7E"/>
    <w:rsid w:val="00B3592F"/>
    <w:rsid w:val="00B35BB7"/>
    <w:rsid w:val="00B35C46"/>
    <w:rsid w:val="00B35C84"/>
    <w:rsid w:val="00B363DC"/>
    <w:rsid w:val="00B375D2"/>
    <w:rsid w:val="00B4128B"/>
    <w:rsid w:val="00B44AE1"/>
    <w:rsid w:val="00B4500A"/>
    <w:rsid w:val="00B45F54"/>
    <w:rsid w:val="00B462A0"/>
    <w:rsid w:val="00B4679F"/>
    <w:rsid w:val="00B47331"/>
    <w:rsid w:val="00B51070"/>
    <w:rsid w:val="00B53F58"/>
    <w:rsid w:val="00B53F8E"/>
    <w:rsid w:val="00B56592"/>
    <w:rsid w:val="00B57297"/>
    <w:rsid w:val="00B572D1"/>
    <w:rsid w:val="00B61A46"/>
    <w:rsid w:val="00B61FD3"/>
    <w:rsid w:val="00B6237C"/>
    <w:rsid w:val="00B62BC5"/>
    <w:rsid w:val="00B6768F"/>
    <w:rsid w:val="00B737DC"/>
    <w:rsid w:val="00B73E0F"/>
    <w:rsid w:val="00B75B1D"/>
    <w:rsid w:val="00B76E45"/>
    <w:rsid w:val="00B77056"/>
    <w:rsid w:val="00B7782D"/>
    <w:rsid w:val="00B7788F"/>
    <w:rsid w:val="00B80CCC"/>
    <w:rsid w:val="00B80E66"/>
    <w:rsid w:val="00B82E62"/>
    <w:rsid w:val="00B82EAE"/>
    <w:rsid w:val="00B84807"/>
    <w:rsid w:val="00B85930"/>
    <w:rsid w:val="00B91E8B"/>
    <w:rsid w:val="00B91EE5"/>
    <w:rsid w:val="00B92241"/>
    <w:rsid w:val="00B925B1"/>
    <w:rsid w:val="00B92A90"/>
    <w:rsid w:val="00B92CD3"/>
    <w:rsid w:val="00B933DE"/>
    <w:rsid w:val="00B94B1F"/>
    <w:rsid w:val="00B95912"/>
    <w:rsid w:val="00B97AB4"/>
    <w:rsid w:val="00BA0492"/>
    <w:rsid w:val="00BA0F4E"/>
    <w:rsid w:val="00BA203E"/>
    <w:rsid w:val="00BA2083"/>
    <w:rsid w:val="00BA390C"/>
    <w:rsid w:val="00BA4383"/>
    <w:rsid w:val="00BA5B16"/>
    <w:rsid w:val="00BA6323"/>
    <w:rsid w:val="00BB027C"/>
    <w:rsid w:val="00BB07C0"/>
    <w:rsid w:val="00BB0B42"/>
    <w:rsid w:val="00BB1CA4"/>
    <w:rsid w:val="00BB1F1C"/>
    <w:rsid w:val="00BB2925"/>
    <w:rsid w:val="00BB3ACB"/>
    <w:rsid w:val="00BB412C"/>
    <w:rsid w:val="00BB560B"/>
    <w:rsid w:val="00BB7153"/>
    <w:rsid w:val="00BB7E67"/>
    <w:rsid w:val="00BB7FC9"/>
    <w:rsid w:val="00BC0355"/>
    <w:rsid w:val="00BC0B09"/>
    <w:rsid w:val="00BC2F73"/>
    <w:rsid w:val="00BC32DE"/>
    <w:rsid w:val="00BC3CC8"/>
    <w:rsid w:val="00BC429D"/>
    <w:rsid w:val="00BC4A95"/>
    <w:rsid w:val="00BC5484"/>
    <w:rsid w:val="00BC64E5"/>
    <w:rsid w:val="00BC739E"/>
    <w:rsid w:val="00BC746D"/>
    <w:rsid w:val="00BC7D46"/>
    <w:rsid w:val="00BD03D8"/>
    <w:rsid w:val="00BD0720"/>
    <w:rsid w:val="00BD09FA"/>
    <w:rsid w:val="00BD1BE1"/>
    <w:rsid w:val="00BD1DC1"/>
    <w:rsid w:val="00BD26CC"/>
    <w:rsid w:val="00BD3896"/>
    <w:rsid w:val="00BD3DED"/>
    <w:rsid w:val="00BD5539"/>
    <w:rsid w:val="00BD6925"/>
    <w:rsid w:val="00BD712B"/>
    <w:rsid w:val="00BD798D"/>
    <w:rsid w:val="00BD7C2E"/>
    <w:rsid w:val="00BE4885"/>
    <w:rsid w:val="00BE4B39"/>
    <w:rsid w:val="00BE53E0"/>
    <w:rsid w:val="00BE5AC8"/>
    <w:rsid w:val="00BE5ECC"/>
    <w:rsid w:val="00BE5F11"/>
    <w:rsid w:val="00BE7B6F"/>
    <w:rsid w:val="00BF013A"/>
    <w:rsid w:val="00BF03E9"/>
    <w:rsid w:val="00BF10AB"/>
    <w:rsid w:val="00BF2927"/>
    <w:rsid w:val="00BF3F0D"/>
    <w:rsid w:val="00BF4393"/>
    <w:rsid w:val="00BF476A"/>
    <w:rsid w:val="00BF585D"/>
    <w:rsid w:val="00BF6887"/>
    <w:rsid w:val="00BF6BD6"/>
    <w:rsid w:val="00C00105"/>
    <w:rsid w:val="00C0030F"/>
    <w:rsid w:val="00C0070F"/>
    <w:rsid w:val="00C00932"/>
    <w:rsid w:val="00C028A5"/>
    <w:rsid w:val="00C0541E"/>
    <w:rsid w:val="00C06023"/>
    <w:rsid w:val="00C10235"/>
    <w:rsid w:val="00C117FA"/>
    <w:rsid w:val="00C11BEE"/>
    <w:rsid w:val="00C12B0C"/>
    <w:rsid w:val="00C13A72"/>
    <w:rsid w:val="00C141FC"/>
    <w:rsid w:val="00C14D1C"/>
    <w:rsid w:val="00C158C2"/>
    <w:rsid w:val="00C15EF6"/>
    <w:rsid w:val="00C17A6F"/>
    <w:rsid w:val="00C200D5"/>
    <w:rsid w:val="00C21DDC"/>
    <w:rsid w:val="00C22811"/>
    <w:rsid w:val="00C23589"/>
    <w:rsid w:val="00C235F4"/>
    <w:rsid w:val="00C237A1"/>
    <w:rsid w:val="00C250B3"/>
    <w:rsid w:val="00C26F67"/>
    <w:rsid w:val="00C2703E"/>
    <w:rsid w:val="00C30697"/>
    <w:rsid w:val="00C30D04"/>
    <w:rsid w:val="00C31C2F"/>
    <w:rsid w:val="00C33A53"/>
    <w:rsid w:val="00C33BC3"/>
    <w:rsid w:val="00C34E7D"/>
    <w:rsid w:val="00C35047"/>
    <w:rsid w:val="00C37BFF"/>
    <w:rsid w:val="00C419B1"/>
    <w:rsid w:val="00C434BD"/>
    <w:rsid w:val="00C44B6B"/>
    <w:rsid w:val="00C44D4D"/>
    <w:rsid w:val="00C45B0A"/>
    <w:rsid w:val="00C46452"/>
    <w:rsid w:val="00C469D7"/>
    <w:rsid w:val="00C47B50"/>
    <w:rsid w:val="00C47B52"/>
    <w:rsid w:val="00C50570"/>
    <w:rsid w:val="00C51B6B"/>
    <w:rsid w:val="00C52F87"/>
    <w:rsid w:val="00C5383B"/>
    <w:rsid w:val="00C53863"/>
    <w:rsid w:val="00C53C6B"/>
    <w:rsid w:val="00C53C9B"/>
    <w:rsid w:val="00C54582"/>
    <w:rsid w:val="00C57582"/>
    <w:rsid w:val="00C606B2"/>
    <w:rsid w:val="00C62D16"/>
    <w:rsid w:val="00C63479"/>
    <w:rsid w:val="00C6446F"/>
    <w:rsid w:val="00C66D66"/>
    <w:rsid w:val="00C67D52"/>
    <w:rsid w:val="00C70444"/>
    <w:rsid w:val="00C71062"/>
    <w:rsid w:val="00C72C5D"/>
    <w:rsid w:val="00C736A9"/>
    <w:rsid w:val="00C73AFE"/>
    <w:rsid w:val="00C73C75"/>
    <w:rsid w:val="00C746B4"/>
    <w:rsid w:val="00C746E8"/>
    <w:rsid w:val="00C74927"/>
    <w:rsid w:val="00C74B73"/>
    <w:rsid w:val="00C7796D"/>
    <w:rsid w:val="00C81603"/>
    <w:rsid w:val="00C81C6F"/>
    <w:rsid w:val="00C81DA7"/>
    <w:rsid w:val="00C82682"/>
    <w:rsid w:val="00C82977"/>
    <w:rsid w:val="00C832DF"/>
    <w:rsid w:val="00C85702"/>
    <w:rsid w:val="00C866AE"/>
    <w:rsid w:val="00C86727"/>
    <w:rsid w:val="00C86E32"/>
    <w:rsid w:val="00C87AD9"/>
    <w:rsid w:val="00C9101D"/>
    <w:rsid w:val="00C91C72"/>
    <w:rsid w:val="00C923DB"/>
    <w:rsid w:val="00C92BF1"/>
    <w:rsid w:val="00C93F4D"/>
    <w:rsid w:val="00C95536"/>
    <w:rsid w:val="00C95969"/>
    <w:rsid w:val="00C95A3B"/>
    <w:rsid w:val="00C95A56"/>
    <w:rsid w:val="00C97270"/>
    <w:rsid w:val="00C97C7C"/>
    <w:rsid w:val="00CA0333"/>
    <w:rsid w:val="00CA109B"/>
    <w:rsid w:val="00CA1727"/>
    <w:rsid w:val="00CA2329"/>
    <w:rsid w:val="00CA28CA"/>
    <w:rsid w:val="00CA460C"/>
    <w:rsid w:val="00CA495C"/>
    <w:rsid w:val="00CA5CF0"/>
    <w:rsid w:val="00CA648E"/>
    <w:rsid w:val="00CA6938"/>
    <w:rsid w:val="00CA6FE6"/>
    <w:rsid w:val="00CB0B1E"/>
    <w:rsid w:val="00CB1420"/>
    <w:rsid w:val="00CB1925"/>
    <w:rsid w:val="00CB22AD"/>
    <w:rsid w:val="00CB237A"/>
    <w:rsid w:val="00CB2BE6"/>
    <w:rsid w:val="00CB34D8"/>
    <w:rsid w:val="00CB362F"/>
    <w:rsid w:val="00CB5089"/>
    <w:rsid w:val="00CB5E87"/>
    <w:rsid w:val="00CB646E"/>
    <w:rsid w:val="00CB66E7"/>
    <w:rsid w:val="00CC00CB"/>
    <w:rsid w:val="00CC184D"/>
    <w:rsid w:val="00CC1E10"/>
    <w:rsid w:val="00CC35B4"/>
    <w:rsid w:val="00CC4B11"/>
    <w:rsid w:val="00CC661E"/>
    <w:rsid w:val="00CC69B9"/>
    <w:rsid w:val="00CC6C9E"/>
    <w:rsid w:val="00CC6DC6"/>
    <w:rsid w:val="00CC6DC9"/>
    <w:rsid w:val="00CC72F9"/>
    <w:rsid w:val="00CD1AA7"/>
    <w:rsid w:val="00CD2A32"/>
    <w:rsid w:val="00CD2C8E"/>
    <w:rsid w:val="00CD3A73"/>
    <w:rsid w:val="00CD4092"/>
    <w:rsid w:val="00CE0DE1"/>
    <w:rsid w:val="00CE0EE6"/>
    <w:rsid w:val="00CE16A0"/>
    <w:rsid w:val="00CE2920"/>
    <w:rsid w:val="00CE2C3B"/>
    <w:rsid w:val="00CE42A1"/>
    <w:rsid w:val="00CE45AA"/>
    <w:rsid w:val="00CE47FE"/>
    <w:rsid w:val="00CE48C9"/>
    <w:rsid w:val="00CE7745"/>
    <w:rsid w:val="00CF10A7"/>
    <w:rsid w:val="00CF19BE"/>
    <w:rsid w:val="00CF23A2"/>
    <w:rsid w:val="00CF34EF"/>
    <w:rsid w:val="00CF386C"/>
    <w:rsid w:val="00CF4251"/>
    <w:rsid w:val="00CF433E"/>
    <w:rsid w:val="00CF49F5"/>
    <w:rsid w:val="00CF680C"/>
    <w:rsid w:val="00CF77F5"/>
    <w:rsid w:val="00D00B5C"/>
    <w:rsid w:val="00D010FF"/>
    <w:rsid w:val="00D0159A"/>
    <w:rsid w:val="00D027EF"/>
    <w:rsid w:val="00D03A19"/>
    <w:rsid w:val="00D0409E"/>
    <w:rsid w:val="00D045BE"/>
    <w:rsid w:val="00D04B89"/>
    <w:rsid w:val="00D04F35"/>
    <w:rsid w:val="00D055CD"/>
    <w:rsid w:val="00D06A01"/>
    <w:rsid w:val="00D07E24"/>
    <w:rsid w:val="00D1193A"/>
    <w:rsid w:val="00D11AFB"/>
    <w:rsid w:val="00D11BC7"/>
    <w:rsid w:val="00D11C40"/>
    <w:rsid w:val="00D14CA5"/>
    <w:rsid w:val="00D1625F"/>
    <w:rsid w:val="00D17722"/>
    <w:rsid w:val="00D20096"/>
    <w:rsid w:val="00D208B0"/>
    <w:rsid w:val="00D22191"/>
    <w:rsid w:val="00D23043"/>
    <w:rsid w:val="00D239B9"/>
    <w:rsid w:val="00D24A97"/>
    <w:rsid w:val="00D24D82"/>
    <w:rsid w:val="00D2504C"/>
    <w:rsid w:val="00D260B7"/>
    <w:rsid w:val="00D26A59"/>
    <w:rsid w:val="00D26D82"/>
    <w:rsid w:val="00D27031"/>
    <w:rsid w:val="00D30535"/>
    <w:rsid w:val="00D32124"/>
    <w:rsid w:val="00D34D19"/>
    <w:rsid w:val="00D35CA0"/>
    <w:rsid w:val="00D36939"/>
    <w:rsid w:val="00D37964"/>
    <w:rsid w:val="00D4000E"/>
    <w:rsid w:val="00D4001F"/>
    <w:rsid w:val="00D40DAF"/>
    <w:rsid w:val="00D4157F"/>
    <w:rsid w:val="00D418EC"/>
    <w:rsid w:val="00D43250"/>
    <w:rsid w:val="00D4417B"/>
    <w:rsid w:val="00D447CF"/>
    <w:rsid w:val="00D4559D"/>
    <w:rsid w:val="00D45931"/>
    <w:rsid w:val="00D46E0F"/>
    <w:rsid w:val="00D471C3"/>
    <w:rsid w:val="00D47493"/>
    <w:rsid w:val="00D474EC"/>
    <w:rsid w:val="00D47544"/>
    <w:rsid w:val="00D5027F"/>
    <w:rsid w:val="00D50A0C"/>
    <w:rsid w:val="00D50C60"/>
    <w:rsid w:val="00D525E3"/>
    <w:rsid w:val="00D52B5B"/>
    <w:rsid w:val="00D53339"/>
    <w:rsid w:val="00D5406A"/>
    <w:rsid w:val="00D54A7E"/>
    <w:rsid w:val="00D55650"/>
    <w:rsid w:val="00D55CE6"/>
    <w:rsid w:val="00D56546"/>
    <w:rsid w:val="00D56960"/>
    <w:rsid w:val="00D56A9F"/>
    <w:rsid w:val="00D601F4"/>
    <w:rsid w:val="00D60CB7"/>
    <w:rsid w:val="00D62B63"/>
    <w:rsid w:val="00D632FB"/>
    <w:rsid w:val="00D641F2"/>
    <w:rsid w:val="00D643D0"/>
    <w:rsid w:val="00D649D1"/>
    <w:rsid w:val="00D669EB"/>
    <w:rsid w:val="00D669F0"/>
    <w:rsid w:val="00D66D01"/>
    <w:rsid w:val="00D7031D"/>
    <w:rsid w:val="00D708BD"/>
    <w:rsid w:val="00D70EC8"/>
    <w:rsid w:val="00D71128"/>
    <w:rsid w:val="00D71175"/>
    <w:rsid w:val="00D71E06"/>
    <w:rsid w:val="00D720AB"/>
    <w:rsid w:val="00D72146"/>
    <w:rsid w:val="00D728B3"/>
    <w:rsid w:val="00D72A07"/>
    <w:rsid w:val="00D74EB5"/>
    <w:rsid w:val="00D75AAC"/>
    <w:rsid w:val="00D75EDF"/>
    <w:rsid w:val="00D7704D"/>
    <w:rsid w:val="00D77077"/>
    <w:rsid w:val="00D77290"/>
    <w:rsid w:val="00D77384"/>
    <w:rsid w:val="00D80804"/>
    <w:rsid w:val="00D808E8"/>
    <w:rsid w:val="00D80E2C"/>
    <w:rsid w:val="00D810EF"/>
    <w:rsid w:val="00D81DB1"/>
    <w:rsid w:val="00D84155"/>
    <w:rsid w:val="00D86ED9"/>
    <w:rsid w:val="00D871DD"/>
    <w:rsid w:val="00D90BA6"/>
    <w:rsid w:val="00D90C39"/>
    <w:rsid w:val="00D90DD1"/>
    <w:rsid w:val="00D91205"/>
    <w:rsid w:val="00D92124"/>
    <w:rsid w:val="00D92425"/>
    <w:rsid w:val="00D9257B"/>
    <w:rsid w:val="00D92A24"/>
    <w:rsid w:val="00D942B9"/>
    <w:rsid w:val="00D96A22"/>
    <w:rsid w:val="00D96AAF"/>
    <w:rsid w:val="00DA45C5"/>
    <w:rsid w:val="00DA553B"/>
    <w:rsid w:val="00DA73E1"/>
    <w:rsid w:val="00DA7D1F"/>
    <w:rsid w:val="00DB04F3"/>
    <w:rsid w:val="00DB06CD"/>
    <w:rsid w:val="00DB07F5"/>
    <w:rsid w:val="00DB0838"/>
    <w:rsid w:val="00DB0A98"/>
    <w:rsid w:val="00DB0F5F"/>
    <w:rsid w:val="00DB2217"/>
    <w:rsid w:val="00DB3CD1"/>
    <w:rsid w:val="00DB4853"/>
    <w:rsid w:val="00DB5658"/>
    <w:rsid w:val="00DB592A"/>
    <w:rsid w:val="00DB6CAD"/>
    <w:rsid w:val="00DC0E59"/>
    <w:rsid w:val="00DC2446"/>
    <w:rsid w:val="00DC2527"/>
    <w:rsid w:val="00DC31A7"/>
    <w:rsid w:val="00DC4451"/>
    <w:rsid w:val="00DC4D4B"/>
    <w:rsid w:val="00DC4DC9"/>
    <w:rsid w:val="00DC549C"/>
    <w:rsid w:val="00DC65A4"/>
    <w:rsid w:val="00DC7413"/>
    <w:rsid w:val="00DC7521"/>
    <w:rsid w:val="00DD00F2"/>
    <w:rsid w:val="00DD13CE"/>
    <w:rsid w:val="00DD1534"/>
    <w:rsid w:val="00DD1B9A"/>
    <w:rsid w:val="00DD211D"/>
    <w:rsid w:val="00DD2447"/>
    <w:rsid w:val="00DD277D"/>
    <w:rsid w:val="00DD36A1"/>
    <w:rsid w:val="00DD3B70"/>
    <w:rsid w:val="00DD4FB4"/>
    <w:rsid w:val="00DD6646"/>
    <w:rsid w:val="00DD673D"/>
    <w:rsid w:val="00DD7584"/>
    <w:rsid w:val="00DD7A5C"/>
    <w:rsid w:val="00DD7A65"/>
    <w:rsid w:val="00DE0C9A"/>
    <w:rsid w:val="00DE1995"/>
    <w:rsid w:val="00DE2228"/>
    <w:rsid w:val="00DE29FD"/>
    <w:rsid w:val="00DE2BA1"/>
    <w:rsid w:val="00DE42C7"/>
    <w:rsid w:val="00DE4A28"/>
    <w:rsid w:val="00DE4AF1"/>
    <w:rsid w:val="00DE543C"/>
    <w:rsid w:val="00DE59E7"/>
    <w:rsid w:val="00DE5F49"/>
    <w:rsid w:val="00DE6328"/>
    <w:rsid w:val="00DE7001"/>
    <w:rsid w:val="00DE762E"/>
    <w:rsid w:val="00DE7AF2"/>
    <w:rsid w:val="00DF066F"/>
    <w:rsid w:val="00DF16A3"/>
    <w:rsid w:val="00DF2ECD"/>
    <w:rsid w:val="00DF3A9D"/>
    <w:rsid w:val="00DF3AF5"/>
    <w:rsid w:val="00DF3E1D"/>
    <w:rsid w:val="00DF4006"/>
    <w:rsid w:val="00DF44B9"/>
    <w:rsid w:val="00DF472D"/>
    <w:rsid w:val="00DF477B"/>
    <w:rsid w:val="00DF5E39"/>
    <w:rsid w:val="00DF62B2"/>
    <w:rsid w:val="00DF6A63"/>
    <w:rsid w:val="00DF6F59"/>
    <w:rsid w:val="00DF7674"/>
    <w:rsid w:val="00E00211"/>
    <w:rsid w:val="00E00714"/>
    <w:rsid w:val="00E0209F"/>
    <w:rsid w:val="00E0251C"/>
    <w:rsid w:val="00E02E2A"/>
    <w:rsid w:val="00E03F6C"/>
    <w:rsid w:val="00E041A1"/>
    <w:rsid w:val="00E04CDD"/>
    <w:rsid w:val="00E05A3F"/>
    <w:rsid w:val="00E06265"/>
    <w:rsid w:val="00E066D9"/>
    <w:rsid w:val="00E0742C"/>
    <w:rsid w:val="00E104D6"/>
    <w:rsid w:val="00E1071F"/>
    <w:rsid w:val="00E1193C"/>
    <w:rsid w:val="00E12E14"/>
    <w:rsid w:val="00E14DD8"/>
    <w:rsid w:val="00E15162"/>
    <w:rsid w:val="00E151B2"/>
    <w:rsid w:val="00E16120"/>
    <w:rsid w:val="00E17973"/>
    <w:rsid w:val="00E200E1"/>
    <w:rsid w:val="00E207A0"/>
    <w:rsid w:val="00E20B7E"/>
    <w:rsid w:val="00E21BED"/>
    <w:rsid w:val="00E22DAD"/>
    <w:rsid w:val="00E22F81"/>
    <w:rsid w:val="00E23256"/>
    <w:rsid w:val="00E23F48"/>
    <w:rsid w:val="00E24AF6"/>
    <w:rsid w:val="00E24FDD"/>
    <w:rsid w:val="00E2562F"/>
    <w:rsid w:val="00E25A60"/>
    <w:rsid w:val="00E25F1F"/>
    <w:rsid w:val="00E26625"/>
    <w:rsid w:val="00E27425"/>
    <w:rsid w:val="00E27534"/>
    <w:rsid w:val="00E3011F"/>
    <w:rsid w:val="00E30BFC"/>
    <w:rsid w:val="00E31668"/>
    <w:rsid w:val="00E32021"/>
    <w:rsid w:val="00E32779"/>
    <w:rsid w:val="00E33052"/>
    <w:rsid w:val="00E34D4F"/>
    <w:rsid w:val="00E34D5B"/>
    <w:rsid w:val="00E366A2"/>
    <w:rsid w:val="00E40419"/>
    <w:rsid w:val="00E40BEF"/>
    <w:rsid w:val="00E4110A"/>
    <w:rsid w:val="00E43B80"/>
    <w:rsid w:val="00E43DAF"/>
    <w:rsid w:val="00E4479A"/>
    <w:rsid w:val="00E45FDA"/>
    <w:rsid w:val="00E478CA"/>
    <w:rsid w:val="00E50481"/>
    <w:rsid w:val="00E50FEA"/>
    <w:rsid w:val="00E527B2"/>
    <w:rsid w:val="00E52C4F"/>
    <w:rsid w:val="00E52C56"/>
    <w:rsid w:val="00E5490D"/>
    <w:rsid w:val="00E55F32"/>
    <w:rsid w:val="00E564A0"/>
    <w:rsid w:val="00E56626"/>
    <w:rsid w:val="00E5675C"/>
    <w:rsid w:val="00E5766E"/>
    <w:rsid w:val="00E578C9"/>
    <w:rsid w:val="00E57975"/>
    <w:rsid w:val="00E601C9"/>
    <w:rsid w:val="00E60728"/>
    <w:rsid w:val="00E60B4E"/>
    <w:rsid w:val="00E6127F"/>
    <w:rsid w:val="00E61F2E"/>
    <w:rsid w:val="00E624A2"/>
    <w:rsid w:val="00E62543"/>
    <w:rsid w:val="00E629CC"/>
    <w:rsid w:val="00E62D80"/>
    <w:rsid w:val="00E640C7"/>
    <w:rsid w:val="00E64739"/>
    <w:rsid w:val="00E64814"/>
    <w:rsid w:val="00E65551"/>
    <w:rsid w:val="00E65F00"/>
    <w:rsid w:val="00E67401"/>
    <w:rsid w:val="00E70EFD"/>
    <w:rsid w:val="00E712C0"/>
    <w:rsid w:val="00E71725"/>
    <w:rsid w:val="00E719BA"/>
    <w:rsid w:val="00E72A75"/>
    <w:rsid w:val="00E72D1F"/>
    <w:rsid w:val="00E73EC4"/>
    <w:rsid w:val="00E759A7"/>
    <w:rsid w:val="00E7677C"/>
    <w:rsid w:val="00E773A9"/>
    <w:rsid w:val="00E818AD"/>
    <w:rsid w:val="00E83236"/>
    <w:rsid w:val="00E83B15"/>
    <w:rsid w:val="00E86342"/>
    <w:rsid w:val="00E8676A"/>
    <w:rsid w:val="00E878E2"/>
    <w:rsid w:val="00E90146"/>
    <w:rsid w:val="00E90DCB"/>
    <w:rsid w:val="00E91E18"/>
    <w:rsid w:val="00E932CF"/>
    <w:rsid w:val="00E94ACC"/>
    <w:rsid w:val="00E95319"/>
    <w:rsid w:val="00EA0841"/>
    <w:rsid w:val="00EA0B52"/>
    <w:rsid w:val="00EA1252"/>
    <w:rsid w:val="00EA285C"/>
    <w:rsid w:val="00EA2884"/>
    <w:rsid w:val="00EA3786"/>
    <w:rsid w:val="00EA4857"/>
    <w:rsid w:val="00EA5448"/>
    <w:rsid w:val="00EB059B"/>
    <w:rsid w:val="00EB0BD2"/>
    <w:rsid w:val="00EB1D55"/>
    <w:rsid w:val="00EB3A37"/>
    <w:rsid w:val="00EB5387"/>
    <w:rsid w:val="00EB5BF5"/>
    <w:rsid w:val="00EB6F08"/>
    <w:rsid w:val="00EB74BE"/>
    <w:rsid w:val="00EC01B1"/>
    <w:rsid w:val="00EC10CC"/>
    <w:rsid w:val="00EC19DB"/>
    <w:rsid w:val="00EC37B4"/>
    <w:rsid w:val="00EC3B85"/>
    <w:rsid w:val="00EC559B"/>
    <w:rsid w:val="00EC5FD3"/>
    <w:rsid w:val="00EC6765"/>
    <w:rsid w:val="00EC7BAE"/>
    <w:rsid w:val="00ED0D62"/>
    <w:rsid w:val="00ED11E8"/>
    <w:rsid w:val="00ED1A33"/>
    <w:rsid w:val="00ED25A1"/>
    <w:rsid w:val="00ED78F2"/>
    <w:rsid w:val="00EE10A1"/>
    <w:rsid w:val="00EE1251"/>
    <w:rsid w:val="00EE257E"/>
    <w:rsid w:val="00EE272F"/>
    <w:rsid w:val="00EE27E9"/>
    <w:rsid w:val="00EE2B6E"/>
    <w:rsid w:val="00EE2D82"/>
    <w:rsid w:val="00EE3D75"/>
    <w:rsid w:val="00EE3DF6"/>
    <w:rsid w:val="00EE5043"/>
    <w:rsid w:val="00EE5312"/>
    <w:rsid w:val="00EE6AAD"/>
    <w:rsid w:val="00EE6DAA"/>
    <w:rsid w:val="00EF085C"/>
    <w:rsid w:val="00EF1475"/>
    <w:rsid w:val="00EF19E6"/>
    <w:rsid w:val="00EF268A"/>
    <w:rsid w:val="00EF2F4C"/>
    <w:rsid w:val="00EF3290"/>
    <w:rsid w:val="00EF43D0"/>
    <w:rsid w:val="00EF4C03"/>
    <w:rsid w:val="00EF4E77"/>
    <w:rsid w:val="00EF6106"/>
    <w:rsid w:val="00EF639B"/>
    <w:rsid w:val="00EF69C7"/>
    <w:rsid w:val="00EF6E71"/>
    <w:rsid w:val="00EF73F1"/>
    <w:rsid w:val="00F00333"/>
    <w:rsid w:val="00F00D8C"/>
    <w:rsid w:val="00F00DAB"/>
    <w:rsid w:val="00F02827"/>
    <w:rsid w:val="00F02E83"/>
    <w:rsid w:val="00F03C2B"/>
    <w:rsid w:val="00F04259"/>
    <w:rsid w:val="00F05CD6"/>
    <w:rsid w:val="00F06671"/>
    <w:rsid w:val="00F067B4"/>
    <w:rsid w:val="00F06B7C"/>
    <w:rsid w:val="00F0751A"/>
    <w:rsid w:val="00F076A7"/>
    <w:rsid w:val="00F0794E"/>
    <w:rsid w:val="00F07A7F"/>
    <w:rsid w:val="00F107C0"/>
    <w:rsid w:val="00F129A8"/>
    <w:rsid w:val="00F132FF"/>
    <w:rsid w:val="00F13322"/>
    <w:rsid w:val="00F146F1"/>
    <w:rsid w:val="00F1507A"/>
    <w:rsid w:val="00F15286"/>
    <w:rsid w:val="00F20444"/>
    <w:rsid w:val="00F20B27"/>
    <w:rsid w:val="00F21022"/>
    <w:rsid w:val="00F221A5"/>
    <w:rsid w:val="00F23C8D"/>
    <w:rsid w:val="00F24240"/>
    <w:rsid w:val="00F251DF"/>
    <w:rsid w:val="00F2599D"/>
    <w:rsid w:val="00F25C57"/>
    <w:rsid w:val="00F30112"/>
    <w:rsid w:val="00F30593"/>
    <w:rsid w:val="00F30631"/>
    <w:rsid w:val="00F30741"/>
    <w:rsid w:val="00F31E66"/>
    <w:rsid w:val="00F347B3"/>
    <w:rsid w:val="00F359D5"/>
    <w:rsid w:val="00F36B23"/>
    <w:rsid w:val="00F371D3"/>
    <w:rsid w:val="00F37848"/>
    <w:rsid w:val="00F37D1F"/>
    <w:rsid w:val="00F37F92"/>
    <w:rsid w:val="00F4192E"/>
    <w:rsid w:val="00F43261"/>
    <w:rsid w:val="00F43EA5"/>
    <w:rsid w:val="00F44264"/>
    <w:rsid w:val="00F4496B"/>
    <w:rsid w:val="00F44B87"/>
    <w:rsid w:val="00F4506B"/>
    <w:rsid w:val="00F47B7C"/>
    <w:rsid w:val="00F50628"/>
    <w:rsid w:val="00F50A16"/>
    <w:rsid w:val="00F5115C"/>
    <w:rsid w:val="00F52404"/>
    <w:rsid w:val="00F53A8C"/>
    <w:rsid w:val="00F53E19"/>
    <w:rsid w:val="00F55327"/>
    <w:rsid w:val="00F5598D"/>
    <w:rsid w:val="00F560BA"/>
    <w:rsid w:val="00F561BC"/>
    <w:rsid w:val="00F576A1"/>
    <w:rsid w:val="00F608F5"/>
    <w:rsid w:val="00F61104"/>
    <w:rsid w:val="00F62549"/>
    <w:rsid w:val="00F63068"/>
    <w:rsid w:val="00F63234"/>
    <w:rsid w:val="00F6452B"/>
    <w:rsid w:val="00F65288"/>
    <w:rsid w:val="00F6600E"/>
    <w:rsid w:val="00F67458"/>
    <w:rsid w:val="00F67BC6"/>
    <w:rsid w:val="00F70F3F"/>
    <w:rsid w:val="00F7245D"/>
    <w:rsid w:val="00F73A2F"/>
    <w:rsid w:val="00F74391"/>
    <w:rsid w:val="00F75805"/>
    <w:rsid w:val="00F75DF7"/>
    <w:rsid w:val="00F779FC"/>
    <w:rsid w:val="00F8018D"/>
    <w:rsid w:val="00F804CD"/>
    <w:rsid w:val="00F81414"/>
    <w:rsid w:val="00F82AB6"/>
    <w:rsid w:val="00F82D42"/>
    <w:rsid w:val="00F83F31"/>
    <w:rsid w:val="00F83FDF"/>
    <w:rsid w:val="00F84D0C"/>
    <w:rsid w:val="00F8579B"/>
    <w:rsid w:val="00F86A97"/>
    <w:rsid w:val="00F871E6"/>
    <w:rsid w:val="00F87CEE"/>
    <w:rsid w:val="00F91896"/>
    <w:rsid w:val="00F93CAE"/>
    <w:rsid w:val="00F93F0F"/>
    <w:rsid w:val="00F94AB0"/>
    <w:rsid w:val="00F95657"/>
    <w:rsid w:val="00F95950"/>
    <w:rsid w:val="00F96318"/>
    <w:rsid w:val="00F9661F"/>
    <w:rsid w:val="00F979FC"/>
    <w:rsid w:val="00FA01DE"/>
    <w:rsid w:val="00FA06EF"/>
    <w:rsid w:val="00FA0931"/>
    <w:rsid w:val="00FA0960"/>
    <w:rsid w:val="00FA1145"/>
    <w:rsid w:val="00FA22FA"/>
    <w:rsid w:val="00FA3117"/>
    <w:rsid w:val="00FA39BC"/>
    <w:rsid w:val="00FA3C66"/>
    <w:rsid w:val="00FA5026"/>
    <w:rsid w:val="00FA6CC1"/>
    <w:rsid w:val="00FA7328"/>
    <w:rsid w:val="00FB0F80"/>
    <w:rsid w:val="00FB205E"/>
    <w:rsid w:val="00FB3428"/>
    <w:rsid w:val="00FB65E9"/>
    <w:rsid w:val="00FB65ED"/>
    <w:rsid w:val="00FB7E93"/>
    <w:rsid w:val="00FB7F60"/>
    <w:rsid w:val="00FC097A"/>
    <w:rsid w:val="00FC3322"/>
    <w:rsid w:val="00FC34B1"/>
    <w:rsid w:val="00FC49AC"/>
    <w:rsid w:val="00FC5570"/>
    <w:rsid w:val="00FC63BB"/>
    <w:rsid w:val="00FD001C"/>
    <w:rsid w:val="00FD28D9"/>
    <w:rsid w:val="00FD3089"/>
    <w:rsid w:val="00FD379C"/>
    <w:rsid w:val="00FD41C3"/>
    <w:rsid w:val="00FD4633"/>
    <w:rsid w:val="00FD4FE1"/>
    <w:rsid w:val="00FD55CA"/>
    <w:rsid w:val="00FD561A"/>
    <w:rsid w:val="00FD7649"/>
    <w:rsid w:val="00FE1297"/>
    <w:rsid w:val="00FE2CEC"/>
    <w:rsid w:val="00FE4EF1"/>
    <w:rsid w:val="00FE769D"/>
    <w:rsid w:val="00FE7AA9"/>
    <w:rsid w:val="00FE7F7F"/>
    <w:rsid w:val="00FF1242"/>
    <w:rsid w:val="00FF20C0"/>
    <w:rsid w:val="00FF264D"/>
    <w:rsid w:val="00FF3F2F"/>
    <w:rsid w:val="00FF421F"/>
    <w:rsid w:val="00FF4506"/>
    <w:rsid w:val="00FF5036"/>
    <w:rsid w:val="00FF5806"/>
    <w:rsid w:val="00FF67A0"/>
    <w:rsid w:val="00FF6A07"/>
    <w:rsid w:val="00FF6FA7"/>
    <w:rsid w:val="00FF7E19"/>
    <w:rsid w:val="01897295"/>
    <w:rsid w:val="06DCDFC9"/>
    <w:rsid w:val="11D567B5"/>
    <w:rsid w:val="1402B00C"/>
    <w:rsid w:val="142BDC97"/>
    <w:rsid w:val="144F8AAD"/>
    <w:rsid w:val="389DF889"/>
    <w:rsid w:val="3C81400C"/>
    <w:rsid w:val="424DCBB4"/>
    <w:rsid w:val="4355A1C9"/>
    <w:rsid w:val="490DA631"/>
    <w:rsid w:val="5BD53CAA"/>
    <w:rsid w:val="5C298F98"/>
    <w:rsid w:val="5C8545AB"/>
    <w:rsid w:val="5E5F49CB"/>
    <w:rsid w:val="5F9BA6BC"/>
    <w:rsid w:val="6511818F"/>
    <w:rsid w:val="67E84DA0"/>
    <w:rsid w:val="68A9168D"/>
    <w:rsid w:val="6CA864CC"/>
    <w:rsid w:val="6DB21823"/>
    <w:rsid w:val="742233D9"/>
    <w:rsid w:val="7739A31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44DE"/>
  <w15:docId w15:val="{E9BCADFC-19C5-46DE-9D3F-240155B8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BC"/>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82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B22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CB22AD"/>
    <w:pPr>
      <w:keepNext/>
      <w:keepLines/>
      <w:spacing w:before="40"/>
      <w:outlineLvl w:val="5"/>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uiPriority w:val="9"/>
    <w:semiHidden/>
    <w:unhideWhenUsed/>
    <w:qFormat/>
    <w:rsid w:val="00CB22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941CBC"/>
    <w:pPr>
      <w:numPr>
        <w:ilvl w:val="12"/>
      </w:numPr>
      <w:tabs>
        <w:tab w:val="left" w:pos="720"/>
      </w:tabs>
    </w:pPr>
    <w:rPr>
      <w:rFonts w:ascii="Arial Narrow" w:hAnsi="Arial Narrow"/>
      <w:szCs w:val="20"/>
      <w:lang w:val="es-ES_tradnl"/>
    </w:rPr>
  </w:style>
  <w:style w:type="character" w:customStyle="1" w:styleId="Textoindependiente2Car">
    <w:name w:val="Texto independiente 2 Car"/>
    <w:basedOn w:val="Fuentedeprrafopredeter"/>
    <w:link w:val="Textoindependiente2"/>
    <w:semiHidden/>
    <w:rsid w:val="00941CBC"/>
    <w:rPr>
      <w:rFonts w:ascii="Arial Narrow" w:eastAsia="Times New Roman" w:hAnsi="Arial Narrow" w:cs="Times New Roman"/>
      <w:sz w:val="24"/>
      <w:szCs w:val="20"/>
      <w:lang w:val="es-ES_tradnl" w:eastAsia="es-ES"/>
    </w:rPr>
  </w:style>
  <w:style w:type="paragraph" w:styleId="Piedepgina">
    <w:name w:val="footer"/>
    <w:basedOn w:val="Normal"/>
    <w:link w:val="PiedepginaCar"/>
    <w:uiPriority w:val="99"/>
    <w:rsid w:val="00941CBC"/>
    <w:pPr>
      <w:tabs>
        <w:tab w:val="center" w:pos="4252"/>
        <w:tab w:val="right" w:pos="8504"/>
      </w:tabs>
    </w:pPr>
  </w:style>
  <w:style w:type="character" w:customStyle="1" w:styleId="PiedepginaCar">
    <w:name w:val="Pie de página Car"/>
    <w:basedOn w:val="Fuentedeprrafopredeter"/>
    <w:link w:val="Piedepgina"/>
    <w:uiPriority w:val="99"/>
    <w:rsid w:val="00941CBC"/>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941CBC"/>
  </w:style>
  <w:style w:type="paragraph" w:styleId="Encabezado">
    <w:name w:val="header"/>
    <w:basedOn w:val="Normal"/>
    <w:link w:val="EncabezadoCar"/>
    <w:rsid w:val="00941CBC"/>
    <w:pPr>
      <w:tabs>
        <w:tab w:val="center" w:pos="4252"/>
        <w:tab w:val="right" w:pos="8504"/>
      </w:tabs>
    </w:pPr>
  </w:style>
  <w:style w:type="character" w:customStyle="1" w:styleId="EncabezadoCar">
    <w:name w:val="Encabezado Car"/>
    <w:basedOn w:val="Fuentedeprrafopredeter"/>
    <w:link w:val="Encabezado"/>
    <w:rsid w:val="00941CB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FD3089"/>
    <w:rPr>
      <w:sz w:val="16"/>
      <w:szCs w:val="16"/>
    </w:rPr>
  </w:style>
  <w:style w:type="paragraph" w:styleId="Textocomentario">
    <w:name w:val="annotation text"/>
    <w:basedOn w:val="Normal"/>
    <w:link w:val="TextocomentarioCar"/>
    <w:unhideWhenUsed/>
    <w:rsid w:val="00FD3089"/>
    <w:rPr>
      <w:sz w:val="20"/>
      <w:szCs w:val="20"/>
    </w:rPr>
  </w:style>
  <w:style w:type="character" w:customStyle="1" w:styleId="TextocomentarioCar">
    <w:name w:val="Texto comentario Car"/>
    <w:basedOn w:val="Fuentedeprrafopredeter"/>
    <w:link w:val="Textocomentario"/>
    <w:rsid w:val="00FD308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3089"/>
    <w:rPr>
      <w:b/>
      <w:bCs/>
    </w:rPr>
  </w:style>
  <w:style w:type="character" w:customStyle="1" w:styleId="AsuntodelcomentarioCar">
    <w:name w:val="Asunto del comentario Car"/>
    <w:basedOn w:val="TextocomentarioCar"/>
    <w:link w:val="Asuntodelcomentario"/>
    <w:uiPriority w:val="99"/>
    <w:semiHidden/>
    <w:rsid w:val="00FD308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FD3089"/>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089"/>
    <w:rPr>
      <w:rFonts w:ascii="Tahoma" w:eastAsia="Times New Roman" w:hAnsi="Tahoma" w:cs="Tahoma"/>
      <w:sz w:val="16"/>
      <w:szCs w:val="16"/>
      <w:lang w:eastAsia="es-ES"/>
    </w:rPr>
  </w:style>
  <w:style w:type="paragraph" w:styleId="Prrafodelista">
    <w:name w:val="List Paragraph"/>
    <w:aliases w:val="List Paragraph 1"/>
    <w:basedOn w:val="Normal"/>
    <w:link w:val="PrrafodelistaCar"/>
    <w:uiPriority w:val="34"/>
    <w:qFormat/>
    <w:rsid w:val="00870C63"/>
    <w:pPr>
      <w:ind w:left="720"/>
      <w:contextualSpacing/>
    </w:pPr>
  </w:style>
  <w:style w:type="character" w:styleId="Hipervnculo">
    <w:name w:val="Hyperlink"/>
    <w:basedOn w:val="Fuentedeprrafopredeter"/>
    <w:uiPriority w:val="99"/>
    <w:unhideWhenUsed/>
    <w:rsid w:val="0015771C"/>
    <w:rPr>
      <w:color w:val="0000FF" w:themeColor="hyperlink"/>
      <w:u w:val="single"/>
    </w:rPr>
  </w:style>
  <w:style w:type="paragraph" w:styleId="Sinespaciado">
    <w:name w:val="No Spacing"/>
    <w:uiPriority w:val="1"/>
    <w:qFormat/>
    <w:rsid w:val="00AD64BD"/>
    <w:rPr>
      <w:rFonts w:ascii="Calibri" w:eastAsia="Calibri" w:hAnsi="Calibri" w:cs="Times New Roman"/>
    </w:rPr>
  </w:style>
  <w:style w:type="paragraph" w:styleId="Revisin">
    <w:name w:val="Revision"/>
    <w:hidden/>
    <w:uiPriority w:val="99"/>
    <w:semiHidden/>
    <w:rsid w:val="00034C6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E40BEF"/>
    <w:pPr>
      <w:spacing w:after="120"/>
    </w:pPr>
  </w:style>
  <w:style w:type="character" w:customStyle="1" w:styleId="TextoindependienteCar">
    <w:name w:val="Texto independiente Car"/>
    <w:basedOn w:val="Fuentedeprrafopredeter"/>
    <w:link w:val="Textoindependiente"/>
    <w:uiPriority w:val="99"/>
    <w:rsid w:val="00E40BEF"/>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F7E2D"/>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NormaRL">
    <w:name w:val="Título 1 - Norma RL"/>
    <w:basedOn w:val="Ttulo1"/>
    <w:qFormat/>
    <w:rsid w:val="00A823F4"/>
    <w:pPr>
      <w:keepLines w:val="0"/>
      <w:spacing w:before="0"/>
      <w:jc w:val="center"/>
    </w:pPr>
    <w:rPr>
      <w:rFonts w:ascii="Arial Narrow" w:eastAsia="Times New Roman" w:hAnsi="Arial Narrow" w:cs="Times New Roman"/>
      <w:bCs w:val="0"/>
      <w:color w:val="auto"/>
      <w:sz w:val="26"/>
      <w:szCs w:val="20"/>
      <w:lang w:val="es-GT"/>
    </w:rPr>
  </w:style>
  <w:style w:type="character" w:customStyle="1" w:styleId="Ttulo1Car">
    <w:name w:val="Título 1 Car"/>
    <w:basedOn w:val="Fuentedeprrafopredeter"/>
    <w:link w:val="Ttulo1"/>
    <w:uiPriority w:val="9"/>
    <w:rsid w:val="00A823F4"/>
    <w:rPr>
      <w:rFonts w:asciiTheme="majorHAnsi" w:eastAsiaTheme="majorEastAsia" w:hAnsiTheme="majorHAnsi" w:cstheme="majorBidi"/>
      <w:b/>
      <w:bCs/>
      <w:color w:val="365F91" w:themeColor="accent1" w:themeShade="BF"/>
      <w:sz w:val="28"/>
      <w:szCs w:val="28"/>
      <w:lang w:eastAsia="es-ES"/>
    </w:rPr>
  </w:style>
  <w:style w:type="paragraph" w:styleId="Descripcin">
    <w:name w:val="caption"/>
    <w:basedOn w:val="Normal"/>
    <w:next w:val="Normal"/>
    <w:unhideWhenUsed/>
    <w:qFormat/>
    <w:rsid w:val="00A823F4"/>
    <w:pPr>
      <w:spacing w:after="200"/>
    </w:pPr>
    <w:rPr>
      <w:b/>
      <w:bCs/>
      <w:color w:val="4F81BD" w:themeColor="accent1"/>
      <w:sz w:val="18"/>
      <w:szCs w:val="18"/>
      <w:lang w:val="es-SV"/>
    </w:rPr>
  </w:style>
  <w:style w:type="paragraph" w:customStyle="1" w:styleId="Ttulo2-NormaRL">
    <w:name w:val="Título 2 - Norma RL"/>
    <w:basedOn w:val="Ttulo1"/>
    <w:rsid w:val="003773A9"/>
    <w:pPr>
      <w:keepLines w:val="0"/>
      <w:spacing w:before="0"/>
      <w:jc w:val="center"/>
    </w:pPr>
    <w:rPr>
      <w:rFonts w:ascii="Arial Narrow" w:eastAsia="Times New Roman" w:hAnsi="Arial Narrow" w:cs="Times New Roman"/>
      <w:color w:val="auto"/>
      <w:sz w:val="24"/>
      <w:szCs w:val="20"/>
      <w:lang w:val="es-GT"/>
    </w:rPr>
  </w:style>
  <w:style w:type="table" w:customStyle="1" w:styleId="YV">
    <w:name w:val="YV"/>
    <w:basedOn w:val="Tablanormal"/>
    <w:uiPriority w:val="99"/>
    <w:qFormat/>
    <w:rsid w:val="003773A9"/>
    <w:pPr>
      <w:spacing w:line="280" w:lineRule="atLeast"/>
      <w:jc w:val="center"/>
    </w:pPr>
    <w:rPr>
      <w:rFonts w:ascii="Arial Narrow" w:eastAsia="Times New Roman" w:hAnsi="Arial Narrow" w:cs="Times New Roman"/>
      <w:sz w:val="24"/>
      <w:szCs w:val="20"/>
      <w:lang w:eastAsia="es-ES"/>
    </w:rPr>
    <w:tblPr>
      <w:tblBorders>
        <w:top w:val="single" w:sz="4" w:space="0" w:color="auto"/>
        <w:bottom w:val="single" w:sz="4" w:space="0" w:color="auto"/>
        <w:insideH w:val="single" w:sz="4" w:space="0" w:color="A6A6A6" w:themeColor="background1" w:themeShade="A6"/>
      </w:tblBorders>
    </w:tblPr>
    <w:tblStylePr w:type="firstRow">
      <w:rPr>
        <w:rFonts w:ascii="Raleway" w:hAnsi="Raleway"/>
        <w:b/>
        <w:sz w:val="24"/>
      </w:rPr>
      <w:tblPr/>
      <w:tcPr>
        <w:tcBorders>
          <w:top w:val="single" w:sz="4" w:space="0" w:color="auto"/>
          <w:bottom w:val="single" w:sz="4" w:space="0" w:color="auto"/>
        </w:tcBorders>
      </w:tcPr>
    </w:tblStylePr>
  </w:style>
  <w:style w:type="character" w:customStyle="1" w:styleId="PrrafodelistaCar">
    <w:name w:val="Párrafo de lista Car"/>
    <w:aliases w:val="List Paragraph 1 Car"/>
    <w:basedOn w:val="Fuentedeprrafopredeter"/>
    <w:link w:val="Prrafodelista"/>
    <w:uiPriority w:val="34"/>
    <w:locked/>
    <w:rsid w:val="00DC0E59"/>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5243E4"/>
    <w:rPr>
      <w:color w:val="808080"/>
    </w:rPr>
  </w:style>
  <w:style w:type="table" w:customStyle="1" w:styleId="Tablaconcuadrcula1">
    <w:name w:val="Tabla con cuadrícula1"/>
    <w:basedOn w:val="Tablanormal"/>
    <w:uiPriority w:val="59"/>
    <w:rsid w:val="00552FDE"/>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21">
    <w:name w:val="Texto independiente 21"/>
    <w:basedOn w:val="Normal"/>
    <w:rsid w:val="00A94766"/>
    <w:pPr>
      <w:jc w:val="left"/>
    </w:pPr>
    <w:rPr>
      <w:rFonts w:ascii="Arial Narrow" w:hAnsi="Arial Narrow"/>
      <w:sz w:val="22"/>
      <w:szCs w:val="20"/>
      <w:lang w:val="es-ES_tradnl"/>
    </w:rPr>
  </w:style>
  <w:style w:type="paragraph" w:styleId="Textonotapie">
    <w:name w:val="footnote text"/>
    <w:basedOn w:val="Normal"/>
    <w:link w:val="TextonotapieCar"/>
    <w:semiHidden/>
    <w:rsid w:val="00A94766"/>
    <w:pPr>
      <w:jc w:val="left"/>
    </w:pPr>
    <w:rPr>
      <w:sz w:val="20"/>
      <w:szCs w:val="20"/>
    </w:rPr>
  </w:style>
  <w:style w:type="character" w:customStyle="1" w:styleId="TextonotapieCar">
    <w:name w:val="Texto nota pie Car"/>
    <w:basedOn w:val="Fuentedeprrafopredeter"/>
    <w:link w:val="Textonotapie"/>
    <w:semiHidden/>
    <w:rsid w:val="00A9476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A94766"/>
    <w:rPr>
      <w:vertAlign w:val="superscript"/>
    </w:rPr>
  </w:style>
  <w:style w:type="paragraph" w:customStyle="1" w:styleId="Default">
    <w:name w:val="Default"/>
    <w:rsid w:val="00EF73F1"/>
    <w:pPr>
      <w:autoSpaceDE w:val="0"/>
      <w:autoSpaceDN w:val="0"/>
      <w:adjustRightInd w:val="0"/>
      <w:jc w:val="left"/>
    </w:pPr>
    <w:rPr>
      <w:rFonts w:ascii="Calibri" w:hAnsi="Calibri" w:cs="Calibri"/>
      <w:color w:val="000000"/>
      <w:sz w:val="24"/>
      <w:szCs w:val="24"/>
      <w:lang w:val="es-SV"/>
    </w:rPr>
  </w:style>
  <w:style w:type="character" w:customStyle="1" w:styleId="Mencinsinresolver1">
    <w:name w:val="Mención sin resolver1"/>
    <w:basedOn w:val="Fuentedeprrafopredeter"/>
    <w:uiPriority w:val="99"/>
    <w:semiHidden/>
    <w:unhideWhenUsed/>
    <w:rsid w:val="00B34B7E"/>
    <w:rPr>
      <w:color w:val="605E5C"/>
      <w:shd w:val="clear" w:color="auto" w:fill="E1DFDD"/>
    </w:rPr>
  </w:style>
  <w:style w:type="paragraph" w:styleId="Sangra2detindependiente">
    <w:name w:val="Body Text Indent 2"/>
    <w:basedOn w:val="Normal"/>
    <w:link w:val="Sangra2detindependienteCar"/>
    <w:uiPriority w:val="99"/>
    <w:semiHidden/>
    <w:unhideWhenUsed/>
    <w:rsid w:val="00D7031D"/>
    <w:pPr>
      <w:spacing w:after="120" w:line="480" w:lineRule="auto"/>
      <w:ind w:left="283"/>
      <w:jc w:val="left"/>
    </w:pPr>
    <w:rPr>
      <w:rFonts w:ascii="Arial" w:hAnsi="Arial"/>
      <w:szCs w:val="20"/>
      <w:lang w:val="es-ES_tradnl"/>
    </w:rPr>
  </w:style>
  <w:style w:type="character" w:customStyle="1" w:styleId="Sangra2detindependienteCar">
    <w:name w:val="Sangría 2 de t. independiente Car"/>
    <w:basedOn w:val="Fuentedeprrafopredeter"/>
    <w:link w:val="Sangra2detindependiente"/>
    <w:uiPriority w:val="99"/>
    <w:semiHidden/>
    <w:rsid w:val="00D7031D"/>
    <w:rPr>
      <w:rFonts w:ascii="Arial" w:eastAsia="Times New Roman" w:hAnsi="Arial" w:cs="Times New Roman"/>
      <w:sz w:val="24"/>
      <w:szCs w:val="20"/>
      <w:lang w:val="es-ES_tradnl" w:eastAsia="es-ES"/>
    </w:rPr>
  </w:style>
  <w:style w:type="paragraph" w:styleId="Ttulo">
    <w:name w:val="Title"/>
    <w:basedOn w:val="Normal"/>
    <w:link w:val="TtuloCar"/>
    <w:qFormat/>
    <w:rsid w:val="00975B5C"/>
    <w:pPr>
      <w:jc w:val="center"/>
    </w:pPr>
    <w:rPr>
      <w:b/>
      <w:snapToGrid w:val="0"/>
      <w:sz w:val="20"/>
      <w:szCs w:val="20"/>
      <w:lang w:val="es-MX" w:eastAsia="en-US"/>
    </w:rPr>
  </w:style>
  <w:style w:type="character" w:customStyle="1" w:styleId="TtuloCar">
    <w:name w:val="Título Car"/>
    <w:basedOn w:val="Fuentedeprrafopredeter"/>
    <w:link w:val="Ttulo"/>
    <w:rsid w:val="00975B5C"/>
    <w:rPr>
      <w:rFonts w:ascii="Times New Roman" w:eastAsia="Times New Roman" w:hAnsi="Times New Roman" w:cs="Times New Roman"/>
      <w:b/>
      <w:snapToGrid w:val="0"/>
      <w:sz w:val="20"/>
      <w:szCs w:val="20"/>
      <w:lang w:val="es-MX"/>
    </w:rPr>
  </w:style>
  <w:style w:type="character" w:customStyle="1" w:styleId="Ttulo2Car">
    <w:name w:val="Título 2 Car"/>
    <w:basedOn w:val="Fuentedeprrafopredeter"/>
    <w:link w:val="Ttulo2"/>
    <w:uiPriority w:val="9"/>
    <w:rsid w:val="00CB22AD"/>
    <w:rPr>
      <w:rFonts w:asciiTheme="majorHAnsi" w:eastAsiaTheme="majorEastAsia" w:hAnsiTheme="majorHAnsi" w:cstheme="majorBidi"/>
      <w:color w:val="365F91" w:themeColor="accent1" w:themeShade="BF"/>
      <w:sz w:val="26"/>
      <w:szCs w:val="26"/>
      <w:lang w:eastAsia="es-ES"/>
    </w:rPr>
  </w:style>
  <w:style w:type="character" w:customStyle="1" w:styleId="Ttulo6Car">
    <w:name w:val="Título 6 Car"/>
    <w:basedOn w:val="Fuentedeprrafopredeter"/>
    <w:link w:val="Ttulo6"/>
    <w:uiPriority w:val="9"/>
    <w:semiHidden/>
    <w:rsid w:val="00CB22AD"/>
    <w:rPr>
      <w:rFonts w:asciiTheme="majorHAnsi" w:eastAsiaTheme="majorEastAsia" w:hAnsiTheme="majorHAnsi" w:cstheme="majorBidi"/>
      <w:color w:val="243F60" w:themeColor="accent1" w:themeShade="7F"/>
      <w:sz w:val="24"/>
      <w:szCs w:val="24"/>
      <w:lang w:eastAsia="es-ES"/>
    </w:rPr>
  </w:style>
  <w:style w:type="character" w:customStyle="1" w:styleId="Ttulo8Car">
    <w:name w:val="Título 8 Car"/>
    <w:basedOn w:val="Fuentedeprrafopredeter"/>
    <w:link w:val="Ttulo8"/>
    <w:uiPriority w:val="9"/>
    <w:semiHidden/>
    <w:rsid w:val="00CB22AD"/>
    <w:rPr>
      <w:rFonts w:asciiTheme="majorHAnsi" w:eastAsiaTheme="majorEastAsia" w:hAnsiTheme="majorHAnsi" w:cstheme="majorBidi"/>
      <w:color w:val="272727" w:themeColor="text1" w:themeTint="D8"/>
      <w:sz w:val="21"/>
      <w:szCs w:val="21"/>
      <w:lang w:eastAsia="es-ES"/>
    </w:rPr>
  </w:style>
  <w:style w:type="paragraph" w:styleId="Sangra3detindependiente">
    <w:name w:val="Body Text Indent 3"/>
    <w:basedOn w:val="Normal"/>
    <w:link w:val="Sangra3detindependienteCar"/>
    <w:uiPriority w:val="99"/>
    <w:semiHidden/>
    <w:unhideWhenUsed/>
    <w:rsid w:val="00CB22AD"/>
    <w:pPr>
      <w:spacing w:after="120" w:line="276" w:lineRule="auto"/>
      <w:ind w:left="283"/>
      <w:jc w:val="left"/>
    </w:pPr>
    <w:rPr>
      <w:rFonts w:asciiTheme="minorHAnsi" w:eastAsiaTheme="minorHAnsi" w:hAnsiTheme="minorHAnsi" w:cstheme="minorBidi"/>
      <w:sz w:val="16"/>
      <w:szCs w:val="16"/>
      <w:lang w:val="es-MX" w:eastAsia="en-US"/>
    </w:rPr>
  </w:style>
  <w:style w:type="character" w:customStyle="1" w:styleId="Sangra3detindependienteCar">
    <w:name w:val="Sangría 3 de t. independiente Car"/>
    <w:basedOn w:val="Fuentedeprrafopredeter"/>
    <w:link w:val="Sangra3detindependiente"/>
    <w:uiPriority w:val="99"/>
    <w:semiHidden/>
    <w:rsid w:val="00CB22AD"/>
    <w:rPr>
      <w:sz w:val="16"/>
      <w:szCs w:val="16"/>
      <w:lang w:val="es-MX"/>
    </w:rPr>
  </w:style>
  <w:style w:type="paragraph" w:customStyle="1" w:styleId="Numeral1erNivel">
    <w:name w:val="Numeral 1er Nivel"/>
    <w:basedOn w:val="Normal"/>
    <w:rsid w:val="00CB22AD"/>
    <w:pPr>
      <w:keepLines/>
      <w:numPr>
        <w:numId w:val="31"/>
      </w:numPr>
    </w:pPr>
    <w:rPr>
      <w:rFonts w:ascii="Bookman Old Style" w:hAnsi="Bookman Old Style"/>
      <w:b/>
      <w:bCs/>
      <w:sz w:val="20"/>
      <w:szCs w:val="20"/>
      <w:lang w:val="es-GT" w:eastAsia="es-SV"/>
    </w:rPr>
  </w:style>
  <w:style w:type="character" w:customStyle="1" w:styleId="normaltextrun">
    <w:name w:val="normaltextrun"/>
    <w:basedOn w:val="Fuentedeprrafopredeter"/>
    <w:rsid w:val="00FB3428"/>
  </w:style>
  <w:style w:type="character" w:customStyle="1" w:styleId="eop">
    <w:name w:val="eop"/>
    <w:basedOn w:val="Fuentedeprrafopredeter"/>
    <w:rsid w:val="00FB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382">
      <w:bodyDiv w:val="1"/>
      <w:marLeft w:val="0"/>
      <w:marRight w:val="0"/>
      <w:marTop w:val="0"/>
      <w:marBottom w:val="0"/>
      <w:divBdr>
        <w:top w:val="none" w:sz="0" w:space="0" w:color="auto"/>
        <w:left w:val="none" w:sz="0" w:space="0" w:color="auto"/>
        <w:bottom w:val="none" w:sz="0" w:space="0" w:color="auto"/>
        <w:right w:val="none" w:sz="0" w:space="0" w:color="auto"/>
      </w:divBdr>
    </w:div>
    <w:div w:id="183324921">
      <w:bodyDiv w:val="1"/>
      <w:marLeft w:val="0"/>
      <w:marRight w:val="0"/>
      <w:marTop w:val="0"/>
      <w:marBottom w:val="0"/>
      <w:divBdr>
        <w:top w:val="none" w:sz="0" w:space="0" w:color="auto"/>
        <w:left w:val="none" w:sz="0" w:space="0" w:color="auto"/>
        <w:bottom w:val="none" w:sz="0" w:space="0" w:color="auto"/>
        <w:right w:val="none" w:sz="0" w:space="0" w:color="auto"/>
      </w:divBdr>
    </w:div>
    <w:div w:id="286814946">
      <w:bodyDiv w:val="1"/>
      <w:marLeft w:val="0"/>
      <w:marRight w:val="0"/>
      <w:marTop w:val="0"/>
      <w:marBottom w:val="0"/>
      <w:divBdr>
        <w:top w:val="none" w:sz="0" w:space="0" w:color="auto"/>
        <w:left w:val="none" w:sz="0" w:space="0" w:color="auto"/>
        <w:bottom w:val="none" w:sz="0" w:space="0" w:color="auto"/>
        <w:right w:val="none" w:sz="0" w:space="0" w:color="auto"/>
      </w:divBdr>
    </w:div>
    <w:div w:id="311253849">
      <w:bodyDiv w:val="1"/>
      <w:marLeft w:val="0"/>
      <w:marRight w:val="0"/>
      <w:marTop w:val="0"/>
      <w:marBottom w:val="0"/>
      <w:divBdr>
        <w:top w:val="none" w:sz="0" w:space="0" w:color="auto"/>
        <w:left w:val="none" w:sz="0" w:space="0" w:color="auto"/>
        <w:bottom w:val="none" w:sz="0" w:space="0" w:color="auto"/>
        <w:right w:val="none" w:sz="0" w:space="0" w:color="auto"/>
      </w:divBdr>
    </w:div>
    <w:div w:id="381104486">
      <w:bodyDiv w:val="1"/>
      <w:marLeft w:val="0"/>
      <w:marRight w:val="0"/>
      <w:marTop w:val="0"/>
      <w:marBottom w:val="0"/>
      <w:divBdr>
        <w:top w:val="none" w:sz="0" w:space="0" w:color="auto"/>
        <w:left w:val="none" w:sz="0" w:space="0" w:color="auto"/>
        <w:bottom w:val="none" w:sz="0" w:space="0" w:color="auto"/>
        <w:right w:val="none" w:sz="0" w:space="0" w:color="auto"/>
      </w:divBdr>
    </w:div>
    <w:div w:id="503665858">
      <w:bodyDiv w:val="1"/>
      <w:marLeft w:val="0"/>
      <w:marRight w:val="0"/>
      <w:marTop w:val="0"/>
      <w:marBottom w:val="0"/>
      <w:divBdr>
        <w:top w:val="none" w:sz="0" w:space="0" w:color="auto"/>
        <w:left w:val="none" w:sz="0" w:space="0" w:color="auto"/>
        <w:bottom w:val="none" w:sz="0" w:space="0" w:color="auto"/>
        <w:right w:val="none" w:sz="0" w:space="0" w:color="auto"/>
      </w:divBdr>
    </w:div>
    <w:div w:id="529418461">
      <w:bodyDiv w:val="1"/>
      <w:marLeft w:val="0"/>
      <w:marRight w:val="0"/>
      <w:marTop w:val="0"/>
      <w:marBottom w:val="0"/>
      <w:divBdr>
        <w:top w:val="none" w:sz="0" w:space="0" w:color="auto"/>
        <w:left w:val="none" w:sz="0" w:space="0" w:color="auto"/>
        <w:bottom w:val="none" w:sz="0" w:space="0" w:color="auto"/>
        <w:right w:val="none" w:sz="0" w:space="0" w:color="auto"/>
      </w:divBdr>
    </w:div>
    <w:div w:id="634024449">
      <w:bodyDiv w:val="1"/>
      <w:marLeft w:val="0"/>
      <w:marRight w:val="0"/>
      <w:marTop w:val="0"/>
      <w:marBottom w:val="0"/>
      <w:divBdr>
        <w:top w:val="none" w:sz="0" w:space="0" w:color="auto"/>
        <w:left w:val="none" w:sz="0" w:space="0" w:color="auto"/>
        <w:bottom w:val="none" w:sz="0" w:space="0" w:color="auto"/>
        <w:right w:val="none" w:sz="0" w:space="0" w:color="auto"/>
      </w:divBdr>
    </w:div>
    <w:div w:id="659576975">
      <w:bodyDiv w:val="1"/>
      <w:marLeft w:val="0"/>
      <w:marRight w:val="0"/>
      <w:marTop w:val="0"/>
      <w:marBottom w:val="0"/>
      <w:divBdr>
        <w:top w:val="none" w:sz="0" w:space="0" w:color="auto"/>
        <w:left w:val="none" w:sz="0" w:space="0" w:color="auto"/>
        <w:bottom w:val="none" w:sz="0" w:space="0" w:color="auto"/>
        <w:right w:val="none" w:sz="0" w:space="0" w:color="auto"/>
      </w:divBdr>
    </w:div>
    <w:div w:id="743141020">
      <w:bodyDiv w:val="1"/>
      <w:marLeft w:val="0"/>
      <w:marRight w:val="0"/>
      <w:marTop w:val="0"/>
      <w:marBottom w:val="0"/>
      <w:divBdr>
        <w:top w:val="none" w:sz="0" w:space="0" w:color="auto"/>
        <w:left w:val="none" w:sz="0" w:space="0" w:color="auto"/>
        <w:bottom w:val="none" w:sz="0" w:space="0" w:color="auto"/>
        <w:right w:val="none" w:sz="0" w:space="0" w:color="auto"/>
      </w:divBdr>
      <w:divsChild>
        <w:div w:id="966395224">
          <w:marLeft w:val="562"/>
          <w:marRight w:val="0"/>
          <w:marTop w:val="116"/>
          <w:marBottom w:val="0"/>
          <w:divBdr>
            <w:top w:val="none" w:sz="0" w:space="0" w:color="auto"/>
            <w:left w:val="none" w:sz="0" w:space="0" w:color="auto"/>
            <w:bottom w:val="none" w:sz="0" w:space="0" w:color="auto"/>
            <w:right w:val="none" w:sz="0" w:space="0" w:color="auto"/>
          </w:divBdr>
        </w:div>
        <w:div w:id="1124039947">
          <w:marLeft w:val="562"/>
          <w:marRight w:val="0"/>
          <w:marTop w:val="116"/>
          <w:marBottom w:val="0"/>
          <w:divBdr>
            <w:top w:val="none" w:sz="0" w:space="0" w:color="auto"/>
            <w:left w:val="none" w:sz="0" w:space="0" w:color="auto"/>
            <w:bottom w:val="none" w:sz="0" w:space="0" w:color="auto"/>
            <w:right w:val="none" w:sz="0" w:space="0" w:color="auto"/>
          </w:divBdr>
        </w:div>
      </w:divsChild>
    </w:div>
    <w:div w:id="785928905">
      <w:bodyDiv w:val="1"/>
      <w:marLeft w:val="0"/>
      <w:marRight w:val="0"/>
      <w:marTop w:val="0"/>
      <w:marBottom w:val="0"/>
      <w:divBdr>
        <w:top w:val="none" w:sz="0" w:space="0" w:color="auto"/>
        <w:left w:val="none" w:sz="0" w:space="0" w:color="auto"/>
        <w:bottom w:val="none" w:sz="0" w:space="0" w:color="auto"/>
        <w:right w:val="none" w:sz="0" w:space="0" w:color="auto"/>
      </w:divBdr>
    </w:div>
    <w:div w:id="876893212">
      <w:bodyDiv w:val="1"/>
      <w:marLeft w:val="0"/>
      <w:marRight w:val="0"/>
      <w:marTop w:val="0"/>
      <w:marBottom w:val="0"/>
      <w:divBdr>
        <w:top w:val="none" w:sz="0" w:space="0" w:color="auto"/>
        <w:left w:val="none" w:sz="0" w:space="0" w:color="auto"/>
        <w:bottom w:val="none" w:sz="0" w:space="0" w:color="auto"/>
        <w:right w:val="none" w:sz="0" w:space="0" w:color="auto"/>
      </w:divBdr>
    </w:div>
    <w:div w:id="1361586933">
      <w:bodyDiv w:val="1"/>
      <w:marLeft w:val="0"/>
      <w:marRight w:val="0"/>
      <w:marTop w:val="0"/>
      <w:marBottom w:val="0"/>
      <w:divBdr>
        <w:top w:val="none" w:sz="0" w:space="0" w:color="auto"/>
        <w:left w:val="none" w:sz="0" w:space="0" w:color="auto"/>
        <w:bottom w:val="none" w:sz="0" w:space="0" w:color="auto"/>
        <w:right w:val="none" w:sz="0" w:space="0" w:color="auto"/>
      </w:divBdr>
    </w:div>
    <w:div w:id="1385062268">
      <w:bodyDiv w:val="1"/>
      <w:marLeft w:val="0"/>
      <w:marRight w:val="0"/>
      <w:marTop w:val="0"/>
      <w:marBottom w:val="0"/>
      <w:divBdr>
        <w:top w:val="none" w:sz="0" w:space="0" w:color="auto"/>
        <w:left w:val="none" w:sz="0" w:space="0" w:color="auto"/>
        <w:bottom w:val="none" w:sz="0" w:space="0" w:color="auto"/>
        <w:right w:val="none" w:sz="0" w:space="0" w:color="auto"/>
      </w:divBdr>
    </w:div>
    <w:div w:id="1441295114">
      <w:bodyDiv w:val="1"/>
      <w:marLeft w:val="0"/>
      <w:marRight w:val="0"/>
      <w:marTop w:val="0"/>
      <w:marBottom w:val="0"/>
      <w:divBdr>
        <w:top w:val="none" w:sz="0" w:space="0" w:color="auto"/>
        <w:left w:val="none" w:sz="0" w:space="0" w:color="auto"/>
        <w:bottom w:val="none" w:sz="0" w:space="0" w:color="auto"/>
        <w:right w:val="none" w:sz="0" w:space="0" w:color="auto"/>
      </w:divBdr>
      <w:divsChild>
        <w:div w:id="169219549">
          <w:marLeft w:val="2002"/>
          <w:marRight w:val="0"/>
          <w:marTop w:val="0"/>
          <w:marBottom w:val="0"/>
          <w:divBdr>
            <w:top w:val="none" w:sz="0" w:space="0" w:color="auto"/>
            <w:left w:val="none" w:sz="0" w:space="0" w:color="auto"/>
            <w:bottom w:val="none" w:sz="0" w:space="0" w:color="auto"/>
            <w:right w:val="none" w:sz="0" w:space="0" w:color="auto"/>
          </w:divBdr>
        </w:div>
        <w:div w:id="326521524">
          <w:marLeft w:val="2002"/>
          <w:marRight w:val="0"/>
          <w:marTop w:val="0"/>
          <w:marBottom w:val="0"/>
          <w:divBdr>
            <w:top w:val="none" w:sz="0" w:space="0" w:color="auto"/>
            <w:left w:val="none" w:sz="0" w:space="0" w:color="auto"/>
            <w:bottom w:val="none" w:sz="0" w:space="0" w:color="auto"/>
            <w:right w:val="none" w:sz="0" w:space="0" w:color="auto"/>
          </w:divBdr>
        </w:div>
      </w:divsChild>
    </w:div>
    <w:div w:id="1584726606">
      <w:bodyDiv w:val="1"/>
      <w:marLeft w:val="0"/>
      <w:marRight w:val="0"/>
      <w:marTop w:val="0"/>
      <w:marBottom w:val="0"/>
      <w:divBdr>
        <w:top w:val="none" w:sz="0" w:space="0" w:color="auto"/>
        <w:left w:val="none" w:sz="0" w:space="0" w:color="auto"/>
        <w:bottom w:val="none" w:sz="0" w:space="0" w:color="auto"/>
        <w:right w:val="none" w:sz="0" w:space="0" w:color="auto"/>
      </w:divBdr>
    </w:div>
    <w:div w:id="1622227504">
      <w:bodyDiv w:val="1"/>
      <w:marLeft w:val="0"/>
      <w:marRight w:val="0"/>
      <w:marTop w:val="0"/>
      <w:marBottom w:val="0"/>
      <w:divBdr>
        <w:top w:val="none" w:sz="0" w:space="0" w:color="auto"/>
        <w:left w:val="none" w:sz="0" w:space="0" w:color="auto"/>
        <w:bottom w:val="none" w:sz="0" w:space="0" w:color="auto"/>
        <w:right w:val="none" w:sz="0" w:space="0" w:color="auto"/>
      </w:divBdr>
      <w:divsChild>
        <w:div w:id="563300293">
          <w:marLeft w:val="1282"/>
          <w:marRight w:val="0"/>
          <w:marTop w:val="0"/>
          <w:marBottom w:val="0"/>
          <w:divBdr>
            <w:top w:val="none" w:sz="0" w:space="0" w:color="auto"/>
            <w:left w:val="none" w:sz="0" w:space="0" w:color="auto"/>
            <w:bottom w:val="none" w:sz="0" w:space="0" w:color="auto"/>
            <w:right w:val="none" w:sz="0" w:space="0" w:color="auto"/>
          </w:divBdr>
        </w:div>
      </w:divsChild>
    </w:div>
    <w:div w:id="1642923626">
      <w:bodyDiv w:val="1"/>
      <w:marLeft w:val="0"/>
      <w:marRight w:val="0"/>
      <w:marTop w:val="0"/>
      <w:marBottom w:val="0"/>
      <w:divBdr>
        <w:top w:val="none" w:sz="0" w:space="0" w:color="auto"/>
        <w:left w:val="none" w:sz="0" w:space="0" w:color="auto"/>
        <w:bottom w:val="none" w:sz="0" w:space="0" w:color="auto"/>
        <w:right w:val="none" w:sz="0" w:space="0" w:color="auto"/>
      </w:divBdr>
    </w:div>
    <w:div w:id="1664969552">
      <w:bodyDiv w:val="1"/>
      <w:marLeft w:val="0"/>
      <w:marRight w:val="0"/>
      <w:marTop w:val="0"/>
      <w:marBottom w:val="0"/>
      <w:divBdr>
        <w:top w:val="none" w:sz="0" w:space="0" w:color="auto"/>
        <w:left w:val="none" w:sz="0" w:space="0" w:color="auto"/>
        <w:bottom w:val="none" w:sz="0" w:space="0" w:color="auto"/>
        <w:right w:val="none" w:sz="0" w:space="0" w:color="auto"/>
      </w:divBdr>
    </w:div>
    <w:div w:id="2053067054">
      <w:bodyDiv w:val="1"/>
      <w:marLeft w:val="0"/>
      <w:marRight w:val="0"/>
      <w:marTop w:val="0"/>
      <w:marBottom w:val="0"/>
      <w:divBdr>
        <w:top w:val="none" w:sz="0" w:space="0" w:color="auto"/>
        <w:left w:val="none" w:sz="0" w:space="0" w:color="auto"/>
        <w:bottom w:val="none" w:sz="0" w:space="0" w:color="auto"/>
        <w:right w:val="none" w:sz="0" w:space="0" w:color="auto"/>
      </w:divBdr>
      <w:divsChild>
        <w:div w:id="1053693521">
          <w:marLeft w:val="1282"/>
          <w:marRight w:val="0"/>
          <w:marTop w:val="0"/>
          <w:marBottom w:val="0"/>
          <w:divBdr>
            <w:top w:val="none" w:sz="0" w:space="0" w:color="auto"/>
            <w:left w:val="none" w:sz="0" w:space="0" w:color="auto"/>
            <w:bottom w:val="none" w:sz="0" w:space="0" w:color="auto"/>
            <w:right w:val="none" w:sz="0" w:space="0" w:color="auto"/>
          </w:divBdr>
        </w:div>
        <w:div w:id="1633946971">
          <w:marLeft w:val="1282"/>
          <w:marRight w:val="0"/>
          <w:marTop w:val="0"/>
          <w:marBottom w:val="0"/>
          <w:divBdr>
            <w:top w:val="none" w:sz="0" w:space="0" w:color="auto"/>
            <w:left w:val="none" w:sz="0" w:space="0" w:color="auto"/>
            <w:bottom w:val="none" w:sz="0" w:space="0" w:color="auto"/>
            <w:right w:val="none" w:sz="0" w:space="0" w:color="auto"/>
          </w:divBdr>
        </w:div>
        <w:div w:id="1372000160">
          <w:marLeft w:val="1282"/>
          <w:marRight w:val="0"/>
          <w:marTop w:val="0"/>
          <w:marBottom w:val="0"/>
          <w:divBdr>
            <w:top w:val="none" w:sz="0" w:space="0" w:color="auto"/>
            <w:left w:val="none" w:sz="0" w:space="0" w:color="auto"/>
            <w:bottom w:val="none" w:sz="0" w:space="0" w:color="auto"/>
            <w:right w:val="none" w:sz="0" w:space="0" w:color="auto"/>
          </w:divBdr>
        </w:div>
      </w:divsChild>
    </w:div>
    <w:div w:id="21143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8D3B18ACB94346A00B415865940FF8" ma:contentTypeVersion="4" ma:contentTypeDescription="Crear nuevo documento." ma:contentTypeScope="" ma:versionID="5bef0ff0271dc8ea9f9f34541398f665">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TAK2XWSQXAVX-1676556059-2345</_dlc_DocId>
    <_dlc_DocIdUrl xmlns="925361b9-3a0c-4c35-ae0e-5f5ef97db517">
      <Url>http://sis/dn/_layouts/15/DocIdRedir.aspx?ID=TAK2XWSQXAVX-1676556059-2345</Url>
      <Description>TAK2XWSQXAVX-1676556059-2345</Description>
    </_dlc_DocIdUrl>
    <SharedWithUsers xmlns="0287c0b5-b5c5-4019-839b-c1f429e15169">
      <UserInfo>
        <DisplayName>Dania Melissa López Vásquez</DisplayName>
        <AccountId>186</AccountId>
        <AccountType/>
      </UserInfo>
      <UserInfo>
        <DisplayName>Milton Eduardo Rodríguez Chicas.</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8C498E-00E2-4BC9-96AC-A2671127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40F41-8FDE-4E29-AAF7-85F54A19E565}">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925361b9-3a0c-4c35-ae0e-5f5ef97db517"/>
    <ds:schemaRef ds:uri="http://schemas.microsoft.com/office/2006/metadata/properties"/>
    <ds:schemaRef ds:uri="http://schemas.microsoft.com/office/infopath/2007/PartnerControls"/>
    <ds:schemaRef ds:uri="0287c0b5-b5c5-4019-839b-c1f429e15169"/>
    <ds:schemaRef ds:uri="http://purl.org/dc/dcmitype/"/>
  </ds:schemaRefs>
</ds:datastoreItem>
</file>

<file path=customXml/itemProps3.xml><?xml version="1.0" encoding="utf-8"?>
<ds:datastoreItem xmlns:ds="http://schemas.openxmlformats.org/officeDocument/2006/customXml" ds:itemID="{DC51B6C7-9AFC-4E85-B35F-EF30FA499D67}">
  <ds:schemaRefs>
    <ds:schemaRef ds:uri="http://schemas.openxmlformats.org/officeDocument/2006/bibliography"/>
  </ds:schemaRefs>
</ds:datastoreItem>
</file>

<file path=customXml/itemProps4.xml><?xml version="1.0" encoding="utf-8"?>
<ds:datastoreItem xmlns:ds="http://schemas.openxmlformats.org/officeDocument/2006/customXml" ds:itemID="{44B7E4C4-FDA1-421B-ABAE-5FB79EDBB3CF}">
  <ds:schemaRefs>
    <ds:schemaRef ds:uri="http://schemas.microsoft.com/sharepoint/v3/contenttype/forms"/>
  </ds:schemaRefs>
</ds:datastoreItem>
</file>

<file path=customXml/itemProps5.xml><?xml version="1.0" encoding="utf-8"?>
<ds:datastoreItem xmlns:ds="http://schemas.openxmlformats.org/officeDocument/2006/customXml" ds:itemID="{0472B479-3753-4DD6-948D-992920275C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3823</Words>
  <Characters>21032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bcr</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prceci</dc:creator>
  <cp:keywords/>
  <dc:description/>
  <cp:lastModifiedBy>Evelyn Guadalupe Auxiliadora Meléndez Gómez</cp:lastModifiedBy>
  <cp:revision>4</cp:revision>
  <cp:lastPrinted>2022-12-30T21:14:00Z</cp:lastPrinted>
  <dcterms:created xsi:type="dcterms:W3CDTF">2022-12-30T01:42:00Z</dcterms:created>
  <dcterms:modified xsi:type="dcterms:W3CDTF">2023-01-03T16:06:00Z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0x010100DB8D3B18ACB94346A00B415865940FF8</vt:lpwstr>
  </property>
  <property fmtid="{D5CDD505-2E9C-101B-9397-08002B2CF9AE}" pid="3" name="_dlc_DocIdItemGuid">
    <vt:lpwstr>5f43dfe9-bac4-414d-9b8e-c8498461985c</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cecy.pena@bcr.gob.sv</vt:lpwstr>
  </property>
  <property fmtid="{D5CDD505-2E9C-101B-9397-08002B2CF9AE}" pid="8" name="MSIP_Label_6f412271-f4bd-49ae-aedf-b62704a0dfc6_SetDate">
    <vt:lpwstr>2020-03-18T12:22:44.1777486-06:00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