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02BD" w14:textId="77777777" w:rsidR="00433D98" w:rsidRPr="005931DE" w:rsidRDefault="00433D98" w:rsidP="00433D98">
      <w:pPr>
        <w:pStyle w:val="Textosinformato"/>
        <w:tabs>
          <w:tab w:val="left" w:pos="3450"/>
        </w:tabs>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047</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6F52B558" w14:textId="77777777" w:rsidR="00433D98" w:rsidRPr="005931DE" w:rsidRDefault="00433D98" w:rsidP="00433D98">
      <w:pPr>
        <w:pStyle w:val="Textosinformato"/>
        <w:ind w:right="-261"/>
        <w:jc w:val="both"/>
        <w:rPr>
          <w:rFonts w:ascii="Open Sans" w:hAnsi="Open Sans" w:cs="Open Sans"/>
          <w:b/>
          <w:bCs/>
          <w:sz w:val="22"/>
          <w:szCs w:val="22"/>
        </w:rPr>
      </w:pPr>
    </w:p>
    <w:p w14:paraId="5303E302" w14:textId="77777777" w:rsidR="00433D98" w:rsidRPr="005931DE" w:rsidRDefault="00433D98" w:rsidP="00433D98">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LA SOCIEDAD COMPLEJO TÉCNICO SAN FRANCISCO DE SALES, SOCIEDAD ANÓNIMA DE CAPITAL VARIABLE.</w:t>
      </w:r>
    </w:p>
    <w:p w14:paraId="5728AF3F" w14:textId="77777777" w:rsidR="00433D98" w:rsidRPr="005931DE" w:rsidRDefault="00433D98" w:rsidP="00433D98">
      <w:pPr>
        <w:jc w:val="both"/>
        <w:rPr>
          <w:rFonts w:ascii="Open Sans" w:hAnsi="Open Sans" w:cs="Open Sans"/>
          <w:bCs/>
          <w:color w:val="000000"/>
          <w:sz w:val="22"/>
          <w:szCs w:val="22"/>
          <w:lang w:val="es-MX"/>
        </w:rPr>
      </w:pPr>
    </w:p>
    <w:p w14:paraId="4ED7F6D3" w14:textId="77777777" w:rsidR="00433D98" w:rsidRPr="005931DE" w:rsidRDefault="00433D98" w:rsidP="00433D98">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006B4697" w:rsidRPr="005931DE">
        <w:rPr>
          <w:rFonts w:ascii="Open Sans" w:hAnsi="Open Sans" w:cs="Open Sans"/>
          <w:sz w:val="22"/>
          <w:szCs w:val="22"/>
        </w:rPr>
        <w:t xml:space="preserve">, </w:t>
      </w:r>
      <w:r w:rsidR="006B469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Pr="00433D98">
        <w:rPr>
          <w:rFonts w:ascii="Open Sans" w:hAnsi="Open Sans" w:cs="Open Sans"/>
          <w:b/>
          <w:color w:val="000000"/>
          <w:sz w:val="22"/>
        </w:rPr>
        <w:t>BALMORE JOSE MARTINEZ CERON</w:t>
      </w:r>
      <w:r w:rsidRPr="00433D98">
        <w:rPr>
          <w:rFonts w:ascii="Open Sans" w:hAnsi="Open Sans" w:cs="Open Sans"/>
          <w:color w:val="000000"/>
          <w:sz w:val="22"/>
        </w:rPr>
        <w:t xml:space="preserve">, </w:t>
      </w:r>
      <w:r w:rsidR="006B4697" w:rsidRPr="00086169">
        <w:rPr>
          <w:rFonts w:ascii="Open Sans" w:hAnsi="Open Sans" w:cs="Open Sans"/>
          <w:sz w:val="22"/>
          <w:szCs w:val="22"/>
        </w:rPr>
        <w:t>de ---------------------------- años de edad, -----------------------------, del domicilio de -</w:t>
      </w:r>
      <w:r w:rsidR="006B4697">
        <w:rPr>
          <w:rFonts w:ascii="Open Sans" w:hAnsi="Open Sans" w:cs="Open Sans"/>
          <w:sz w:val="22"/>
          <w:szCs w:val="22"/>
        </w:rPr>
        <w:t xml:space="preserve">------------------------------, </w:t>
      </w:r>
      <w:r w:rsidR="006B4697" w:rsidRPr="00086169">
        <w:rPr>
          <w:rFonts w:ascii="Open Sans" w:hAnsi="Open Sans" w:cs="Open Sans"/>
          <w:sz w:val="22"/>
          <w:szCs w:val="22"/>
        </w:rPr>
        <w:t>con Documento Único de Identidad número ------------------------------------ - ------------</w:t>
      </w:r>
      <w:r w:rsidR="006B4697" w:rsidRPr="00482D45">
        <w:rPr>
          <w:rFonts w:ascii="Open Sans" w:hAnsi="Open Sans" w:cs="Open Sans"/>
          <w:sz w:val="22"/>
          <w:szCs w:val="22"/>
        </w:rPr>
        <w:t>,</w:t>
      </w:r>
      <w:r w:rsidRPr="00433D98">
        <w:rPr>
          <w:rFonts w:ascii="Open Sans" w:hAnsi="Open Sans" w:cs="Open Sans"/>
          <w:color w:val="000000"/>
          <w:sz w:val="22"/>
        </w:rPr>
        <w:t xml:space="preserve">, con fecha de vencimiento veintiocho de julio de dos mil dieciocho; y Número de identificación Tributaria </w:t>
      </w:r>
      <w:r w:rsidR="006B4697" w:rsidRPr="00086169">
        <w:rPr>
          <w:rFonts w:ascii="Open Sans" w:hAnsi="Open Sans" w:cs="Open Sans"/>
          <w:sz w:val="22"/>
          <w:szCs w:val="22"/>
        </w:rPr>
        <w:t>------------------------ – ----------------------- – ----------------- - ------------</w:t>
      </w:r>
      <w:r w:rsidRPr="00433D98">
        <w:rPr>
          <w:rFonts w:ascii="Open Sans" w:hAnsi="Open Sans" w:cs="Open Sans"/>
          <w:color w:val="000000"/>
          <w:sz w:val="22"/>
        </w:rPr>
        <w:t xml:space="preserve">, actuando en mi calidad de Administrador Único Propietario y Representante Legal del </w:t>
      </w:r>
      <w:r w:rsidRPr="00433D98">
        <w:rPr>
          <w:rFonts w:ascii="Open Sans" w:hAnsi="Open Sans" w:cs="Open Sans"/>
          <w:b/>
          <w:color w:val="000000"/>
          <w:sz w:val="22"/>
        </w:rPr>
        <w:t xml:space="preserve">COMPLEJO TECNICO SAN FRANCISCO DE SALES, SOCIEDAD ANONIMA DE CAPITAL VARIABLE, </w:t>
      </w:r>
      <w:r w:rsidRPr="00433D98">
        <w:rPr>
          <w:rFonts w:ascii="Open Sans" w:hAnsi="Open Sans" w:cs="Open Sans"/>
          <w:color w:val="000000"/>
          <w:sz w:val="22"/>
        </w:rPr>
        <w:t xml:space="preserve">que se puede abreviar </w:t>
      </w:r>
      <w:r w:rsidRPr="00433D98">
        <w:rPr>
          <w:rFonts w:ascii="Open Sans" w:hAnsi="Open Sans" w:cs="Open Sans"/>
          <w:b/>
          <w:color w:val="000000"/>
          <w:sz w:val="22"/>
        </w:rPr>
        <w:t xml:space="preserve">COMTEC SAN FCO. DE SALES, S.A. DE C.V. </w:t>
      </w:r>
      <w:r w:rsidRPr="00433D98">
        <w:rPr>
          <w:rFonts w:ascii="Open Sans" w:hAnsi="Open Sans" w:cs="Open Sans"/>
          <w:color w:val="000000"/>
          <w:sz w:val="22"/>
        </w:rPr>
        <w:t xml:space="preserve">y </w:t>
      </w:r>
      <w:r w:rsidRPr="00433D98">
        <w:rPr>
          <w:rFonts w:ascii="Open Sans" w:hAnsi="Open Sans" w:cs="Open Sans"/>
          <w:b/>
          <w:color w:val="000000"/>
          <w:sz w:val="22"/>
        </w:rPr>
        <w:t xml:space="preserve">COMPLEJO TECNICO SAN FRANCISCO DE SALES S.A. DE C.V., </w:t>
      </w:r>
      <w:r w:rsidRPr="00433D98">
        <w:rPr>
          <w:rFonts w:ascii="Open Sans" w:hAnsi="Open Sans" w:cs="Open Sans"/>
          <w:color w:val="000000"/>
          <w:sz w:val="22"/>
        </w:rPr>
        <w:t xml:space="preserve"> con domicilio en San Salvador, y Número de Identificación Tributaria cero seis uno cuatro – cero cinco cero cuatro cero uno – uno cero dos - ocho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w:t>
      </w:r>
      <w:r w:rsidRPr="005931DE">
        <w:rPr>
          <w:rFonts w:ascii="Open Sans" w:hAnsi="Open Sans" w:cs="Open Sans"/>
          <w:b/>
          <w:sz w:val="22"/>
          <w:szCs w:val="22"/>
        </w:rPr>
        <w:lastRenderedPageBreak/>
        <w:t>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Pr>
          <w:rFonts w:ascii="Open Sans" w:hAnsi="Open Sans" w:cs="Open Sans"/>
          <w:b/>
          <w:sz w:val="22"/>
          <w:szCs w:val="22"/>
        </w:rPr>
        <w:t>TREINTA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502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4683"/>
        <w:gridCol w:w="2270"/>
        <w:gridCol w:w="2270"/>
      </w:tblGrid>
      <w:tr w:rsidR="00433D98" w:rsidRPr="00433D98" w14:paraId="097FFE3E" w14:textId="77777777" w:rsidTr="00433D98">
        <w:trPr>
          <w:trHeight w:val="626"/>
          <w:tblHeader/>
        </w:trPr>
        <w:tc>
          <w:tcPr>
            <w:tcW w:w="2544" w:type="pct"/>
            <w:gridSpan w:val="2"/>
            <w:shd w:val="clear" w:color="auto" w:fill="auto"/>
            <w:vAlign w:val="center"/>
          </w:tcPr>
          <w:p w14:paraId="4E24EEEB" w14:textId="77777777" w:rsidR="00433D98" w:rsidRPr="00433D98" w:rsidRDefault="00433D98" w:rsidP="00EF575D">
            <w:pPr>
              <w:jc w:val="center"/>
              <w:rPr>
                <w:rFonts w:ascii="Open Sans" w:hAnsi="Open Sans" w:cs="Open Sans"/>
                <w:b/>
                <w:bCs/>
                <w:sz w:val="22"/>
                <w:szCs w:val="22"/>
              </w:rPr>
            </w:pPr>
            <w:r w:rsidRPr="00433D98">
              <w:rPr>
                <w:rFonts w:ascii="Open Sans" w:hAnsi="Open Sans" w:cs="Open Sans"/>
                <w:b/>
                <w:bCs/>
                <w:sz w:val="22"/>
                <w:szCs w:val="22"/>
              </w:rPr>
              <w:t>AREA DE CAPACITACION</w:t>
            </w:r>
          </w:p>
        </w:tc>
        <w:tc>
          <w:tcPr>
            <w:tcW w:w="1228" w:type="pct"/>
            <w:shd w:val="clear" w:color="auto" w:fill="auto"/>
            <w:vAlign w:val="center"/>
          </w:tcPr>
          <w:p w14:paraId="79EE8748" w14:textId="77777777" w:rsidR="00433D98" w:rsidRPr="00433D98" w:rsidRDefault="00433D98" w:rsidP="00EF575D">
            <w:pPr>
              <w:jc w:val="center"/>
              <w:rPr>
                <w:rFonts w:ascii="Open Sans" w:hAnsi="Open Sans" w:cs="Open Sans"/>
                <w:b/>
                <w:bCs/>
                <w:sz w:val="22"/>
                <w:szCs w:val="22"/>
              </w:rPr>
            </w:pPr>
            <w:r w:rsidRPr="00433D98">
              <w:rPr>
                <w:rFonts w:ascii="Open Sans" w:hAnsi="Open Sans" w:cs="Open Sans"/>
                <w:b/>
                <w:bCs/>
                <w:sz w:val="22"/>
                <w:szCs w:val="22"/>
              </w:rPr>
              <w:t>HORAS ADJUDICADAS</w:t>
            </w:r>
          </w:p>
        </w:tc>
        <w:tc>
          <w:tcPr>
            <w:tcW w:w="1228" w:type="pct"/>
            <w:shd w:val="clear" w:color="auto" w:fill="auto"/>
            <w:vAlign w:val="center"/>
          </w:tcPr>
          <w:p w14:paraId="4EC8D429" w14:textId="77777777" w:rsidR="00433D98" w:rsidRPr="00433D98" w:rsidRDefault="00433D98" w:rsidP="00EF575D">
            <w:pPr>
              <w:jc w:val="center"/>
              <w:rPr>
                <w:rFonts w:ascii="Open Sans" w:hAnsi="Open Sans" w:cs="Open Sans"/>
                <w:b/>
                <w:bCs/>
                <w:sz w:val="22"/>
                <w:szCs w:val="22"/>
              </w:rPr>
            </w:pPr>
            <w:r w:rsidRPr="00433D98">
              <w:rPr>
                <w:rFonts w:ascii="Open Sans" w:hAnsi="Open Sans" w:cs="Open Sans"/>
                <w:b/>
                <w:bCs/>
                <w:sz w:val="22"/>
                <w:szCs w:val="22"/>
              </w:rPr>
              <w:t>MONTO ADJUDICADO</w:t>
            </w:r>
          </w:p>
        </w:tc>
      </w:tr>
      <w:tr w:rsidR="00433D98" w:rsidRPr="00433D98" w14:paraId="2ABDB40B" w14:textId="77777777" w:rsidTr="00433D98">
        <w:tblPrEx>
          <w:jc w:val="center"/>
          <w:tblInd w:w="0" w:type="dxa"/>
          <w:tblLook w:val="04A0" w:firstRow="1" w:lastRow="0" w:firstColumn="1" w:lastColumn="0" w:noHBand="0" w:noVBand="1"/>
        </w:tblPrEx>
        <w:trPr>
          <w:trHeight w:val="300"/>
          <w:jc w:val="center"/>
        </w:trPr>
        <w:tc>
          <w:tcPr>
            <w:tcW w:w="2544" w:type="pct"/>
            <w:gridSpan w:val="2"/>
            <w:shd w:val="clear" w:color="auto" w:fill="auto"/>
            <w:noWrap/>
            <w:vAlign w:val="center"/>
            <w:hideMark/>
          </w:tcPr>
          <w:p w14:paraId="0E493FBB" w14:textId="77777777" w:rsidR="00433D98" w:rsidRPr="00433D98" w:rsidRDefault="00433D98" w:rsidP="00EF575D">
            <w:pPr>
              <w:rPr>
                <w:rFonts w:ascii="Open Sans" w:hAnsi="Open Sans" w:cs="Open Sans"/>
                <w:bCs/>
                <w:color w:val="000000"/>
                <w:sz w:val="22"/>
                <w:szCs w:val="22"/>
                <w:lang w:eastAsia="es-SV"/>
              </w:rPr>
            </w:pPr>
            <w:r>
              <w:rPr>
                <w:rFonts w:ascii="Open Sans" w:hAnsi="Open Sans" w:cs="Open Sans"/>
                <w:bCs/>
                <w:color w:val="000000"/>
                <w:sz w:val="22"/>
                <w:szCs w:val="22"/>
                <w:lang w:eastAsia="es-SV"/>
              </w:rPr>
              <w:t>Finanzas, Contabilidad y</w:t>
            </w:r>
            <w:r w:rsidRPr="00433D98">
              <w:rPr>
                <w:rFonts w:ascii="Open Sans" w:hAnsi="Open Sans" w:cs="Open Sans"/>
                <w:bCs/>
                <w:color w:val="000000"/>
                <w:sz w:val="22"/>
                <w:szCs w:val="22"/>
                <w:lang w:eastAsia="es-SV"/>
              </w:rPr>
              <w:t xml:space="preserve"> Auditoria</w:t>
            </w:r>
          </w:p>
        </w:tc>
        <w:tc>
          <w:tcPr>
            <w:tcW w:w="1228" w:type="pct"/>
            <w:shd w:val="clear" w:color="auto" w:fill="auto"/>
            <w:noWrap/>
            <w:vAlign w:val="center"/>
            <w:hideMark/>
          </w:tcPr>
          <w:p w14:paraId="2B1EAD0C" w14:textId="77777777" w:rsidR="00433D98" w:rsidRPr="00433D98" w:rsidRDefault="00433D98" w:rsidP="00433D98">
            <w:pPr>
              <w:jc w:val="center"/>
              <w:rPr>
                <w:rFonts w:ascii="Open Sans" w:hAnsi="Open Sans" w:cs="Open Sans"/>
                <w:bCs/>
                <w:color w:val="000000"/>
                <w:sz w:val="22"/>
                <w:szCs w:val="22"/>
                <w:lang w:eastAsia="es-SV"/>
              </w:rPr>
            </w:pPr>
            <w:r w:rsidRPr="00433D98">
              <w:rPr>
                <w:rFonts w:ascii="Open Sans" w:hAnsi="Open Sans" w:cs="Open Sans"/>
                <w:bCs/>
                <w:color w:val="000000"/>
                <w:sz w:val="22"/>
                <w:szCs w:val="22"/>
                <w:lang w:eastAsia="es-SV"/>
              </w:rPr>
              <w:t>30</w:t>
            </w:r>
          </w:p>
        </w:tc>
        <w:tc>
          <w:tcPr>
            <w:tcW w:w="1228" w:type="pct"/>
            <w:shd w:val="clear" w:color="auto" w:fill="auto"/>
            <w:noWrap/>
            <w:vAlign w:val="center"/>
            <w:hideMark/>
          </w:tcPr>
          <w:p w14:paraId="52E15D1B" w14:textId="77777777" w:rsidR="00433D98" w:rsidRPr="00433D98" w:rsidRDefault="00433D98" w:rsidP="00EF575D">
            <w:pPr>
              <w:jc w:val="center"/>
              <w:rPr>
                <w:rFonts w:ascii="Open Sans" w:hAnsi="Open Sans" w:cs="Open Sans"/>
                <w:bCs/>
                <w:color w:val="000000"/>
                <w:sz w:val="22"/>
                <w:szCs w:val="22"/>
                <w:lang w:eastAsia="es-SV"/>
              </w:rPr>
            </w:pPr>
            <w:r w:rsidRPr="00433D98">
              <w:rPr>
                <w:rFonts w:ascii="Open Sans" w:hAnsi="Open Sans" w:cs="Open Sans"/>
                <w:bCs/>
                <w:color w:val="000000"/>
                <w:sz w:val="22"/>
                <w:szCs w:val="22"/>
                <w:lang w:eastAsia="es-SV"/>
              </w:rPr>
              <w:t xml:space="preserve"> $             2,403.00 </w:t>
            </w:r>
          </w:p>
        </w:tc>
      </w:tr>
      <w:tr w:rsidR="00433D98" w:rsidRPr="00433D98" w14:paraId="6B7140C9" w14:textId="77777777" w:rsidTr="00433D98">
        <w:tblPrEx>
          <w:jc w:val="center"/>
          <w:tblInd w:w="0" w:type="dxa"/>
          <w:tblLook w:val="04A0" w:firstRow="1" w:lastRow="0" w:firstColumn="1" w:lastColumn="0" w:noHBand="0" w:noVBand="1"/>
        </w:tblPrEx>
        <w:trPr>
          <w:gridBefore w:val="1"/>
          <w:wBefore w:w="11" w:type="pct"/>
          <w:trHeight w:val="300"/>
          <w:jc w:val="center"/>
        </w:trPr>
        <w:tc>
          <w:tcPr>
            <w:tcW w:w="2533" w:type="pct"/>
            <w:shd w:val="clear" w:color="auto" w:fill="auto"/>
            <w:noWrap/>
            <w:vAlign w:val="center"/>
            <w:hideMark/>
          </w:tcPr>
          <w:p w14:paraId="4AB0DEAA" w14:textId="77777777" w:rsidR="00433D98" w:rsidRPr="00433D98" w:rsidRDefault="00433D98" w:rsidP="00EF575D">
            <w:pPr>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TOTAL</w:t>
            </w:r>
          </w:p>
        </w:tc>
        <w:tc>
          <w:tcPr>
            <w:tcW w:w="1228" w:type="pct"/>
            <w:shd w:val="clear" w:color="auto" w:fill="auto"/>
            <w:noWrap/>
            <w:vAlign w:val="center"/>
            <w:hideMark/>
          </w:tcPr>
          <w:p w14:paraId="7E5B0356" w14:textId="77777777" w:rsidR="00433D98" w:rsidRPr="00433D98" w:rsidRDefault="00433D98" w:rsidP="00433D98">
            <w:pPr>
              <w:jc w:val="center"/>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30</w:t>
            </w:r>
          </w:p>
        </w:tc>
        <w:tc>
          <w:tcPr>
            <w:tcW w:w="1228" w:type="pct"/>
            <w:shd w:val="clear" w:color="auto" w:fill="auto"/>
            <w:noWrap/>
            <w:vAlign w:val="center"/>
            <w:hideMark/>
          </w:tcPr>
          <w:p w14:paraId="049BE372" w14:textId="77777777" w:rsidR="00433D98" w:rsidRPr="00433D98" w:rsidRDefault="00433D98" w:rsidP="00EF575D">
            <w:pPr>
              <w:jc w:val="center"/>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 xml:space="preserve"> $             2,403.00 </w:t>
            </w:r>
          </w:p>
        </w:tc>
      </w:tr>
    </w:tbl>
    <w:p w14:paraId="72CF5DF2" w14:textId="77777777" w:rsidR="00433D98" w:rsidRPr="005931DE" w:rsidRDefault="00433D98" w:rsidP="00433D98">
      <w:pPr>
        <w:spacing w:line="360" w:lineRule="auto"/>
        <w:jc w:val="both"/>
        <w:rPr>
          <w:rFonts w:ascii="Open Sans" w:hAnsi="Open Sans" w:cs="Open Sans"/>
          <w:sz w:val="22"/>
          <w:szCs w:val="22"/>
        </w:rPr>
      </w:pPr>
    </w:p>
    <w:p w14:paraId="185401BB" w14:textId="77777777" w:rsidR="00433D98" w:rsidRPr="005931DE" w:rsidRDefault="00433D98" w:rsidP="00433D98">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xml:space="preserve">, e) La oferta técnica y económica, </w:t>
      </w:r>
      <w:r w:rsidRPr="005931DE">
        <w:rPr>
          <w:rFonts w:ascii="Open Sans" w:hAnsi="Open Sans" w:cs="Open Sans"/>
          <w:sz w:val="22"/>
          <w:szCs w:val="22"/>
        </w:rPr>
        <w:lastRenderedPageBreak/>
        <w:t>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Pr>
          <w:rFonts w:ascii="Open Sans" w:hAnsi="Open Sans" w:cs="Open Sans"/>
          <w:b/>
          <w:sz w:val="22"/>
          <w:szCs w:val="22"/>
        </w:rPr>
        <w:t>DOS</w:t>
      </w:r>
      <w:r w:rsidRPr="005931DE">
        <w:rPr>
          <w:rFonts w:ascii="Open Sans" w:hAnsi="Open Sans" w:cs="Open Sans"/>
          <w:b/>
          <w:sz w:val="22"/>
          <w:szCs w:val="22"/>
        </w:rPr>
        <w:t xml:space="preserve"> MIL </w:t>
      </w:r>
      <w:r>
        <w:rPr>
          <w:rFonts w:ascii="Open Sans" w:hAnsi="Open Sans" w:cs="Open Sans"/>
          <w:b/>
          <w:sz w:val="22"/>
          <w:szCs w:val="22"/>
        </w:rPr>
        <w:t xml:space="preserve">CUATROCIENTOS TRES </w:t>
      </w:r>
      <w:r w:rsidRPr="005931DE">
        <w:rPr>
          <w:rFonts w:ascii="Open Sans" w:hAnsi="Open Sans" w:cs="Open Sans"/>
          <w:b/>
          <w:sz w:val="22"/>
          <w:szCs w:val="22"/>
        </w:rPr>
        <w:t>DÓLARES</w:t>
      </w:r>
      <w:r>
        <w:rPr>
          <w:rFonts w:ascii="Open Sans" w:hAnsi="Open Sans" w:cs="Open Sans"/>
          <w:b/>
          <w:sz w:val="22"/>
          <w:szCs w:val="22"/>
        </w:rPr>
        <w:t xml:space="preserve"> </w:t>
      </w:r>
      <w:r w:rsidRPr="005931DE">
        <w:rPr>
          <w:rFonts w:ascii="Open Sans" w:hAnsi="Open Sans" w:cs="Open Sans"/>
          <w:b/>
          <w:sz w:val="22"/>
          <w:szCs w:val="22"/>
        </w:rPr>
        <w:t xml:space="preserve">DE LOS ESTADOS UNIDOS DE AMÉRICA (US$ </w:t>
      </w:r>
      <w:r w:rsidRPr="00433D98">
        <w:rPr>
          <w:rFonts w:ascii="Open Sans" w:hAnsi="Open Sans" w:cs="Open Sans"/>
          <w:b/>
          <w:bCs/>
          <w:color w:val="000000"/>
          <w:sz w:val="22"/>
          <w:szCs w:val="16"/>
          <w:lang w:eastAsia="es-SV"/>
        </w:rPr>
        <w:t>2,403.00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dieciséis. 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xml:space="preserve">, teniendo como mínimo de participantes el establecido en el Anexo doce de las Bases de Licitación referente al procedimiento para atender una </w:t>
      </w:r>
      <w:r>
        <w:rPr>
          <w:rFonts w:ascii="Open Sans" w:hAnsi="Open Sans" w:cs="Open Sans"/>
          <w:sz w:val="22"/>
          <w:szCs w:val="22"/>
        </w:rPr>
        <w:lastRenderedPageBreak/>
        <w:t>solicitud de capacitación</w:t>
      </w:r>
      <w:r w:rsidRPr="005931DE">
        <w:rPr>
          <w:rFonts w:ascii="Open Sans" w:hAnsi="Open Sans" w:cs="Open Sans"/>
          <w:sz w:val="22"/>
          <w:szCs w:val="22"/>
        </w:rPr>
        <w:t>, posterior a la firma 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Pr>
          <w:rFonts w:ascii="Open Sans" w:hAnsi="Open Sans" w:cs="Open Sans"/>
          <w:b/>
          <w:sz w:val="22"/>
          <w:szCs w:val="22"/>
        </w:rPr>
        <w:t>DOSCIENTOS CUARENTA</w:t>
      </w:r>
      <w:r w:rsidRPr="005931DE">
        <w:rPr>
          <w:rFonts w:ascii="Open Sans" w:hAnsi="Open Sans" w:cs="Open Sans"/>
          <w:b/>
          <w:sz w:val="22"/>
          <w:szCs w:val="22"/>
        </w:rPr>
        <w:t xml:space="preserve"> DÓLARES </w:t>
      </w:r>
      <w:r>
        <w:rPr>
          <w:rFonts w:ascii="Open Sans" w:hAnsi="Open Sans" w:cs="Open Sans"/>
          <w:b/>
          <w:sz w:val="22"/>
          <w:szCs w:val="22"/>
        </w:rPr>
        <w:t xml:space="preserve">CON TREINTA CENTAVOS DE DÓLAR </w:t>
      </w:r>
      <w:r w:rsidRPr="005931DE">
        <w:rPr>
          <w:rFonts w:ascii="Open Sans" w:hAnsi="Open Sans" w:cs="Open Sans"/>
          <w:b/>
          <w:sz w:val="22"/>
          <w:szCs w:val="22"/>
        </w:rPr>
        <w:t>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w:t>
      </w:r>
      <w:r w:rsidRPr="005931DE">
        <w:rPr>
          <w:rFonts w:ascii="Open Sans" w:hAnsi="Open Sans" w:cs="Open Sans"/>
          <w:sz w:val="22"/>
          <w:szCs w:val="22"/>
        </w:rPr>
        <w:lastRenderedPageBreak/>
        <w:t xml:space="preserve">finalización del contrato, para lo cual se contará con un plazo de hasta sesenta días. </w:t>
      </w:r>
      <w:r w:rsidRPr="005931DE">
        <w:rPr>
          <w:rFonts w:ascii="Open Sans" w:hAnsi="Open Sans" w:cs="Open Sans"/>
          <w:b/>
          <w:sz w:val="22"/>
          <w:szCs w:val="22"/>
        </w:rPr>
        <w:t>VII) 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5931DE">
        <w:rPr>
          <w:rFonts w:ascii="Open Sans" w:hAnsi="Open Sans" w:cs="Open Sans"/>
          <w:b/>
          <w:sz w:val="22"/>
          <w:szCs w:val="22"/>
        </w:rPr>
        <w:t xml:space="preserve">VIII) MODIFICACIÓN. </w:t>
      </w:r>
      <w:r w:rsidRPr="005931D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931DE">
        <w:rPr>
          <w:rFonts w:ascii="Open Sans" w:hAnsi="Open Sans" w:cs="Open Sans"/>
          <w:b/>
          <w:sz w:val="22"/>
          <w:szCs w:val="22"/>
        </w:rPr>
        <w:t>IX)</w:t>
      </w:r>
      <w:r w:rsidRPr="005931DE">
        <w:rPr>
          <w:rFonts w:ascii="Open Sans" w:hAnsi="Open Sans" w:cs="Open Sans"/>
          <w:sz w:val="22"/>
          <w:szCs w:val="22"/>
        </w:rPr>
        <w:t xml:space="preserve"> </w:t>
      </w:r>
      <w:r w:rsidRPr="005931DE">
        <w:rPr>
          <w:rFonts w:ascii="Open Sans" w:hAnsi="Open Sans" w:cs="Open Sans"/>
          <w:b/>
          <w:sz w:val="22"/>
          <w:szCs w:val="22"/>
        </w:rPr>
        <w:t xml:space="preserve">PRÓRROGA. </w:t>
      </w:r>
      <w:r w:rsidRPr="005931DE">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931DE">
        <w:rPr>
          <w:rFonts w:ascii="Open Sans" w:hAnsi="Open Sans" w:cs="Open Sans"/>
          <w:b/>
          <w:sz w:val="22"/>
          <w:szCs w:val="22"/>
        </w:rPr>
        <w:t>X)</w:t>
      </w:r>
      <w:r w:rsidRPr="005931DE">
        <w:rPr>
          <w:rFonts w:ascii="Open Sans" w:hAnsi="Open Sans" w:cs="Open Sans"/>
          <w:sz w:val="22"/>
          <w:szCs w:val="22"/>
        </w:rPr>
        <w:t xml:space="preserve"> </w:t>
      </w:r>
      <w:r w:rsidRPr="005931DE">
        <w:rPr>
          <w:rFonts w:ascii="Open Sans" w:hAnsi="Open Sans" w:cs="Open Sans"/>
          <w:b/>
          <w:sz w:val="22"/>
          <w:szCs w:val="22"/>
        </w:rPr>
        <w:t xml:space="preserve">CESIÓN. </w:t>
      </w:r>
      <w:r w:rsidRPr="005931DE">
        <w:rPr>
          <w:rFonts w:ascii="Open Sans" w:hAnsi="Open Sans" w:cs="Open Sans"/>
          <w:sz w:val="22"/>
          <w:szCs w:val="22"/>
        </w:rPr>
        <w:t>La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931DE">
        <w:rPr>
          <w:rFonts w:ascii="Open Sans" w:hAnsi="Open Sans" w:cs="Open Sans"/>
          <w:b/>
          <w:sz w:val="22"/>
          <w:szCs w:val="22"/>
        </w:rPr>
        <w:t xml:space="preserve">XI) CONFIDENCIALIDAD. </w:t>
      </w:r>
      <w:r w:rsidRPr="005931DE">
        <w:rPr>
          <w:rFonts w:ascii="Open Sans" w:hAnsi="Open Sans" w:cs="Open Sans"/>
          <w:sz w:val="22"/>
          <w:szCs w:val="22"/>
        </w:rPr>
        <w:t>El contratista</w:t>
      </w:r>
      <w:r w:rsidRPr="005931DE">
        <w:rPr>
          <w:rFonts w:ascii="Open Sans" w:hAnsi="Open Sans" w:cs="Open Sans"/>
          <w:b/>
          <w:sz w:val="22"/>
          <w:szCs w:val="22"/>
        </w:rPr>
        <w:t xml:space="preserve"> </w:t>
      </w:r>
      <w:r w:rsidRPr="005931D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5931DE">
        <w:rPr>
          <w:rFonts w:ascii="Open Sans" w:hAnsi="Open Sans" w:cs="Open Sans"/>
          <w:b/>
          <w:sz w:val="22"/>
          <w:szCs w:val="22"/>
        </w:rPr>
        <w:t>XII)</w:t>
      </w:r>
      <w:r w:rsidRPr="005931DE">
        <w:rPr>
          <w:rFonts w:ascii="Open Sans" w:hAnsi="Open Sans" w:cs="Open Sans"/>
          <w:sz w:val="22"/>
          <w:szCs w:val="22"/>
        </w:rPr>
        <w:t xml:space="preserve"> </w:t>
      </w:r>
      <w:r w:rsidRPr="005931DE">
        <w:rPr>
          <w:rFonts w:ascii="Open Sans" w:hAnsi="Open Sans" w:cs="Open Sans"/>
          <w:b/>
          <w:sz w:val="22"/>
          <w:szCs w:val="22"/>
        </w:rPr>
        <w:t>SANCIONES</w:t>
      </w:r>
      <w:r w:rsidRPr="005931D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931DE">
        <w:rPr>
          <w:rFonts w:ascii="Open Sans" w:hAnsi="Open Sans" w:cs="Open Sans"/>
          <w:b/>
          <w:sz w:val="22"/>
          <w:szCs w:val="22"/>
        </w:rPr>
        <w:t>XIII)</w:t>
      </w:r>
      <w:r w:rsidRPr="005931DE">
        <w:rPr>
          <w:rFonts w:ascii="Open Sans" w:hAnsi="Open Sans" w:cs="Open Sans"/>
          <w:sz w:val="22"/>
          <w:szCs w:val="22"/>
        </w:rPr>
        <w:t xml:space="preserve"> </w:t>
      </w:r>
      <w:r w:rsidRPr="005931DE">
        <w:rPr>
          <w:rFonts w:ascii="Open Sans" w:hAnsi="Open Sans" w:cs="Open Sans"/>
          <w:b/>
          <w:sz w:val="22"/>
          <w:szCs w:val="22"/>
        </w:rPr>
        <w:t>TERMINACIÓN BILATERAL</w:t>
      </w:r>
      <w:r w:rsidRPr="005931D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w:t>
      </w:r>
      <w:r w:rsidRPr="005931DE">
        <w:rPr>
          <w:rFonts w:ascii="Open Sans" w:hAnsi="Open Sans" w:cs="Open Sans"/>
          <w:sz w:val="22"/>
          <w:szCs w:val="22"/>
        </w:rPr>
        <w:lastRenderedPageBreak/>
        <w:t xml:space="preserve">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931DE">
        <w:rPr>
          <w:rFonts w:ascii="Open Sans" w:hAnsi="Open Sans" w:cs="Open Sans"/>
          <w:b/>
          <w:sz w:val="22"/>
          <w:szCs w:val="22"/>
        </w:rPr>
        <w:t xml:space="preserve">XIV) </w:t>
      </w:r>
      <w:r w:rsidRPr="005931DE">
        <w:rPr>
          <w:rFonts w:ascii="Open Sans" w:hAnsi="Open Sans" w:cs="Open Sans"/>
          <w:sz w:val="22"/>
          <w:szCs w:val="22"/>
        </w:rPr>
        <w:t xml:space="preserve"> </w:t>
      </w:r>
      <w:r w:rsidRPr="005931DE">
        <w:rPr>
          <w:rFonts w:ascii="Open Sans" w:hAnsi="Open Sans" w:cs="Open Sans"/>
          <w:b/>
          <w:sz w:val="22"/>
          <w:szCs w:val="22"/>
        </w:rPr>
        <w:t xml:space="preserve">SOLUCIÓN DE CONFLICTOS. </w:t>
      </w:r>
      <w:r w:rsidRPr="005931D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931DE">
        <w:rPr>
          <w:rFonts w:ascii="Open Sans" w:hAnsi="Open Sans" w:cs="Open Sans"/>
          <w:b/>
          <w:sz w:val="22"/>
          <w:szCs w:val="22"/>
        </w:rPr>
        <w:t>XV)</w:t>
      </w:r>
      <w:r w:rsidRPr="005931DE">
        <w:rPr>
          <w:rFonts w:ascii="Open Sans" w:hAnsi="Open Sans" w:cs="Open Sans"/>
          <w:sz w:val="22"/>
          <w:szCs w:val="22"/>
        </w:rPr>
        <w:t xml:space="preserve"> </w:t>
      </w:r>
      <w:r w:rsidRPr="005931DE">
        <w:rPr>
          <w:rFonts w:ascii="Open Sans" w:hAnsi="Open Sans" w:cs="Open Sans"/>
          <w:b/>
          <w:sz w:val="22"/>
          <w:szCs w:val="22"/>
        </w:rPr>
        <w:t>FORMA Y</w:t>
      </w:r>
      <w:r w:rsidRPr="005931DE">
        <w:rPr>
          <w:rFonts w:ascii="Open Sans" w:hAnsi="Open Sans" w:cs="Open Sans"/>
          <w:sz w:val="22"/>
          <w:szCs w:val="22"/>
        </w:rPr>
        <w:t xml:space="preserve"> </w:t>
      </w:r>
      <w:r w:rsidRPr="005931DE">
        <w:rPr>
          <w:rFonts w:ascii="Open Sans" w:hAnsi="Open Sans" w:cs="Open Sans"/>
          <w:b/>
          <w:sz w:val="22"/>
          <w:szCs w:val="22"/>
        </w:rPr>
        <w:t>LUGAR DE PRESTACIÓN DE SERVICIOS</w:t>
      </w:r>
      <w:r>
        <w:rPr>
          <w:rFonts w:ascii="Open Sans" w:hAnsi="Open Sans" w:cs="Open Sans"/>
          <w:sz w:val="22"/>
          <w:szCs w:val="22"/>
        </w:rPr>
        <w:t>.</w:t>
      </w:r>
      <w:r w:rsidRPr="005931DE">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5931DE">
        <w:rPr>
          <w:rFonts w:ascii="Open Sans" w:hAnsi="Open Sans" w:cs="Open Sans"/>
          <w:b/>
          <w:sz w:val="22"/>
          <w:szCs w:val="22"/>
        </w:rPr>
        <w:t xml:space="preserve">XVI) INTERPRETACIÓN DEL CONTRATO. </w:t>
      </w:r>
      <w:r w:rsidRPr="005931D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931DE">
        <w:rPr>
          <w:rFonts w:ascii="Open Sans" w:hAnsi="Open Sans" w:cs="Open Sans"/>
          <w:b/>
          <w:sz w:val="22"/>
          <w:szCs w:val="22"/>
        </w:rPr>
        <w:t xml:space="preserve">XVII) MARCO LEGAL. </w:t>
      </w:r>
      <w:r w:rsidRPr="005931DE">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5931DE">
        <w:rPr>
          <w:rFonts w:ascii="Open Sans" w:hAnsi="Open Sans" w:cs="Open Sans"/>
          <w:b/>
          <w:sz w:val="22"/>
          <w:szCs w:val="22"/>
        </w:rPr>
        <w:t>XVIII)</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CLÁUSULA ESPECIAL. </w:t>
      </w:r>
      <w:r w:rsidRPr="005931DE">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Pr>
          <w:rFonts w:ascii="Open Sans" w:hAnsi="Open Sans" w:cs="Open Sans"/>
          <w:color w:val="000000"/>
          <w:sz w:val="22"/>
          <w:szCs w:val="22"/>
        </w:rPr>
        <w:t>P</w:t>
      </w:r>
      <w:r w:rsidRPr="005931DE">
        <w:rPr>
          <w:rFonts w:ascii="Open Sans" w:hAnsi="Open Sans" w:cs="Open Sans"/>
          <w:color w:val="000000"/>
          <w:sz w:val="22"/>
          <w:szCs w:val="22"/>
        </w:rPr>
        <w:t xml:space="preserve">ublicity, afiches, cuñas radiales, perifoneo, hojas volantes, redes sociales, anuncios en periódicos, spot de televisión, sitios web, banner, etc., según sea el programa o proyecto especial a desarrollar por el Centro de Formación, de conformidad a </w:t>
      </w:r>
      <w:r w:rsidRPr="005931DE">
        <w:rPr>
          <w:rFonts w:ascii="Open Sans" w:hAnsi="Open Sans" w:cs="Open Sans"/>
          <w:color w:val="000000"/>
          <w:sz w:val="22"/>
          <w:szCs w:val="22"/>
        </w:rPr>
        <w:lastRenderedPageBreak/>
        <w:t>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931DE">
        <w:rPr>
          <w:rFonts w:ascii="Open Sans" w:hAnsi="Open Sans" w:cs="Open Sans"/>
          <w:sz w:val="22"/>
          <w:szCs w:val="22"/>
        </w:rPr>
        <w:t xml:space="preserve"> </w:t>
      </w:r>
      <w:r w:rsidRPr="005931DE">
        <w:rPr>
          <w:rFonts w:ascii="Open Sans" w:hAnsi="Open Sans" w:cs="Open Sans"/>
          <w:b/>
          <w:sz w:val="22"/>
          <w:szCs w:val="22"/>
        </w:rPr>
        <w:t xml:space="preserve">XIX) NOTIFICACIONES. </w:t>
      </w:r>
      <w:r w:rsidRPr="005931D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Pr="005931DE">
        <w:rPr>
          <w:rFonts w:ascii="Open Sans" w:hAnsi="Open Sans" w:cs="Open Sans"/>
          <w:sz w:val="22"/>
          <w:szCs w:val="22"/>
        </w:rPr>
        <w:lastRenderedPageBreak/>
        <w:t xml:space="preserve">contenido, en la ciudad de Antiguo Cuscatlán, departamento de La Libertad, a los </w:t>
      </w:r>
      <w:r w:rsidRPr="00022CAE">
        <w:rPr>
          <w:rFonts w:ascii="Open Sans" w:hAnsi="Open Sans" w:cs="Open Sans"/>
          <w:sz w:val="22"/>
          <w:szCs w:val="22"/>
        </w:rPr>
        <w:t>doce</w:t>
      </w:r>
      <w:r w:rsidRPr="005931DE">
        <w:rPr>
          <w:rFonts w:ascii="Open Sans" w:hAnsi="Open Sans" w:cs="Open Sans"/>
          <w:sz w:val="22"/>
          <w:szCs w:val="22"/>
        </w:rPr>
        <w:t xml:space="preserve"> días del mes de enero de dos mil dieciséis.</w:t>
      </w:r>
    </w:p>
    <w:p w14:paraId="69D31D4D" w14:textId="77777777" w:rsidR="00433D98" w:rsidRPr="005931DE" w:rsidRDefault="00433D98" w:rsidP="00433D98">
      <w:pPr>
        <w:spacing w:line="360" w:lineRule="auto"/>
        <w:jc w:val="both"/>
        <w:rPr>
          <w:rFonts w:ascii="Open Sans" w:hAnsi="Open Sans" w:cs="Open Sans"/>
          <w:sz w:val="22"/>
          <w:szCs w:val="22"/>
        </w:rPr>
      </w:pPr>
    </w:p>
    <w:p w14:paraId="6317FFEB" w14:textId="77777777" w:rsidR="00433D98" w:rsidRPr="005931DE" w:rsidRDefault="00433D98" w:rsidP="00433D98">
      <w:pPr>
        <w:spacing w:line="360" w:lineRule="auto"/>
        <w:jc w:val="both"/>
        <w:rPr>
          <w:rFonts w:ascii="Open Sans" w:hAnsi="Open Sans" w:cs="Open Sans"/>
          <w:sz w:val="22"/>
          <w:szCs w:val="22"/>
        </w:rPr>
      </w:pPr>
    </w:p>
    <w:p w14:paraId="2AC1B842" w14:textId="77777777" w:rsidR="00433D98" w:rsidRDefault="00433D98" w:rsidP="00433D98">
      <w:pPr>
        <w:spacing w:line="360" w:lineRule="auto"/>
        <w:jc w:val="both"/>
        <w:rPr>
          <w:rFonts w:ascii="Open Sans" w:hAnsi="Open Sans" w:cs="Open Sans"/>
          <w:sz w:val="22"/>
          <w:szCs w:val="22"/>
        </w:rPr>
      </w:pPr>
    </w:p>
    <w:p w14:paraId="64C6864E" w14:textId="77777777" w:rsidR="00433D98" w:rsidRDefault="00433D98" w:rsidP="00433D98">
      <w:pPr>
        <w:spacing w:line="360" w:lineRule="auto"/>
        <w:jc w:val="both"/>
        <w:rPr>
          <w:rFonts w:ascii="Open Sans" w:hAnsi="Open Sans" w:cs="Open Sans"/>
          <w:sz w:val="22"/>
          <w:szCs w:val="22"/>
        </w:rPr>
      </w:pPr>
    </w:p>
    <w:p w14:paraId="2F1B3F5F" w14:textId="77777777" w:rsidR="00433D98" w:rsidRDefault="00433D98" w:rsidP="00433D98">
      <w:pPr>
        <w:spacing w:line="360" w:lineRule="auto"/>
        <w:jc w:val="both"/>
        <w:rPr>
          <w:rFonts w:ascii="Open Sans" w:hAnsi="Open Sans" w:cs="Open Sans"/>
          <w:sz w:val="22"/>
          <w:szCs w:val="22"/>
        </w:rPr>
      </w:pPr>
    </w:p>
    <w:p w14:paraId="435ADB9B" w14:textId="77777777" w:rsidR="00433D98" w:rsidRPr="005931DE" w:rsidRDefault="00433D98" w:rsidP="00433D98">
      <w:pPr>
        <w:spacing w:line="360" w:lineRule="auto"/>
        <w:jc w:val="both"/>
        <w:rPr>
          <w:rFonts w:ascii="Open Sans" w:hAnsi="Open Sans" w:cs="Open Sans"/>
          <w:sz w:val="22"/>
          <w:szCs w:val="22"/>
        </w:rPr>
      </w:pPr>
    </w:p>
    <w:p w14:paraId="0FA796B6" w14:textId="77777777" w:rsidR="00433D98" w:rsidRPr="005931DE" w:rsidRDefault="00433D98" w:rsidP="00433D98">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Pr>
          <w:rFonts w:ascii="Open Sans" w:hAnsi="Open Sans" w:cs="Open Sans"/>
          <w:b/>
          <w:bCs/>
          <w:sz w:val="18"/>
          <w:szCs w:val="22"/>
          <w:lang w:val="pt-BR"/>
        </w:rPr>
        <w:t xml:space="preserve">       </w:t>
      </w:r>
      <w:r>
        <w:rPr>
          <w:rFonts w:ascii="Open Sans" w:hAnsi="Open Sans" w:cs="Open Sans"/>
          <w:b/>
          <w:bCs/>
          <w:sz w:val="18"/>
          <w:szCs w:val="22"/>
          <w:lang w:val="pt-BR"/>
        </w:rPr>
        <w:tab/>
        <w:t xml:space="preserve">       </w:t>
      </w:r>
      <w:r>
        <w:rPr>
          <w:rFonts w:ascii="Open Sans" w:hAnsi="Open Sans" w:cs="Open Sans"/>
          <w:b/>
          <w:sz w:val="18"/>
          <w:szCs w:val="18"/>
        </w:rPr>
        <w:t>BALMORE JOSE MARTINEZ CERON</w:t>
      </w:r>
    </w:p>
    <w:p w14:paraId="2B4D8FF2" w14:textId="77777777" w:rsidR="00433D98" w:rsidRPr="005931DE" w:rsidRDefault="00433D98" w:rsidP="00433D98">
      <w:pPr>
        <w:spacing w:line="360" w:lineRule="auto"/>
        <w:jc w:val="both"/>
        <w:rPr>
          <w:rFonts w:ascii="Open Sans" w:hAnsi="Open Sans" w:cs="Open Sans"/>
          <w:sz w:val="22"/>
          <w:szCs w:val="22"/>
        </w:rPr>
      </w:pPr>
    </w:p>
    <w:p w14:paraId="599809DC" w14:textId="77777777" w:rsidR="00433D98" w:rsidRPr="005B094D" w:rsidRDefault="00433D98" w:rsidP="00433D98">
      <w:pPr>
        <w:spacing w:line="360" w:lineRule="auto"/>
        <w:jc w:val="both"/>
        <w:rPr>
          <w:rFonts w:ascii="Open Sans" w:hAnsi="Open Sans" w:cs="Open Sans"/>
          <w:sz w:val="22"/>
          <w:szCs w:val="22"/>
        </w:rPr>
      </w:pPr>
      <w:r w:rsidRPr="00FF32D5">
        <w:rPr>
          <w:rFonts w:ascii="Open Sans" w:hAnsi="Open Sans" w:cs="Open Sans"/>
          <w:sz w:val="21"/>
          <w:szCs w:val="21"/>
        </w:rPr>
        <w:t xml:space="preserve">En la ciudad de Antiguo Cuscatlán, departamento de La Libertad, a las </w:t>
      </w:r>
      <w:r w:rsidR="00F766D2">
        <w:rPr>
          <w:rFonts w:ascii="Open Sans" w:hAnsi="Open Sans" w:cs="Open Sans"/>
          <w:sz w:val="21"/>
          <w:szCs w:val="21"/>
        </w:rPr>
        <w:t>dieciséis</w:t>
      </w:r>
      <w:r w:rsidRPr="00FF32D5">
        <w:rPr>
          <w:rFonts w:ascii="Open Sans" w:hAnsi="Open Sans" w:cs="Open Sans"/>
          <w:color w:val="0000FF"/>
          <w:sz w:val="21"/>
          <w:szCs w:val="21"/>
        </w:rPr>
        <w:t xml:space="preserve"> </w:t>
      </w:r>
      <w:r w:rsidRPr="00FF32D5">
        <w:rPr>
          <w:rFonts w:ascii="Open Sans" w:hAnsi="Open Sans" w:cs="Open Sans"/>
          <w:sz w:val="21"/>
          <w:szCs w:val="21"/>
        </w:rPr>
        <w:t>horas del día doce</w:t>
      </w:r>
      <w:r w:rsidRPr="00FF32D5">
        <w:rPr>
          <w:rFonts w:ascii="Open Sans" w:hAnsi="Open Sans" w:cs="Open Sans"/>
          <w:color w:val="0000FF"/>
          <w:sz w:val="21"/>
          <w:szCs w:val="21"/>
        </w:rPr>
        <w:t xml:space="preserve"> </w:t>
      </w:r>
      <w:r w:rsidRPr="00FF32D5">
        <w:rPr>
          <w:rFonts w:ascii="Open Sans" w:hAnsi="Open Sans" w:cs="Open Sans"/>
          <w:sz w:val="21"/>
          <w:szCs w:val="21"/>
        </w:rPr>
        <w:t xml:space="preserve">del mes de enero del año dos mil dieciséis.- Ante mí </w:t>
      </w:r>
      <w:r w:rsidRPr="00FF32D5">
        <w:rPr>
          <w:rFonts w:ascii="Open Sans" w:hAnsi="Open Sans" w:cs="Open Sans"/>
          <w:b/>
          <w:sz w:val="21"/>
          <w:szCs w:val="21"/>
        </w:rPr>
        <w:t>LILA MARGARITA ROSA GONZALEZ,</w:t>
      </w:r>
      <w:r w:rsidRPr="00FF32D5">
        <w:rPr>
          <w:rFonts w:ascii="Open Sans" w:hAnsi="Open Sans" w:cs="Open Sans"/>
          <w:sz w:val="21"/>
          <w:szCs w:val="21"/>
        </w:rPr>
        <w:t xml:space="preserve"> </w:t>
      </w:r>
      <w:r w:rsidR="006B4697" w:rsidRPr="008B10A8">
        <w:rPr>
          <w:rFonts w:ascii="Open Sans" w:hAnsi="Open Sans" w:cs="Open Sans"/>
          <w:color w:val="000000"/>
          <w:sz w:val="21"/>
          <w:szCs w:val="21"/>
        </w:rPr>
        <w:t xml:space="preserve">---------------------------, del domicilio de ---------------------------, comparece el señor </w:t>
      </w:r>
      <w:r w:rsidR="006B4697" w:rsidRPr="008B10A8">
        <w:rPr>
          <w:rFonts w:ascii="Open Sans" w:hAnsi="Open Sans" w:cs="Open Sans"/>
          <w:b/>
          <w:color w:val="000000"/>
          <w:sz w:val="21"/>
          <w:szCs w:val="21"/>
        </w:rPr>
        <w:t>RICARDO FRANCISCO JAVIER MONTENEGRO PALOMO</w:t>
      </w:r>
      <w:r w:rsidR="006B4697" w:rsidRPr="008B10A8">
        <w:rPr>
          <w:rFonts w:ascii="Open Sans" w:hAnsi="Open Sans" w:cs="Open Sans"/>
          <w:color w:val="000000"/>
          <w:sz w:val="21"/>
          <w:szCs w:val="21"/>
        </w:rPr>
        <w:t>, de --------------------- años de edad, ---------------------------, del domicilio de ----------------------, Departamento de ---------------------, persona a quien conozco, portador de su Documento Único de Identidad número ------------------- - -------</w:t>
      </w:r>
      <w:r w:rsidRPr="00FF32D5">
        <w:rPr>
          <w:rFonts w:ascii="Open Sans" w:hAnsi="Open Sans" w:cs="Open Sans"/>
          <w:color w:val="000000"/>
          <w:sz w:val="21"/>
          <w:szCs w:val="21"/>
        </w:rPr>
        <w:t xml:space="preserve">, quien actúa en nombre y representación en su calidad de Presidente del Consejo Directivo del </w:t>
      </w:r>
      <w:r w:rsidRPr="00FF32D5">
        <w:rPr>
          <w:rFonts w:ascii="Open Sans" w:hAnsi="Open Sans" w:cs="Open Sans"/>
          <w:b/>
          <w:bCs/>
          <w:color w:val="000000"/>
          <w:sz w:val="21"/>
          <w:szCs w:val="21"/>
        </w:rPr>
        <w:t>INSTITUTO SALVADOREÑO DE FORMACIÓN PROFESIONAL</w:t>
      </w:r>
      <w:r w:rsidRPr="00FF32D5">
        <w:rPr>
          <w:rFonts w:ascii="Open Sans" w:hAnsi="Open Sans" w:cs="Open Sans"/>
          <w:color w:val="000000"/>
          <w:sz w:val="21"/>
          <w:szCs w:val="21"/>
        </w:rPr>
        <w:t xml:space="preserve">, que se podrá denominar </w:t>
      </w:r>
      <w:r w:rsidRPr="00FF32D5">
        <w:rPr>
          <w:rFonts w:ascii="Open Sans" w:hAnsi="Open Sans" w:cs="Open Sans"/>
          <w:b/>
          <w:bCs/>
          <w:color w:val="000000"/>
          <w:sz w:val="21"/>
          <w:szCs w:val="21"/>
        </w:rPr>
        <w:t>INSAFORP,</w:t>
      </w:r>
      <w:r w:rsidRPr="00FF32D5">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FF32D5">
        <w:rPr>
          <w:rFonts w:ascii="Open Sans" w:hAnsi="Open Sans" w:cs="Open Sans"/>
          <w:b/>
          <w:bCs/>
          <w:color w:val="000000"/>
          <w:sz w:val="21"/>
          <w:szCs w:val="21"/>
        </w:rPr>
        <w:t>a)</w:t>
      </w:r>
      <w:r w:rsidRPr="00FF32D5">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F32D5">
        <w:rPr>
          <w:rFonts w:ascii="Open Sans" w:hAnsi="Open Sans" w:cs="Open Sans"/>
          <w:b/>
          <w:bCs/>
          <w:color w:val="000000"/>
          <w:sz w:val="21"/>
          <w:szCs w:val="21"/>
        </w:rPr>
        <w:t>b)</w:t>
      </w:r>
      <w:r w:rsidRPr="00FF32D5">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w:t>
      </w:r>
      <w:r w:rsidRPr="00FF32D5">
        <w:rPr>
          <w:rFonts w:ascii="Open Sans" w:hAnsi="Open Sans" w:cs="Open Sans"/>
          <w:color w:val="000000"/>
          <w:sz w:val="21"/>
          <w:szCs w:val="21"/>
        </w:rPr>
        <w:lastRenderedPageBreak/>
        <w:t xml:space="preserve">del día doce de febrero de dos mil diez, al once de febrero de dos mil trece, y el Licenciado Ricardo Francisco Javier Montenegro Palomo, fue electo como Vice Presidente del INSAFORP, para el mismo período; </w:t>
      </w:r>
      <w:r w:rsidRPr="00FF32D5">
        <w:rPr>
          <w:rFonts w:ascii="Open Sans" w:hAnsi="Open Sans" w:cs="Open Sans"/>
          <w:b/>
          <w:bCs/>
          <w:color w:val="000000"/>
          <w:sz w:val="21"/>
          <w:szCs w:val="21"/>
        </w:rPr>
        <w:t>c)</w:t>
      </w:r>
      <w:r w:rsidRPr="00FF32D5">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F32D5">
        <w:rPr>
          <w:rFonts w:ascii="Open Sans" w:hAnsi="Open Sans" w:cs="Open Sans"/>
          <w:b/>
          <w:bCs/>
          <w:color w:val="000000"/>
          <w:sz w:val="21"/>
          <w:szCs w:val="21"/>
        </w:rPr>
        <w:t>d)</w:t>
      </w:r>
      <w:r w:rsidRPr="00FF32D5">
        <w:rPr>
          <w:rFonts w:ascii="Open Sans" w:hAnsi="Open Sans" w:cs="Open Sans"/>
          <w:color w:val="000000"/>
          <w:sz w:val="21"/>
          <w:szCs w:val="21"/>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FF32D5">
        <w:rPr>
          <w:rFonts w:ascii="Open Sans" w:hAnsi="Open Sans" w:cs="Open Sans"/>
          <w:b/>
          <w:bCs/>
          <w:color w:val="000000"/>
          <w:sz w:val="21"/>
          <w:szCs w:val="21"/>
        </w:rPr>
        <w:t>e)</w:t>
      </w:r>
      <w:r w:rsidRPr="00FF32D5">
        <w:rPr>
          <w:rFonts w:ascii="Open Sans" w:hAnsi="Open Sans" w:cs="Open Sans"/>
          <w:color w:val="000000"/>
          <w:sz w:val="21"/>
          <w:szCs w:val="21"/>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FF32D5">
        <w:rPr>
          <w:rFonts w:ascii="Open Sans" w:hAnsi="Open Sans" w:cs="Open Sans"/>
          <w:sz w:val="21"/>
          <w:szCs w:val="21"/>
        </w:rPr>
        <w:t xml:space="preserve">; y que para efectos del anterior documento se denominó </w:t>
      </w:r>
      <w:r w:rsidRPr="00FF32D5">
        <w:rPr>
          <w:rFonts w:ascii="Open Sans" w:hAnsi="Open Sans" w:cs="Open Sans"/>
          <w:b/>
          <w:sz w:val="21"/>
          <w:szCs w:val="21"/>
        </w:rPr>
        <w:t>“LA INSTITUCIÓN CONTRATANTE”</w:t>
      </w:r>
      <w:r w:rsidRPr="00FF32D5">
        <w:rPr>
          <w:rFonts w:ascii="Open Sans" w:hAnsi="Open Sans" w:cs="Open Sans"/>
          <w:sz w:val="21"/>
          <w:szCs w:val="21"/>
        </w:rPr>
        <w:t xml:space="preserve"> o </w:t>
      </w:r>
      <w:r w:rsidRPr="00FF32D5">
        <w:rPr>
          <w:rFonts w:ascii="Open Sans" w:hAnsi="Open Sans" w:cs="Open Sans"/>
          <w:b/>
          <w:sz w:val="21"/>
          <w:szCs w:val="21"/>
        </w:rPr>
        <w:t>“INSAFORP”;</w:t>
      </w:r>
      <w:r w:rsidRPr="005B094D">
        <w:rPr>
          <w:rFonts w:ascii="Open Sans" w:hAnsi="Open Sans" w:cs="Open Sans"/>
          <w:b/>
          <w:sz w:val="22"/>
          <w:szCs w:val="22"/>
        </w:rPr>
        <w:t xml:space="preserve"> </w:t>
      </w:r>
      <w:r w:rsidRPr="00FF32D5">
        <w:rPr>
          <w:rFonts w:ascii="Open Sans" w:hAnsi="Open Sans" w:cs="Open Sans"/>
          <w:sz w:val="21"/>
          <w:szCs w:val="21"/>
        </w:rPr>
        <w:t xml:space="preserve">y por otra parte </w:t>
      </w:r>
      <w:r w:rsidRPr="00FF32D5">
        <w:rPr>
          <w:rFonts w:ascii="Open Sans" w:hAnsi="Open Sans" w:cs="Open Sans"/>
          <w:color w:val="000000"/>
          <w:sz w:val="21"/>
          <w:szCs w:val="21"/>
        </w:rPr>
        <w:t>comparece e</w:t>
      </w:r>
      <w:r w:rsidRPr="00FF32D5">
        <w:rPr>
          <w:rFonts w:ascii="Open Sans" w:hAnsi="Open Sans" w:cs="Open Sans"/>
          <w:sz w:val="21"/>
          <w:szCs w:val="21"/>
        </w:rPr>
        <w:t xml:space="preserve">l señor </w:t>
      </w:r>
      <w:r w:rsidRPr="00FF32D5">
        <w:rPr>
          <w:rFonts w:ascii="Open Sans" w:hAnsi="Open Sans" w:cs="Open Sans"/>
          <w:b/>
          <w:sz w:val="21"/>
          <w:szCs w:val="21"/>
        </w:rPr>
        <w:t>BALMORE JOSE MARTINEZ CERON</w:t>
      </w:r>
      <w:r w:rsidRPr="00FF32D5">
        <w:rPr>
          <w:rFonts w:ascii="Open Sans" w:hAnsi="Open Sans" w:cs="Open Sans"/>
          <w:sz w:val="21"/>
          <w:szCs w:val="21"/>
        </w:rPr>
        <w:t xml:space="preserve">, </w:t>
      </w:r>
      <w:r w:rsidR="006B4697" w:rsidRPr="00086169">
        <w:rPr>
          <w:rFonts w:ascii="Open Sans" w:hAnsi="Open Sans" w:cs="Open Sans"/>
          <w:color w:val="000000"/>
          <w:sz w:val="22"/>
          <w:szCs w:val="22"/>
        </w:rPr>
        <w:t xml:space="preserve">de ------------------------------- años de edad, --------------------------------, del domicilio de </w:t>
      </w:r>
      <w:r w:rsidR="006B4697">
        <w:rPr>
          <w:rFonts w:ascii="Open Sans" w:hAnsi="Open Sans" w:cs="Open Sans"/>
          <w:color w:val="000000"/>
          <w:sz w:val="22"/>
          <w:szCs w:val="22"/>
        </w:rPr>
        <w:t>------------------------</w:t>
      </w:r>
      <w:r w:rsidRPr="00FF32D5">
        <w:rPr>
          <w:rFonts w:ascii="Open Sans" w:hAnsi="Open Sans" w:cs="Open Sans"/>
          <w:sz w:val="21"/>
          <w:szCs w:val="21"/>
        </w:rPr>
        <w:t xml:space="preserve">, con Documento Único de Identidad número </w:t>
      </w:r>
      <w:r w:rsidR="006939A3" w:rsidRPr="00086169">
        <w:rPr>
          <w:rFonts w:ascii="Open Sans" w:hAnsi="Open Sans" w:cs="Open Sans"/>
          <w:color w:val="000000"/>
          <w:sz w:val="22"/>
          <w:szCs w:val="22"/>
        </w:rPr>
        <w:t>------------------------------- - -----------</w:t>
      </w:r>
      <w:r w:rsidRPr="00FF32D5">
        <w:rPr>
          <w:rFonts w:ascii="Open Sans" w:hAnsi="Open Sans" w:cs="Open Sans"/>
          <w:sz w:val="21"/>
          <w:szCs w:val="21"/>
        </w:rPr>
        <w:t xml:space="preserve">, y fecha de vencimiento veintiocho de julio de dos mil dieciocho; y Número de identificación Tributaria </w:t>
      </w:r>
      <w:r w:rsidR="006B4697" w:rsidRPr="00086169">
        <w:rPr>
          <w:rFonts w:ascii="Open Sans" w:hAnsi="Open Sans" w:cs="Open Sans"/>
          <w:color w:val="000000"/>
          <w:sz w:val="22"/>
          <w:szCs w:val="22"/>
        </w:rPr>
        <w:t>-------------------------- – -------------------- – ---------------- - -------------</w:t>
      </w:r>
      <w:r w:rsidRPr="00FF32D5">
        <w:rPr>
          <w:rFonts w:ascii="Open Sans" w:hAnsi="Open Sans" w:cs="Open Sans"/>
          <w:sz w:val="21"/>
          <w:szCs w:val="21"/>
        </w:rPr>
        <w:t xml:space="preserve">, actuando en su calidad de Administrador Único Propietario y Representante Legal del </w:t>
      </w:r>
      <w:r w:rsidRPr="00FF32D5">
        <w:rPr>
          <w:rFonts w:ascii="Open Sans" w:hAnsi="Open Sans" w:cs="Open Sans"/>
          <w:b/>
          <w:sz w:val="21"/>
          <w:szCs w:val="21"/>
        </w:rPr>
        <w:t xml:space="preserve">COMPLEJO TECNICO SAN FRANCISCO DE SALES, SOCIEDAD ANONIMA DE CAPITAL VARIABLE, </w:t>
      </w:r>
      <w:r w:rsidRPr="00FF32D5">
        <w:rPr>
          <w:rFonts w:ascii="Open Sans" w:hAnsi="Open Sans" w:cs="Open Sans"/>
          <w:sz w:val="21"/>
          <w:szCs w:val="21"/>
        </w:rPr>
        <w:t xml:space="preserve">que se abrevia </w:t>
      </w:r>
      <w:r w:rsidRPr="00FF32D5">
        <w:rPr>
          <w:rFonts w:ascii="Open Sans" w:hAnsi="Open Sans" w:cs="Open Sans"/>
          <w:b/>
          <w:sz w:val="21"/>
          <w:szCs w:val="21"/>
        </w:rPr>
        <w:t xml:space="preserve">COMTEC SAN FCO. DE SALES, S.A. DE C.V. </w:t>
      </w:r>
      <w:r w:rsidRPr="00FF32D5">
        <w:rPr>
          <w:rFonts w:ascii="Open Sans" w:hAnsi="Open Sans" w:cs="Open Sans"/>
          <w:sz w:val="21"/>
          <w:szCs w:val="21"/>
        </w:rPr>
        <w:t xml:space="preserve">y </w:t>
      </w:r>
      <w:r w:rsidRPr="00FF32D5">
        <w:rPr>
          <w:rFonts w:ascii="Open Sans" w:hAnsi="Open Sans" w:cs="Open Sans"/>
          <w:b/>
          <w:sz w:val="21"/>
          <w:szCs w:val="21"/>
        </w:rPr>
        <w:t xml:space="preserve">COMPLEJO TECNICO SAN FRANCISCO DE SALES S.A. DE C.V., </w:t>
      </w:r>
      <w:r w:rsidRPr="00FF32D5">
        <w:rPr>
          <w:rFonts w:ascii="Open Sans" w:hAnsi="Open Sans" w:cs="Open Sans"/>
          <w:sz w:val="21"/>
          <w:szCs w:val="21"/>
        </w:rPr>
        <w:t xml:space="preserve">del domicilio de San Salvador, de Nacionalidad Salvadoreña, con Número de Identificación Tributaria cero seis uno cuatro – cero cinco cero </w:t>
      </w:r>
      <w:r w:rsidRPr="00FF32D5">
        <w:rPr>
          <w:rFonts w:ascii="Open Sans" w:hAnsi="Open Sans" w:cs="Open Sans"/>
          <w:sz w:val="21"/>
          <w:szCs w:val="21"/>
        </w:rPr>
        <w:lastRenderedPageBreak/>
        <w:t>cuatro cero uno – uno cero dos – ocho</w:t>
      </w:r>
      <w:r w:rsidRPr="00FF32D5">
        <w:rPr>
          <w:rFonts w:ascii="Open Sans" w:hAnsi="Open Sans" w:cs="Open Sans"/>
          <w:color w:val="000000"/>
          <w:sz w:val="21"/>
          <w:szCs w:val="21"/>
        </w:rPr>
        <w:t xml:space="preserve">; personería que doy fe de ser legítima y suficiente por haber tenido a la vista: </w:t>
      </w:r>
      <w:r w:rsidRPr="00FF32D5">
        <w:rPr>
          <w:rFonts w:ascii="Open Sans" w:hAnsi="Open Sans" w:cs="Open Sans"/>
          <w:b/>
          <w:sz w:val="21"/>
          <w:szCs w:val="21"/>
        </w:rPr>
        <w:t>a)</w:t>
      </w:r>
      <w:r w:rsidRPr="00FF32D5">
        <w:rPr>
          <w:rFonts w:ascii="Open Sans" w:hAnsi="Open Sans" w:cs="Open Sans"/>
          <w:sz w:val="21"/>
          <w:szCs w:val="21"/>
        </w:rPr>
        <w:t xml:space="preserve"> Certificación de Testimonio de la Escritura Pública, otorgada a las quince horas del cinco de Abril de dos mil uno, ante los oficios de la notario Alba Evelyn Cortez de Alvarenga, e inscrita en el Registro de Comercio al NÚMERO SETENTA Y OCHO del Libro UN MIL SEISCIENTOS NUEVE de Registro de sociedades, de la que consta: Que la denominación, abreviatura, nacionalidad y domicilio son los expresados, que su plazo es indeterminado, que dentro de la finalidad de la sociedad, se encuentra el brindar servicios de educación, incluyendo la enseñanza no formal, que la dirección de la sociedad, está confiada, bien a un Administrador Único Propietario y su suplente, o a una Junta Directiva, compuesta por tres miembros titulares, y sus respectivos suplentes, según disponga la Junta General de accionistas, fungiendo por un período de cinco años, prorrogables. Que la representación legal y el uso de la firma social, corresponderá, al Administrador Único Propietario, o al Presidente de la Junta Directiva, en su caso, quienes pueden otorgar actos como el presente, por ser de su giro ordinario. </w:t>
      </w:r>
      <w:r w:rsidRPr="00FF32D5">
        <w:rPr>
          <w:rFonts w:ascii="Open Sans" w:hAnsi="Open Sans" w:cs="Open Sans"/>
          <w:b/>
          <w:sz w:val="21"/>
          <w:szCs w:val="21"/>
        </w:rPr>
        <w:t>b)</w:t>
      </w:r>
      <w:r w:rsidRPr="00FF32D5">
        <w:rPr>
          <w:rFonts w:ascii="Open Sans" w:hAnsi="Open Sans" w:cs="Open Sans"/>
          <w:sz w:val="21"/>
          <w:szCs w:val="21"/>
        </w:rPr>
        <w:t xml:space="preserve"> Certificación extendida por la secretaria de la Junta General de la sociedad, María de los Ángeles Cerón de Martínez, el veintiocho de julio de dos mil catorce, e inscrita en el Registro de Comercio al Número NOVENTA Y CINCO del Libro TRES MIL TRESCIENTOS CINCO del Registro de Sociedades, de la cual consta: Que en sesión de Junta General del día dieciocho de abril de dos mil catorce se eligió al Administrador Único Propietario de la sociedad, que fungirá en su cargo para un período de cinco años, contados a partir del día veintinueve de abril de dos mil catorce y con vencimiento el día veintiocho de abril de dos mil diecinueve, resultando electo, como Administrador Único Propietario y por ende representante legal, quien está facultado para otorgar actos como el presente</w:t>
      </w:r>
      <w:r w:rsidRPr="00FF32D5">
        <w:rPr>
          <w:rFonts w:ascii="Open Sans" w:hAnsi="Open Sans" w:cs="Open Sans"/>
          <w:color w:val="000000"/>
          <w:sz w:val="21"/>
          <w:szCs w:val="21"/>
        </w:rPr>
        <w:t xml:space="preserve">, </w:t>
      </w:r>
      <w:r w:rsidRPr="00FF32D5">
        <w:rPr>
          <w:rFonts w:ascii="Open Sans" w:hAnsi="Open Sans" w:cs="Open Sans"/>
          <w:sz w:val="21"/>
          <w:szCs w:val="21"/>
        </w:rPr>
        <w:t>a quien en el transcurso del anterior instrumento se denominó:</w:t>
      </w:r>
      <w:r w:rsidRPr="00FF32D5">
        <w:rPr>
          <w:rFonts w:ascii="Open Sans" w:hAnsi="Open Sans" w:cs="Open Sans"/>
          <w:b/>
          <w:sz w:val="21"/>
          <w:szCs w:val="21"/>
        </w:rPr>
        <w:t xml:space="preserve"> “LA CONTRATISTA”</w:t>
      </w:r>
      <w:r w:rsidRPr="00FF32D5">
        <w:rPr>
          <w:rFonts w:ascii="Open Sans" w:hAnsi="Open Sans" w:cs="Open Sans"/>
          <w:sz w:val="21"/>
          <w:szCs w:val="21"/>
        </w:rPr>
        <w:t xml:space="preserve">; </w:t>
      </w:r>
      <w:r w:rsidRPr="00FF32D5">
        <w:rPr>
          <w:rFonts w:ascii="Open Sans" w:hAnsi="Open Sans" w:cs="Open Sans"/>
          <w:b/>
          <w:sz w:val="21"/>
          <w:szCs w:val="21"/>
        </w:rPr>
        <w:t>Y ME DICEN:</w:t>
      </w:r>
      <w:r w:rsidRPr="00FF32D5">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FF32D5">
        <w:rPr>
          <w:rFonts w:ascii="Open Sans" w:hAnsi="Open Sans" w:cs="Open Sans"/>
          <w:b/>
          <w:bCs/>
          <w:sz w:val="21"/>
          <w:szCs w:val="21"/>
        </w:rPr>
        <w:t xml:space="preserve">CONTRATO DE SERVICIOS </w:t>
      </w:r>
      <w:r w:rsidRPr="00FF32D5">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Pr="00FF32D5">
        <w:rPr>
          <w:rFonts w:ascii="Open Sans" w:hAnsi="Open Sans" w:cs="Open Sans"/>
          <w:sz w:val="21"/>
          <w:szCs w:val="21"/>
        </w:rPr>
        <w:t>DERIVADO DE LA LICITACIÓN PÚBLICA NÚMERO CERO CUATRO/DOS MIL DIECISÉIS</w:t>
      </w:r>
      <w:r w:rsidRPr="00FF32D5">
        <w:rPr>
          <w:rFonts w:ascii="Open Sans" w:hAnsi="Open Sans" w:cs="Open Sans"/>
          <w:b/>
          <w:sz w:val="21"/>
          <w:szCs w:val="21"/>
        </w:rPr>
        <w:t>,</w:t>
      </w:r>
      <w:r w:rsidRPr="00FF32D5">
        <w:rPr>
          <w:rFonts w:ascii="Open Sans" w:hAnsi="Open Sans" w:cs="Open Sans"/>
          <w:color w:val="000000"/>
          <w:sz w:val="21"/>
          <w:szCs w:val="21"/>
        </w:rPr>
        <w:t xml:space="preserve"> </w:t>
      </w:r>
      <w:r w:rsidRPr="00FF32D5">
        <w:rPr>
          <w:rFonts w:ascii="Open Sans" w:hAnsi="Open Sans" w:cs="Open Sans"/>
          <w:sz w:val="21"/>
          <w:szCs w:val="21"/>
        </w:rPr>
        <w:t xml:space="preserve">que servirá para que la contratista ejecute servicios de capacitación mediante la </w:t>
      </w:r>
      <w:r w:rsidRPr="00FF32D5">
        <w:rPr>
          <w:rFonts w:ascii="Open Sans" w:hAnsi="Open Sans" w:cs="Open Sans"/>
          <w:b/>
          <w:sz w:val="21"/>
          <w:szCs w:val="21"/>
        </w:rPr>
        <w:t>compra de hasta TREINTA HORAS de capacitación a ejecutarse en cursos cerrados a la medida de las necesidades de empresas e instituciones autónomas cotizantes al INSAFORP</w:t>
      </w:r>
      <w:r w:rsidRPr="00FF32D5">
        <w:rPr>
          <w:rFonts w:ascii="Open Sans" w:hAnsi="Open Sans" w:cs="Open Sans"/>
          <w:sz w:val="21"/>
          <w:szCs w:val="21"/>
        </w:rPr>
        <w:t xml:space="preserve">, con el propósito de atender demandas </w:t>
      </w:r>
      <w:r w:rsidRPr="00FF32D5">
        <w:rPr>
          <w:rFonts w:ascii="Open Sans" w:hAnsi="Open Sans" w:cs="Open Sans"/>
          <w:sz w:val="21"/>
          <w:szCs w:val="21"/>
        </w:rPr>
        <w:lastRenderedPageBreak/>
        <w:t xml:space="preserve">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Pr="00FF32D5">
        <w:rPr>
          <w:rFonts w:ascii="Open Sans" w:hAnsi="Open Sans" w:cs="Open Sans"/>
          <w:b/>
          <w:sz w:val="21"/>
          <w:szCs w:val="21"/>
        </w:rPr>
        <w:t xml:space="preserve">DOS MIL CUATROCIENTOS TRES DÓLARES DE LOS ESTADOS UNIDOS DE AMÉRICA (US$ </w:t>
      </w:r>
      <w:r w:rsidRPr="00FF32D5">
        <w:rPr>
          <w:rFonts w:ascii="Open Sans" w:hAnsi="Open Sans" w:cs="Open Sans"/>
          <w:b/>
          <w:bCs/>
          <w:color w:val="000000"/>
          <w:sz w:val="21"/>
          <w:szCs w:val="21"/>
          <w:lang w:eastAsia="es-SV"/>
        </w:rPr>
        <w:t>2,403.00</w:t>
      </w:r>
      <w:r w:rsidRPr="00FF32D5">
        <w:rPr>
          <w:rFonts w:ascii="Open Sans" w:hAnsi="Open Sans" w:cs="Open Sans"/>
          <w:b/>
          <w:sz w:val="21"/>
          <w:szCs w:val="21"/>
        </w:rPr>
        <w:t>)</w:t>
      </w:r>
      <w:r w:rsidRPr="00FF32D5">
        <w:rPr>
          <w:rFonts w:ascii="Open Sans" w:hAnsi="Open Sans" w:cs="Open Sans"/>
          <w:sz w:val="21"/>
          <w:szCs w:val="21"/>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FF32D5">
        <w:rPr>
          <w:rFonts w:ascii="Open Sans" w:hAnsi="Open Sans" w:cs="Open Sans"/>
          <w:b/>
          <w:sz w:val="21"/>
          <w:szCs w:val="21"/>
        </w:rPr>
        <w:t>DOY FE.-</w:t>
      </w:r>
    </w:p>
    <w:p w14:paraId="38BF19AF" w14:textId="77777777" w:rsidR="00433D98" w:rsidRDefault="00433D98" w:rsidP="00433D98">
      <w:pPr>
        <w:spacing w:line="360" w:lineRule="auto"/>
        <w:jc w:val="both"/>
        <w:rPr>
          <w:rFonts w:ascii="Open Sans" w:hAnsi="Open Sans" w:cs="Open Sans"/>
          <w:sz w:val="21"/>
          <w:szCs w:val="21"/>
        </w:rPr>
      </w:pPr>
    </w:p>
    <w:p w14:paraId="16492379" w14:textId="77777777" w:rsidR="00433D98" w:rsidRDefault="00433D98" w:rsidP="00433D98">
      <w:pPr>
        <w:spacing w:line="360" w:lineRule="auto"/>
        <w:jc w:val="both"/>
        <w:rPr>
          <w:rFonts w:ascii="Open Sans" w:hAnsi="Open Sans" w:cs="Open Sans"/>
          <w:sz w:val="21"/>
          <w:szCs w:val="21"/>
        </w:rPr>
      </w:pPr>
    </w:p>
    <w:p w14:paraId="0EE284B8" w14:textId="77777777" w:rsidR="00433D98" w:rsidRDefault="00433D98" w:rsidP="00433D98">
      <w:pPr>
        <w:spacing w:line="360" w:lineRule="auto"/>
        <w:jc w:val="both"/>
        <w:rPr>
          <w:rFonts w:ascii="Open Sans" w:hAnsi="Open Sans" w:cs="Open Sans"/>
          <w:sz w:val="21"/>
          <w:szCs w:val="21"/>
        </w:rPr>
      </w:pPr>
    </w:p>
    <w:p w14:paraId="230A3D52" w14:textId="77777777" w:rsidR="00433D98" w:rsidRDefault="00433D98" w:rsidP="00433D98">
      <w:pPr>
        <w:spacing w:line="360" w:lineRule="auto"/>
        <w:jc w:val="both"/>
        <w:rPr>
          <w:rFonts w:ascii="Open Sans" w:hAnsi="Open Sans" w:cs="Open Sans"/>
          <w:sz w:val="21"/>
          <w:szCs w:val="21"/>
        </w:rPr>
      </w:pPr>
    </w:p>
    <w:p w14:paraId="5ADF2849" w14:textId="77777777" w:rsidR="00433D98" w:rsidRDefault="00433D98" w:rsidP="00433D98">
      <w:pPr>
        <w:spacing w:line="360" w:lineRule="auto"/>
        <w:jc w:val="both"/>
        <w:rPr>
          <w:rFonts w:ascii="Open Sans" w:hAnsi="Open Sans" w:cs="Open Sans"/>
          <w:sz w:val="21"/>
          <w:szCs w:val="21"/>
        </w:rPr>
      </w:pPr>
    </w:p>
    <w:p w14:paraId="3E196CE2" w14:textId="77777777" w:rsidR="00433D98" w:rsidRPr="005B094D" w:rsidRDefault="00433D98" w:rsidP="00433D98">
      <w:pPr>
        <w:spacing w:line="360" w:lineRule="auto"/>
        <w:jc w:val="both"/>
        <w:rPr>
          <w:rFonts w:ascii="Open Sans" w:hAnsi="Open Sans" w:cs="Open Sans"/>
          <w:sz w:val="21"/>
          <w:szCs w:val="21"/>
        </w:rPr>
      </w:pPr>
    </w:p>
    <w:p w14:paraId="7072F74F" w14:textId="77777777" w:rsidR="00433D98" w:rsidRPr="005931DE" w:rsidRDefault="00433D98" w:rsidP="00433D98">
      <w:pPr>
        <w:spacing w:line="360" w:lineRule="auto"/>
        <w:jc w:val="both"/>
        <w:rPr>
          <w:rFonts w:ascii="Open Sans" w:hAnsi="Open Sans" w:cs="Open Sans"/>
          <w:b/>
          <w:sz w:val="22"/>
          <w:szCs w:val="22"/>
        </w:rPr>
      </w:pPr>
      <w:r w:rsidRPr="005931DE">
        <w:rPr>
          <w:rFonts w:ascii="Open Sans" w:hAnsi="Open Sans" w:cs="Open Sans"/>
          <w:b/>
          <w:bCs/>
          <w:sz w:val="18"/>
          <w:szCs w:val="22"/>
          <w:lang w:val="pt-BR"/>
        </w:rPr>
        <w:t>RICARDO FRANCISCO JAVIER MONTENEGRO PALOMO</w:t>
      </w:r>
      <w:r w:rsidRPr="005931DE">
        <w:rPr>
          <w:rFonts w:ascii="Open Sans" w:hAnsi="Open Sans" w:cs="Open Sans"/>
          <w:b/>
          <w:bCs/>
          <w:sz w:val="18"/>
          <w:szCs w:val="22"/>
          <w:lang w:val="pt-BR"/>
        </w:rPr>
        <w:tab/>
      </w:r>
      <w:r>
        <w:rPr>
          <w:rFonts w:ascii="Open Sans" w:hAnsi="Open Sans" w:cs="Open Sans"/>
          <w:b/>
          <w:bCs/>
          <w:sz w:val="18"/>
          <w:szCs w:val="22"/>
          <w:lang w:val="pt-BR"/>
        </w:rPr>
        <w:t xml:space="preserve">       </w:t>
      </w:r>
      <w:r w:rsidR="00FF32D5">
        <w:rPr>
          <w:rFonts w:ascii="Open Sans" w:hAnsi="Open Sans" w:cs="Open Sans"/>
          <w:b/>
          <w:bCs/>
          <w:sz w:val="18"/>
          <w:szCs w:val="22"/>
          <w:lang w:val="pt-BR"/>
        </w:rPr>
        <w:tab/>
        <w:t xml:space="preserve">    </w:t>
      </w:r>
      <w:r w:rsidR="00FF32D5">
        <w:rPr>
          <w:rFonts w:ascii="Open Sans" w:hAnsi="Open Sans" w:cs="Open Sans"/>
          <w:b/>
          <w:sz w:val="18"/>
          <w:szCs w:val="18"/>
        </w:rPr>
        <w:t>BALMORE JOSE MARTINEZ CERON</w:t>
      </w:r>
    </w:p>
    <w:p w14:paraId="05869068" w14:textId="77777777" w:rsidR="00433D98" w:rsidRPr="00AB2EC8" w:rsidRDefault="00433D98" w:rsidP="00433D98">
      <w:pPr>
        <w:spacing w:line="360" w:lineRule="exact"/>
        <w:jc w:val="both"/>
        <w:rPr>
          <w:rFonts w:ascii="Open Sans" w:hAnsi="Open Sans" w:cs="Open Sans"/>
          <w:b/>
          <w:bCs/>
          <w:color w:val="000000"/>
          <w:sz w:val="12"/>
          <w:szCs w:val="22"/>
        </w:rPr>
      </w:pPr>
    </w:p>
    <w:p w14:paraId="165E9F41" w14:textId="77777777" w:rsidR="00433D98" w:rsidRPr="00AB2EC8" w:rsidRDefault="00433D98" w:rsidP="00433D98">
      <w:pPr>
        <w:spacing w:line="360" w:lineRule="exact"/>
        <w:jc w:val="both"/>
        <w:rPr>
          <w:rFonts w:ascii="Open Sans" w:hAnsi="Open Sans" w:cs="Open Sans"/>
          <w:b/>
          <w:bCs/>
          <w:color w:val="000000"/>
          <w:sz w:val="12"/>
          <w:szCs w:val="22"/>
        </w:rPr>
      </w:pPr>
    </w:p>
    <w:p w14:paraId="4710404D" w14:textId="77777777" w:rsidR="00433D98" w:rsidRPr="00AB2EC8" w:rsidRDefault="00433D98" w:rsidP="00433D98">
      <w:pPr>
        <w:spacing w:line="360" w:lineRule="exact"/>
        <w:jc w:val="both"/>
        <w:rPr>
          <w:rFonts w:ascii="Open Sans" w:hAnsi="Open Sans" w:cs="Open Sans"/>
          <w:b/>
          <w:bCs/>
          <w:color w:val="000000"/>
          <w:sz w:val="12"/>
          <w:szCs w:val="22"/>
        </w:rPr>
      </w:pPr>
    </w:p>
    <w:p w14:paraId="557FB2F2" w14:textId="77777777" w:rsidR="00851C05" w:rsidRPr="00433D98" w:rsidRDefault="00433D98" w:rsidP="00433D98">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433D98"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E76A" w14:textId="77777777" w:rsidR="00A51BC2" w:rsidRDefault="00A51BC2">
      <w:r>
        <w:separator/>
      </w:r>
    </w:p>
  </w:endnote>
  <w:endnote w:type="continuationSeparator" w:id="0">
    <w:p w14:paraId="39ECE057" w14:textId="77777777" w:rsidR="00A51BC2" w:rsidRDefault="00A5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AF15" w14:textId="77777777" w:rsidR="00E36701" w:rsidRDefault="00C4562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A9A6B2" w14:textId="77777777" w:rsidR="00E36701" w:rsidRDefault="001030CE"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D392" w14:textId="77777777" w:rsidR="00E36701" w:rsidRDefault="00C4562D"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39A3">
      <w:rPr>
        <w:rStyle w:val="Nmerodepgina"/>
        <w:noProof/>
      </w:rPr>
      <w:t>11</w:t>
    </w:r>
    <w:r>
      <w:rPr>
        <w:rStyle w:val="Nmerodepgina"/>
      </w:rPr>
      <w:fldChar w:fldCharType="end"/>
    </w:r>
  </w:p>
  <w:p w14:paraId="4D4F6EC4" w14:textId="77777777" w:rsidR="00E36701" w:rsidRDefault="001030CE"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DA1D" w14:textId="77777777" w:rsidR="00A51BC2" w:rsidRDefault="00A51BC2">
      <w:r>
        <w:separator/>
      </w:r>
    </w:p>
  </w:footnote>
  <w:footnote w:type="continuationSeparator" w:id="0">
    <w:p w14:paraId="184D37A0" w14:textId="77777777" w:rsidR="00A51BC2" w:rsidRDefault="00A5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8C49" w14:textId="64FC0CC1" w:rsidR="001030CE" w:rsidRDefault="001030CE">
    <w:pPr>
      <w:pStyle w:val="Encabezado"/>
    </w:pPr>
    <w:r>
      <w:tab/>
    </w:r>
    <w:r>
      <w:tab/>
    </w:r>
    <w:r>
      <w:t>VERSIÓN PÚBLICA</w:t>
    </w:r>
  </w:p>
  <w:p w14:paraId="25836CE5" w14:textId="77777777" w:rsidR="001030CE" w:rsidRDefault="00103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98"/>
    <w:rsid w:val="001030CE"/>
    <w:rsid w:val="00375359"/>
    <w:rsid w:val="00433D98"/>
    <w:rsid w:val="006939A3"/>
    <w:rsid w:val="006B4697"/>
    <w:rsid w:val="00851C05"/>
    <w:rsid w:val="00A51BC2"/>
    <w:rsid w:val="00C4562D"/>
    <w:rsid w:val="00F766D2"/>
    <w:rsid w:val="00FF32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51BA"/>
  <w15:chartTrackingRefBased/>
  <w15:docId w15:val="{4B113B32-1A49-48B2-A45E-3C82F764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33D98"/>
    <w:rPr>
      <w:rFonts w:ascii="Courier New" w:hAnsi="Courier New"/>
      <w:sz w:val="20"/>
      <w:szCs w:val="20"/>
    </w:rPr>
  </w:style>
  <w:style w:type="character" w:customStyle="1" w:styleId="TextosinformatoCar">
    <w:name w:val="Texto sin formato Car"/>
    <w:basedOn w:val="Fuentedeprrafopredeter"/>
    <w:link w:val="Textosinformato"/>
    <w:rsid w:val="00433D98"/>
    <w:rPr>
      <w:rFonts w:ascii="Courier New" w:eastAsia="Times New Roman" w:hAnsi="Courier New" w:cs="Times New Roman"/>
      <w:sz w:val="20"/>
      <w:szCs w:val="20"/>
      <w:lang w:val="es-ES" w:eastAsia="es-ES"/>
    </w:rPr>
  </w:style>
  <w:style w:type="paragraph" w:styleId="Piedepgina">
    <w:name w:val="footer"/>
    <w:basedOn w:val="Normal"/>
    <w:link w:val="PiedepginaCar"/>
    <w:rsid w:val="00433D98"/>
    <w:pPr>
      <w:tabs>
        <w:tab w:val="center" w:pos="4252"/>
        <w:tab w:val="right" w:pos="8504"/>
      </w:tabs>
    </w:pPr>
  </w:style>
  <w:style w:type="character" w:customStyle="1" w:styleId="PiedepginaCar">
    <w:name w:val="Pie de página Car"/>
    <w:basedOn w:val="Fuentedeprrafopredeter"/>
    <w:link w:val="Piedepgina"/>
    <w:rsid w:val="00433D9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33D98"/>
  </w:style>
  <w:style w:type="paragraph" w:styleId="Encabezado">
    <w:name w:val="header"/>
    <w:basedOn w:val="Normal"/>
    <w:link w:val="EncabezadoCar"/>
    <w:uiPriority w:val="99"/>
    <w:unhideWhenUsed/>
    <w:rsid w:val="001030CE"/>
    <w:pPr>
      <w:tabs>
        <w:tab w:val="center" w:pos="4419"/>
        <w:tab w:val="right" w:pos="8838"/>
      </w:tabs>
    </w:pPr>
  </w:style>
  <w:style w:type="character" w:customStyle="1" w:styleId="EncabezadoCar">
    <w:name w:val="Encabezado Car"/>
    <w:basedOn w:val="Fuentedeprrafopredeter"/>
    <w:link w:val="Encabezado"/>
    <w:uiPriority w:val="99"/>
    <w:rsid w:val="001030C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4348</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2021-07-30T17:28:00Z</dcterms:created>
  <dcterms:modified xsi:type="dcterms:W3CDTF">2021-07-30T20:09:00Z</dcterms:modified>
</cp:coreProperties>
</file>