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2D" w:rsidRPr="00E02DDF" w:rsidRDefault="00E0402D" w:rsidP="00F815E0">
      <w:pPr>
        <w:suppressAutoHyphens/>
        <w:spacing w:after="0" w:line="360" w:lineRule="auto"/>
        <w:jc w:val="both"/>
        <w:rPr>
          <w:rFonts w:ascii="Museo Sans 300" w:eastAsia="Times New Roman" w:hAnsi="Museo Sans 300" w:cs="Times New Roman"/>
          <w:lang w:eastAsia="ar-SA"/>
        </w:rPr>
      </w:pPr>
      <w:r w:rsidRPr="00E02DDF">
        <w:rPr>
          <w:rFonts w:ascii="Museo Sans 300" w:eastAsia="Times New Roman" w:hAnsi="Museo Sans 300" w:cs="Times New Roman"/>
          <w:b/>
          <w:lang w:val="es-ES" w:eastAsia="ar-SA"/>
        </w:rPr>
        <w:t xml:space="preserve">NOSOTROS: </w:t>
      </w:r>
      <w:r w:rsidR="00156799" w:rsidRPr="00E02DDF">
        <w:rPr>
          <w:rFonts w:ascii="Museo Sans 300" w:eastAsia="Times New Roman" w:hAnsi="Museo Sans 300" w:cs="Times New Roman"/>
          <w:b/>
          <w:bCs/>
          <w:lang w:val="es-ES_tradnl" w:eastAsia="ar-SA"/>
        </w:rPr>
        <w:t>OSCAR ENRIQUE GUA</w:t>
      </w:r>
      <w:r w:rsidR="005977A5" w:rsidRPr="00E02DDF">
        <w:rPr>
          <w:rFonts w:ascii="Museo Sans 300" w:eastAsia="Times New Roman" w:hAnsi="Museo Sans 300" w:cs="Times New Roman"/>
          <w:b/>
          <w:bCs/>
          <w:lang w:val="es-ES_tradnl" w:eastAsia="ar-SA"/>
        </w:rPr>
        <w:t>R</w:t>
      </w:r>
      <w:r w:rsidR="00156799" w:rsidRPr="00E02DDF">
        <w:rPr>
          <w:rFonts w:ascii="Museo Sans 300" w:eastAsia="Times New Roman" w:hAnsi="Museo Sans 300" w:cs="Times New Roman"/>
          <w:b/>
          <w:bCs/>
          <w:lang w:val="es-ES_tradnl" w:eastAsia="ar-SA"/>
        </w:rPr>
        <w:t>DADO CALDERON</w:t>
      </w:r>
      <w:r w:rsidRPr="00E02DDF">
        <w:rPr>
          <w:rFonts w:ascii="Museo Sans 300" w:eastAsia="Times New Roman" w:hAnsi="Museo Sans 300" w:cs="Times New Roman"/>
          <w:bCs/>
          <w:lang w:val="es-ES_tradnl" w:eastAsia="ar-SA"/>
        </w:rPr>
        <w:t xml:space="preserve">, de </w:t>
      </w:r>
      <w:r w:rsidR="008D4855">
        <w:rPr>
          <w:rFonts w:ascii="Museo Sans 300" w:eastAsia="Times New Roman" w:hAnsi="Museo Sans 300" w:cs="Times New Roman"/>
          <w:bCs/>
          <w:lang w:val="es-ES_tradnl" w:eastAsia="ar-SA"/>
        </w:rPr>
        <w:t>______</w:t>
      </w:r>
      <w:r w:rsidR="00156799" w:rsidRPr="00E02DDF">
        <w:rPr>
          <w:rFonts w:ascii="Museo Sans 300" w:eastAsia="Times New Roman" w:hAnsi="Museo Sans 300" w:cs="Times New Roman"/>
          <w:bCs/>
          <w:lang w:val="es-ES_tradnl" w:eastAsia="ar-SA"/>
        </w:rPr>
        <w:t>años de edad, Abogado y Notario</w:t>
      </w:r>
      <w:r w:rsidRPr="00E02DDF">
        <w:rPr>
          <w:rFonts w:ascii="Museo Sans 300" w:eastAsia="Times New Roman" w:hAnsi="Museo Sans 300" w:cs="Times New Roman"/>
          <w:bCs/>
          <w:lang w:val="es-ES_tradnl" w:eastAsia="ar-SA"/>
        </w:rPr>
        <w:t>, del domicilio de</w:t>
      </w:r>
      <w:r w:rsidR="008D4855">
        <w:rPr>
          <w:rFonts w:ascii="Museo Sans 300" w:eastAsia="Times New Roman" w:hAnsi="Museo Sans 300" w:cs="Times New Roman"/>
          <w:bCs/>
          <w:lang w:val="es-ES_tradnl" w:eastAsia="ar-SA"/>
        </w:rPr>
        <w:t>____________________________</w:t>
      </w:r>
      <w:r w:rsidR="00156799" w:rsidRPr="00E02DDF">
        <w:rPr>
          <w:rFonts w:ascii="Museo Sans 300" w:eastAsia="Times New Roman" w:hAnsi="Museo Sans 300" w:cs="Times New Roman"/>
          <w:bCs/>
          <w:lang w:val="es-ES_tradnl" w:eastAsia="ar-SA"/>
        </w:rPr>
        <w:t>, portador</w:t>
      </w:r>
      <w:r w:rsidRPr="00E02DDF">
        <w:rPr>
          <w:rFonts w:ascii="Museo Sans 300" w:eastAsia="Times New Roman" w:hAnsi="Museo Sans 300" w:cs="Times New Roman"/>
          <w:bCs/>
          <w:lang w:val="es-ES_tradnl" w:eastAsia="ar-SA"/>
        </w:rPr>
        <w:t xml:space="preserve"> de mi Documento Único de Identidad número</w:t>
      </w:r>
      <w:r w:rsidR="008D4855">
        <w:rPr>
          <w:rFonts w:ascii="Museo Sans 300" w:eastAsia="Times New Roman" w:hAnsi="Museo Sans 300" w:cs="Times New Roman"/>
          <w:bCs/>
          <w:lang w:val="es-ES_tradnl" w:eastAsia="ar-SA"/>
        </w:rPr>
        <w:t>_____________________________</w:t>
      </w:r>
      <w:r w:rsidRPr="00E02DDF">
        <w:rPr>
          <w:rFonts w:ascii="Museo Sans 300" w:eastAsia="Times New Roman" w:hAnsi="Museo Sans 300" w:cs="Times New Roman"/>
          <w:bCs/>
          <w:lang w:val="es-ES_tradnl" w:eastAsia="ar-SA"/>
        </w:rPr>
        <w:t>, y con Número de Identificación Tributaria</w:t>
      </w:r>
      <w:r w:rsidR="008D4855">
        <w:rPr>
          <w:rFonts w:ascii="Museo Sans 300" w:eastAsia="Times New Roman" w:hAnsi="Museo Sans 300" w:cs="Times New Roman"/>
          <w:bCs/>
          <w:lang w:val="es-ES_tradnl" w:eastAsia="ar-SA"/>
        </w:rPr>
        <w:t>_________________________________</w:t>
      </w:r>
      <w:r w:rsidRPr="00E02DDF">
        <w:rPr>
          <w:rFonts w:ascii="Museo Sans 300" w:eastAsia="Times New Roman" w:hAnsi="Museo Sans 300" w:cs="Times New Roman"/>
          <w:bCs/>
          <w:lang w:val="es-ES_tradnl" w:eastAsia="ar-SA"/>
        </w:rPr>
        <w:t>, comparezco y actúo en nombre y representación, en</w:t>
      </w:r>
      <w:r w:rsidR="00156799" w:rsidRPr="00E02DDF">
        <w:rPr>
          <w:rFonts w:ascii="Museo Sans 300" w:eastAsia="Times New Roman" w:hAnsi="Museo Sans 300" w:cs="Times New Roman"/>
          <w:lang w:val="es-ES_tradnl" w:eastAsia="ar-SA"/>
        </w:rPr>
        <w:t xml:space="preserve"> mi calidad de Presidente</w:t>
      </w:r>
      <w:r w:rsidRPr="00E02DDF">
        <w:rPr>
          <w:rFonts w:ascii="Museo Sans 300" w:eastAsia="Times New Roman" w:hAnsi="Museo Sans 300" w:cs="Times New Roman"/>
          <w:lang w:val="es-ES_tradnl" w:eastAsia="ar-SA"/>
        </w:rPr>
        <w:t xml:space="preserve"> del </w:t>
      </w:r>
      <w:r w:rsidRPr="00E02DDF">
        <w:rPr>
          <w:rFonts w:ascii="Museo Sans 300" w:eastAsia="Times New Roman" w:hAnsi="Museo Sans 300" w:cs="Times New Roman"/>
          <w:b/>
          <w:bCs/>
          <w:lang w:val="es-ES_tradnl" w:eastAsia="ar-SA"/>
        </w:rPr>
        <w:t>INSTITUTO SALVADOREÑO DE TRANSFORMACION AGRARIA</w:t>
      </w:r>
      <w:r w:rsidRPr="00E02DDF">
        <w:rPr>
          <w:rFonts w:ascii="Museo Sans 300" w:eastAsia="Times New Roman" w:hAnsi="Museo Sans 300" w:cs="Times New Roman"/>
          <w:bCs/>
          <w:lang w:val="es-ES_tradnl" w:eastAsia="ar-SA"/>
        </w:rPr>
        <w:t>,</w:t>
      </w:r>
      <w:r w:rsidRPr="00E02DDF">
        <w:rPr>
          <w:rFonts w:ascii="Museo Sans 300" w:eastAsia="Times New Roman" w:hAnsi="Museo Sans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E02DDF">
        <w:rPr>
          <w:rFonts w:ascii="Museo Sans 300" w:eastAsia="Times New Roman" w:hAnsi="Museo Sans 300" w:cs="Times New Roman"/>
          <w:lang w:val="es-ES_tradnl" w:eastAsia="ar-SA"/>
        </w:rPr>
        <w:t>cero</w:t>
      </w:r>
      <w:proofErr w:type="spellEnd"/>
      <w:r w:rsidRPr="00E02DDF">
        <w:rPr>
          <w:rFonts w:ascii="Museo Sans 300" w:eastAsia="Times New Roman" w:hAnsi="Museo Sans 300" w:cs="Times New Roman"/>
          <w:lang w:val="es-ES_tradnl" w:eastAsia="ar-SA"/>
        </w:rPr>
        <w:t xml:space="preserve"> tres guion cero; que en el transcurso del presente instrumento llamaremos y se podrá abreviar </w:t>
      </w:r>
      <w:r w:rsidRPr="00E02DDF">
        <w:rPr>
          <w:rFonts w:ascii="Museo Sans 300" w:eastAsia="Times New Roman" w:hAnsi="Museo Sans 300" w:cs="Times New Roman"/>
          <w:b/>
          <w:lang w:val="es-ES_tradnl" w:eastAsia="ar-SA"/>
        </w:rPr>
        <w:t>"ISTA”</w:t>
      </w:r>
      <w:r w:rsidRPr="00E02DDF">
        <w:rPr>
          <w:rFonts w:ascii="Museo Sans 300" w:eastAsia="Times New Roman" w:hAnsi="Museo Sans 300" w:cs="Times New Roman"/>
          <w:lang w:val="es-ES_tradnl" w:eastAsia="ar-SA"/>
        </w:rPr>
        <w:t xml:space="preserve">, </w:t>
      </w:r>
      <w:r w:rsidRPr="00E02DDF">
        <w:rPr>
          <w:rFonts w:ascii="Museo Sans 300" w:eastAsia="Times New Roman" w:hAnsi="Museo Sans 300" w:cs="Times New Roman"/>
          <w:b/>
          <w:lang w:val="es-ES_tradnl" w:eastAsia="ar-SA"/>
        </w:rPr>
        <w:t>“INSTITUTO”</w:t>
      </w:r>
      <w:r w:rsidRPr="00E02DDF">
        <w:rPr>
          <w:rFonts w:ascii="Museo Sans 300" w:eastAsia="Times New Roman" w:hAnsi="Museo Sans 300" w:cs="Times New Roman"/>
          <w:bCs/>
          <w:lang w:val="es-ES" w:eastAsia="ar-SA"/>
        </w:rPr>
        <w:t xml:space="preserve"> o </w:t>
      </w:r>
      <w:r w:rsidRPr="00E02DDF">
        <w:rPr>
          <w:rFonts w:ascii="Museo Sans 300" w:eastAsia="Times New Roman" w:hAnsi="Museo Sans 300" w:cs="Times New Roman"/>
          <w:b/>
          <w:bCs/>
          <w:lang w:val="es-ES" w:eastAsia="ar-SA"/>
        </w:rPr>
        <w:t>“CONTRATANTE”</w:t>
      </w:r>
      <w:r w:rsidRPr="00E02DDF">
        <w:rPr>
          <w:rFonts w:ascii="Museo Sans 300" w:eastAsia="Times New Roman" w:hAnsi="Museo Sans 300" w:cs="Times New Roman"/>
          <w:bCs/>
          <w:lang w:val="es-ES" w:eastAsia="ar-SA"/>
        </w:rPr>
        <w:t xml:space="preserve"> </w:t>
      </w:r>
      <w:r w:rsidRPr="00E02DDF">
        <w:rPr>
          <w:rFonts w:ascii="Museo Sans 300" w:eastAsia="Times New Roman" w:hAnsi="Museo Sans 300" w:cs="Times New Roman"/>
          <w:lang w:val="es-ES" w:eastAsia="ar-SA"/>
        </w:rPr>
        <w:t xml:space="preserve">indistintamente; calidad que demuestro con la siguiente documentación: </w:t>
      </w:r>
      <w:r w:rsidRPr="00E02DDF">
        <w:rPr>
          <w:rFonts w:ascii="Museo Sans 300" w:eastAsia="Times New Roman" w:hAnsi="Museo Sans 300" w:cs="Times New Roman"/>
          <w:b/>
          <w:lang w:eastAsia="ar-SA"/>
        </w:rPr>
        <w:t>a)</w:t>
      </w:r>
      <w:r w:rsidRPr="00E02DDF">
        <w:rPr>
          <w:rFonts w:ascii="Museo Sans 300" w:eastAsia="Times New Roman" w:hAnsi="Museo Sans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w:t>
      </w:r>
      <w:r w:rsidR="001109E4" w:rsidRPr="00E02DDF">
        <w:rPr>
          <w:rFonts w:ascii="Museo Sans 300" w:eastAsia="Times New Roman" w:hAnsi="Museo Sans 300" w:cs="Times New Roman"/>
          <w:lang w:eastAsia="ar-SA"/>
        </w:rPr>
        <w:t>e se le confiere al Presidente</w:t>
      </w:r>
      <w:r w:rsidRPr="00E02DDF">
        <w:rPr>
          <w:rFonts w:ascii="Museo Sans 300" w:eastAsia="Times New Roman" w:hAnsi="Museo Sans 300" w:cs="Times New Roman"/>
          <w:lang w:eastAsia="ar-SA"/>
        </w:rPr>
        <w:t xml:space="preserve"> la dirección y administración general del Instituto, así como la representación legal del mismo en los actos y contratos que celebre y en las actuaciones judiciales y administra</w:t>
      </w:r>
      <w:r w:rsidR="001109E4" w:rsidRPr="00E02DDF">
        <w:rPr>
          <w:rFonts w:ascii="Museo Sans 300" w:eastAsia="Times New Roman" w:hAnsi="Museo Sans 300" w:cs="Times New Roman"/>
          <w:lang w:eastAsia="ar-SA"/>
        </w:rPr>
        <w:t>tivas en que tenga interés, y lo</w:t>
      </w:r>
      <w:r w:rsidRPr="00E02DDF">
        <w:rPr>
          <w:rFonts w:ascii="Museo Sans 300" w:eastAsia="Times New Roman" w:hAnsi="Museo Sans 300" w:cs="Times New Roman"/>
          <w:lang w:eastAsia="ar-SA"/>
        </w:rPr>
        <w:t xml:space="preserve"> faculta para delegar todas o algunas de estas facultades cuando considere conveniente; </w:t>
      </w:r>
      <w:r w:rsidRPr="00E02DDF">
        <w:rPr>
          <w:rFonts w:ascii="Museo Sans 300" w:eastAsia="Times New Roman" w:hAnsi="Museo Sans 300" w:cs="Times New Roman"/>
          <w:b/>
          <w:lang w:eastAsia="ar-SA"/>
        </w:rPr>
        <w:t>b)</w:t>
      </w:r>
      <w:r w:rsidRPr="00E02DDF">
        <w:rPr>
          <w:rFonts w:ascii="Museo Sans 300" w:eastAsia="Times New Roman" w:hAnsi="Museo Sans 300" w:cs="Times New Roman"/>
          <w:lang w:eastAsia="ar-SA"/>
        </w:rPr>
        <w:t xml:space="preserve"> Diario Oficial número </w:t>
      </w:r>
      <w:r w:rsidR="00F321D8" w:rsidRPr="00E02DDF">
        <w:rPr>
          <w:rFonts w:ascii="Museo Sans 300" w:eastAsia="Times New Roman" w:hAnsi="Museo Sans 300" w:cs="Times New Roman"/>
          <w:lang w:eastAsia="ar-SA"/>
        </w:rPr>
        <w:t>CIENTO OCHO</w:t>
      </w:r>
      <w:r w:rsidRPr="00E02DDF">
        <w:rPr>
          <w:rFonts w:ascii="Museo Sans 300" w:eastAsia="Times New Roman" w:hAnsi="Museo Sans 300" w:cs="Times New Roman"/>
          <w:lang w:eastAsia="ar-SA"/>
        </w:rPr>
        <w:t xml:space="preserve">, Tomo CUATROCIENTOS </w:t>
      </w:r>
      <w:r w:rsidR="001109E4" w:rsidRPr="00E02DDF">
        <w:rPr>
          <w:rFonts w:ascii="Museo Sans 300" w:eastAsia="Times New Roman" w:hAnsi="Museo Sans 300" w:cs="Times New Roman"/>
          <w:lang w:eastAsia="ar-SA"/>
        </w:rPr>
        <w:t xml:space="preserve">VEINTITRES, </w:t>
      </w:r>
      <w:r w:rsidRPr="00E02DDF">
        <w:rPr>
          <w:rFonts w:ascii="Museo Sans 300" w:eastAsia="Times New Roman" w:hAnsi="Museo Sans 300" w:cs="Times New Roman"/>
          <w:lang w:eastAsia="ar-SA"/>
        </w:rPr>
        <w:t xml:space="preserve">de fecha </w:t>
      </w:r>
      <w:r w:rsidR="00F321D8" w:rsidRPr="00E02DDF">
        <w:rPr>
          <w:rFonts w:ascii="Museo Sans 300" w:eastAsia="Times New Roman" w:hAnsi="Museo Sans 300" w:cs="Times New Roman"/>
          <w:lang w:eastAsia="ar-SA"/>
        </w:rPr>
        <w:t xml:space="preserve">once </w:t>
      </w:r>
      <w:r w:rsidRPr="00E02DDF">
        <w:rPr>
          <w:rFonts w:ascii="Museo Sans 300" w:eastAsia="Times New Roman" w:hAnsi="Museo Sans 300" w:cs="Times New Roman"/>
          <w:lang w:eastAsia="ar-SA"/>
        </w:rPr>
        <w:t xml:space="preserve">de </w:t>
      </w:r>
      <w:r w:rsidR="00F321D8" w:rsidRPr="00E02DDF">
        <w:rPr>
          <w:rFonts w:ascii="Museo Sans 300" w:eastAsia="Times New Roman" w:hAnsi="Museo Sans 300" w:cs="Times New Roman"/>
          <w:lang w:eastAsia="ar-SA"/>
        </w:rPr>
        <w:t xml:space="preserve">junio </w:t>
      </w:r>
      <w:r w:rsidRPr="00E02DDF">
        <w:rPr>
          <w:rFonts w:ascii="Museo Sans 300" w:eastAsia="Times New Roman" w:hAnsi="Museo Sans 300" w:cs="Times New Roman"/>
          <w:lang w:eastAsia="ar-SA"/>
        </w:rPr>
        <w:t>de dos mil dieci</w:t>
      </w:r>
      <w:r w:rsidR="00F321D8" w:rsidRPr="00E02DDF">
        <w:rPr>
          <w:rFonts w:ascii="Museo Sans 300" w:eastAsia="Times New Roman" w:hAnsi="Museo Sans 300" w:cs="Times New Roman"/>
          <w:lang w:eastAsia="ar-SA"/>
        </w:rPr>
        <w:t>nueve</w:t>
      </w:r>
      <w:r w:rsidRPr="00E02DDF">
        <w:rPr>
          <w:rFonts w:ascii="Museo Sans 300" w:eastAsia="Times New Roman" w:hAnsi="Museo Sans 300" w:cs="Times New Roman"/>
          <w:lang w:eastAsia="ar-SA"/>
        </w:rPr>
        <w:t xml:space="preserve">, en el cual se publicó el Acuerdo Ejecutivo número </w:t>
      </w:r>
      <w:r w:rsidR="00F321D8" w:rsidRPr="00E02DDF">
        <w:rPr>
          <w:rFonts w:ascii="Museo Sans 300" w:eastAsia="Times New Roman" w:hAnsi="Museo Sans 300" w:cs="Times New Roman"/>
          <w:lang w:eastAsia="ar-SA"/>
        </w:rPr>
        <w:t xml:space="preserve">CUARENTA Y NUEVE </w:t>
      </w:r>
      <w:r w:rsidRPr="00E02DDF">
        <w:rPr>
          <w:rFonts w:ascii="Museo Sans 300" w:eastAsia="Times New Roman" w:hAnsi="Museo Sans 300" w:cs="Times New Roman"/>
          <w:lang w:eastAsia="ar-SA"/>
        </w:rPr>
        <w:t xml:space="preserve">emitido el día </w:t>
      </w:r>
      <w:r w:rsidR="001109E4" w:rsidRPr="00E02DDF">
        <w:rPr>
          <w:rFonts w:ascii="Museo Sans 300" w:eastAsia="Times New Roman" w:hAnsi="Museo Sans 300" w:cs="Times New Roman"/>
          <w:lang w:eastAsia="ar-SA"/>
        </w:rPr>
        <w:t>diez</w:t>
      </w:r>
      <w:r w:rsidR="00F321D8" w:rsidRPr="00E02DDF">
        <w:rPr>
          <w:rFonts w:ascii="Museo Sans 300" w:eastAsia="Times New Roman" w:hAnsi="Museo Sans 300" w:cs="Times New Roman"/>
          <w:lang w:eastAsia="ar-SA"/>
        </w:rPr>
        <w:t xml:space="preserve"> </w:t>
      </w:r>
      <w:r w:rsidRPr="00E02DDF">
        <w:rPr>
          <w:rFonts w:ascii="Museo Sans 300" w:eastAsia="Times New Roman" w:hAnsi="Museo Sans 300" w:cs="Times New Roman"/>
          <w:lang w:eastAsia="ar-SA"/>
        </w:rPr>
        <w:t xml:space="preserve">de </w:t>
      </w:r>
      <w:r w:rsidR="00F321D8" w:rsidRPr="00E02DDF">
        <w:rPr>
          <w:rFonts w:ascii="Museo Sans 300" w:eastAsia="Times New Roman" w:hAnsi="Museo Sans 300" w:cs="Times New Roman"/>
          <w:lang w:eastAsia="ar-SA"/>
        </w:rPr>
        <w:t xml:space="preserve">junio </w:t>
      </w:r>
      <w:r w:rsidRPr="00E02DDF">
        <w:rPr>
          <w:rFonts w:ascii="Museo Sans 300" w:eastAsia="Times New Roman" w:hAnsi="Museo Sans 300" w:cs="Times New Roman"/>
          <w:lang w:eastAsia="ar-SA"/>
        </w:rPr>
        <w:t xml:space="preserve">del mismo año, por el </w:t>
      </w:r>
      <w:r w:rsidR="00F321D8" w:rsidRPr="00E02DDF">
        <w:rPr>
          <w:rFonts w:ascii="Museo Sans 300" w:eastAsia="Times New Roman" w:hAnsi="Museo Sans 300" w:cs="Times New Roman"/>
          <w:lang w:eastAsia="ar-SA"/>
        </w:rPr>
        <w:t xml:space="preserve">Señor Presidente de la República </w:t>
      </w:r>
      <w:r w:rsidR="00F321D8" w:rsidRPr="00E02DDF">
        <w:rPr>
          <w:rFonts w:ascii="Museo Sans 300" w:eastAsia="Times New Roman" w:hAnsi="Museo Sans 300" w:cs="Times New Roman"/>
          <w:b/>
          <w:lang w:eastAsia="ar-SA"/>
        </w:rPr>
        <w:t>NAYIB ARMANDO BUKELE ORTEZ</w:t>
      </w:r>
      <w:r w:rsidRPr="00E02DDF">
        <w:rPr>
          <w:rFonts w:ascii="Museo Sans 300" w:eastAsia="Times New Roman" w:hAnsi="Museo Sans 300" w:cs="Times New Roman"/>
          <w:lang w:eastAsia="ar-SA"/>
        </w:rPr>
        <w:t>, en el que consta que de c</w:t>
      </w:r>
      <w:r w:rsidR="001109E4" w:rsidRPr="00E02DDF">
        <w:rPr>
          <w:rFonts w:ascii="Museo Sans 300" w:eastAsia="Times New Roman" w:hAnsi="Museo Sans 300" w:cs="Times New Roman"/>
          <w:lang w:eastAsia="ar-SA"/>
        </w:rPr>
        <w:t xml:space="preserve">onformidad a lo establecido en los </w:t>
      </w:r>
      <w:r w:rsidRPr="00E02DDF">
        <w:rPr>
          <w:rFonts w:ascii="Museo Sans 300" w:eastAsia="Times New Roman" w:hAnsi="Museo Sans 300" w:cs="Times New Roman"/>
          <w:lang w:eastAsia="ar-SA"/>
        </w:rPr>
        <w:t>artículo</w:t>
      </w:r>
      <w:r w:rsidR="001109E4" w:rsidRPr="00E02DDF">
        <w:rPr>
          <w:rFonts w:ascii="Museo Sans 300" w:eastAsia="Times New Roman" w:hAnsi="Museo Sans 300" w:cs="Times New Roman"/>
          <w:lang w:eastAsia="ar-SA"/>
        </w:rPr>
        <w:t>s</w:t>
      </w:r>
      <w:r w:rsidRPr="00E02DDF">
        <w:rPr>
          <w:rFonts w:ascii="Museo Sans 300" w:eastAsia="Times New Roman" w:hAnsi="Museo Sans 300" w:cs="Times New Roman"/>
          <w:lang w:eastAsia="ar-SA"/>
        </w:rPr>
        <w:t xml:space="preserve"> seis letra a) e inciso final y nueve de la Ley de Creación del </w:t>
      </w:r>
      <w:r w:rsidRPr="00E02DDF">
        <w:rPr>
          <w:rFonts w:ascii="Museo Sans 300" w:eastAsia="Times New Roman" w:hAnsi="Museo Sans 300" w:cs="Times New Roman"/>
          <w:b/>
          <w:lang w:eastAsia="ar-SA"/>
        </w:rPr>
        <w:t>INSTITUTO SALVADOREÑO DE TRANSFORMACION AGRARIA</w:t>
      </w:r>
      <w:r w:rsidRPr="00E02DDF">
        <w:rPr>
          <w:rFonts w:ascii="Museo Sans 300" w:eastAsia="Times New Roman" w:hAnsi="Museo Sans 300" w:cs="Times New Roman"/>
          <w:lang w:eastAsia="ar-SA"/>
        </w:rPr>
        <w:t xml:space="preserve">, acordó nombrarme a partir del </w:t>
      </w:r>
      <w:r w:rsidR="00F321D8" w:rsidRPr="00E02DDF">
        <w:rPr>
          <w:rFonts w:ascii="Museo Sans 300" w:eastAsia="Times New Roman" w:hAnsi="Museo Sans 300" w:cs="Times New Roman"/>
          <w:lang w:eastAsia="ar-SA"/>
        </w:rPr>
        <w:t>once de junio de dos mil diecinueve</w:t>
      </w:r>
      <w:r w:rsidRPr="00E02DDF">
        <w:rPr>
          <w:rFonts w:ascii="Museo Sans 300" w:eastAsia="Times New Roman" w:hAnsi="Museo Sans 300" w:cs="Times New Roman"/>
          <w:lang w:eastAsia="ar-SA"/>
        </w:rPr>
        <w:t xml:space="preserve">, para un período legal de funciones de tres años, que concluye el día </w:t>
      </w:r>
      <w:r w:rsidR="0059793D" w:rsidRPr="00E02DDF">
        <w:rPr>
          <w:rFonts w:ascii="Museo Sans 300" w:eastAsia="Times New Roman" w:hAnsi="Museo Sans 300" w:cs="Times New Roman"/>
          <w:lang w:eastAsia="ar-SA"/>
        </w:rPr>
        <w:t>diez</w:t>
      </w:r>
      <w:r w:rsidR="00166B15" w:rsidRPr="00E02DDF">
        <w:rPr>
          <w:rFonts w:ascii="Museo Sans 300" w:eastAsia="Times New Roman" w:hAnsi="Museo Sans 300" w:cs="Times New Roman"/>
          <w:lang w:eastAsia="ar-SA"/>
        </w:rPr>
        <w:t xml:space="preserve"> </w:t>
      </w:r>
      <w:r w:rsidRPr="00E02DDF">
        <w:rPr>
          <w:rFonts w:ascii="Museo Sans 300" w:eastAsia="Times New Roman" w:hAnsi="Museo Sans 300" w:cs="Times New Roman"/>
          <w:lang w:eastAsia="ar-SA"/>
        </w:rPr>
        <w:t xml:space="preserve">de </w:t>
      </w:r>
      <w:r w:rsidR="00166B15" w:rsidRPr="00E02DDF">
        <w:rPr>
          <w:rFonts w:ascii="Museo Sans 300" w:eastAsia="Times New Roman" w:hAnsi="Museo Sans 300" w:cs="Times New Roman"/>
          <w:lang w:eastAsia="ar-SA"/>
        </w:rPr>
        <w:t xml:space="preserve">junio </w:t>
      </w:r>
      <w:r w:rsidRPr="00E02DDF">
        <w:rPr>
          <w:rFonts w:ascii="Museo Sans 300" w:eastAsia="Times New Roman" w:hAnsi="Museo Sans 300" w:cs="Times New Roman"/>
          <w:lang w:eastAsia="ar-SA"/>
        </w:rPr>
        <w:t xml:space="preserve">del año dos mil </w:t>
      </w:r>
      <w:r w:rsidR="00166B15" w:rsidRPr="00E02DDF">
        <w:rPr>
          <w:rFonts w:ascii="Museo Sans 300" w:eastAsia="Times New Roman" w:hAnsi="Museo Sans 300" w:cs="Times New Roman"/>
          <w:lang w:eastAsia="ar-SA"/>
        </w:rPr>
        <w:t>veintidós</w:t>
      </w:r>
      <w:r w:rsidRPr="00E02DDF">
        <w:rPr>
          <w:rFonts w:ascii="Museo Sans 300" w:eastAsia="Times New Roman" w:hAnsi="Museo Sans 300" w:cs="Times New Roman"/>
          <w:lang w:eastAsia="ar-SA"/>
        </w:rPr>
        <w:t>, como President</w:t>
      </w:r>
      <w:r w:rsidR="001109E4" w:rsidRPr="00E02DDF">
        <w:rPr>
          <w:rFonts w:ascii="Museo Sans 300" w:eastAsia="Times New Roman" w:hAnsi="Museo Sans 300" w:cs="Times New Roman"/>
          <w:lang w:eastAsia="ar-SA"/>
        </w:rPr>
        <w:t>e</w:t>
      </w:r>
      <w:r w:rsidRPr="00E02DDF">
        <w:rPr>
          <w:rFonts w:ascii="Museo Sans 300" w:eastAsia="Times New Roman" w:hAnsi="Museo Sans 300" w:cs="Times New Roman"/>
          <w:lang w:eastAsia="ar-SA"/>
        </w:rPr>
        <w:t xml:space="preserve"> de la Junta Directiva del </w:t>
      </w:r>
      <w:r w:rsidRPr="00E02DDF">
        <w:rPr>
          <w:rFonts w:ascii="Museo Sans 300" w:eastAsia="Times New Roman" w:hAnsi="Museo Sans 300" w:cs="Times New Roman"/>
          <w:b/>
          <w:lang w:eastAsia="ar-SA"/>
        </w:rPr>
        <w:t>INSTITUTO</w:t>
      </w:r>
      <w:r w:rsidRPr="00E02DDF">
        <w:rPr>
          <w:rFonts w:ascii="Museo Sans 300" w:eastAsia="Times New Roman" w:hAnsi="Museo Sans 300" w:cs="Times New Roman"/>
          <w:lang w:eastAsia="ar-SA"/>
        </w:rPr>
        <w:t xml:space="preserve">; </w:t>
      </w:r>
      <w:r w:rsidRPr="00E02DDF">
        <w:rPr>
          <w:rFonts w:ascii="Museo Sans 300" w:eastAsia="Times New Roman" w:hAnsi="Museo Sans 300" w:cs="Times New Roman"/>
          <w:b/>
          <w:lang w:eastAsia="ar-SA"/>
        </w:rPr>
        <w:t>c)</w:t>
      </w:r>
      <w:r w:rsidRPr="00E02DDF">
        <w:rPr>
          <w:rFonts w:ascii="Museo Sans 300" w:eastAsia="Times New Roman" w:hAnsi="Museo Sans 300" w:cs="Times New Roman"/>
          <w:lang w:eastAsia="ar-SA"/>
        </w:rPr>
        <w:t xml:space="preserve"> Certificación extendida por el Secretario </w:t>
      </w:r>
      <w:r w:rsidR="00166B15" w:rsidRPr="00E02DDF">
        <w:rPr>
          <w:rFonts w:ascii="Museo Sans 300" w:eastAsia="Times New Roman" w:hAnsi="Museo Sans 300" w:cs="Times New Roman"/>
          <w:lang w:eastAsia="ar-SA"/>
        </w:rPr>
        <w:t>Jurídico</w:t>
      </w:r>
      <w:r w:rsidRPr="00E02DDF">
        <w:rPr>
          <w:rFonts w:ascii="Museo Sans 300" w:eastAsia="Times New Roman" w:hAnsi="Museo Sans 300" w:cs="Times New Roman"/>
          <w:lang w:eastAsia="ar-SA"/>
        </w:rPr>
        <w:t xml:space="preserve"> de la  Presidencia</w:t>
      </w:r>
      <w:r w:rsidR="001109E4" w:rsidRPr="00E02DDF">
        <w:rPr>
          <w:rFonts w:ascii="Museo Sans 300" w:eastAsia="Times New Roman" w:hAnsi="Museo Sans 300" w:cs="Times New Roman"/>
          <w:lang w:eastAsia="ar-SA"/>
        </w:rPr>
        <w:t xml:space="preserve"> de la República, </w:t>
      </w:r>
      <w:r w:rsidRPr="00E02DDF">
        <w:rPr>
          <w:rFonts w:ascii="Museo Sans 300" w:eastAsia="Times New Roman" w:hAnsi="Museo Sans 300" w:cs="Times New Roman"/>
          <w:lang w:eastAsia="ar-SA"/>
        </w:rPr>
        <w:t xml:space="preserve">el día </w:t>
      </w:r>
      <w:r w:rsidR="0059793D" w:rsidRPr="00E02DDF">
        <w:rPr>
          <w:rFonts w:ascii="Museo Sans 300" w:eastAsia="Times New Roman" w:hAnsi="Museo Sans 300" w:cs="Times New Roman"/>
          <w:lang w:eastAsia="ar-SA"/>
        </w:rPr>
        <w:t xml:space="preserve">doce </w:t>
      </w:r>
      <w:r w:rsidRPr="00E02DDF">
        <w:rPr>
          <w:rFonts w:ascii="Museo Sans 300" w:eastAsia="Times New Roman" w:hAnsi="Museo Sans 300" w:cs="Times New Roman"/>
          <w:lang w:eastAsia="ar-SA"/>
        </w:rPr>
        <w:t xml:space="preserve">de </w:t>
      </w:r>
      <w:r w:rsidR="00166B15" w:rsidRPr="00E02DDF">
        <w:rPr>
          <w:rFonts w:ascii="Museo Sans 300" w:eastAsia="Times New Roman" w:hAnsi="Museo Sans 300" w:cs="Times New Roman"/>
          <w:lang w:eastAsia="ar-SA"/>
        </w:rPr>
        <w:t xml:space="preserve">junio </w:t>
      </w:r>
      <w:r w:rsidRPr="00E02DDF">
        <w:rPr>
          <w:rFonts w:ascii="Museo Sans 300" w:eastAsia="Times New Roman" w:hAnsi="Museo Sans 300" w:cs="Times New Roman"/>
          <w:lang w:eastAsia="ar-SA"/>
        </w:rPr>
        <w:t>de dos mil</w:t>
      </w:r>
      <w:r w:rsidR="00166B15" w:rsidRPr="00E02DDF">
        <w:rPr>
          <w:rFonts w:ascii="Museo Sans 300" w:eastAsia="Times New Roman" w:hAnsi="Museo Sans 300" w:cs="Times New Roman"/>
          <w:lang w:eastAsia="ar-SA"/>
        </w:rPr>
        <w:t xml:space="preserve"> diecinueve</w:t>
      </w:r>
      <w:r w:rsidRPr="00E02DDF">
        <w:rPr>
          <w:rFonts w:ascii="Museo Sans 300" w:eastAsia="Times New Roman" w:hAnsi="Museo Sans 300" w:cs="Times New Roman"/>
          <w:lang w:eastAsia="ar-SA"/>
        </w:rPr>
        <w:t>, en donde consta que</w:t>
      </w:r>
      <w:r w:rsidR="001109E4" w:rsidRPr="00E02DDF">
        <w:rPr>
          <w:rFonts w:ascii="Museo Sans 300" w:eastAsia="Times New Roman" w:hAnsi="Museo Sans 300" w:cs="Times New Roman"/>
          <w:lang w:eastAsia="ar-SA"/>
        </w:rPr>
        <w:t xml:space="preserve"> en</w:t>
      </w:r>
      <w:r w:rsidRPr="00E02DDF">
        <w:rPr>
          <w:rFonts w:ascii="Museo Sans 300" w:eastAsia="Times New Roman" w:hAnsi="Museo Sans 300" w:cs="Times New Roman"/>
          <w:lang w:eastAsia="ar-SA"/>
        </w:rPr>
        <w:t xml:space="preserve"> el Libro </w:t>
      </w:r>
      <w:r w:rsidRPr="00E02DDF">
        <w:rPr>
          <w:rFonts w:ascii="Museo Sans 300" w:eastAsia="Times New Roman" w:hAnsi="Museo Sans 300" w:cs="Times New Roman"/>
          <w:lang w:eastAsia="ar-SA"/>
        </w:rPr>
        <w:lastRenderedPageBreak/>
        <w:t xml:space="preserve">de Actas de Juramentación de Funcionarios Públicos que lleva </w:t>
      </w:r>
      <w:r w:rsidR="001109E4" w:rsidRPr="00E02DDF">
        <w:rPr>
          <w:rFonts w:ascii="Museo Sans 300" w:eastAsia="Times New Roman" w:hAnsi="Museo Sans 300" w:cs="Times New Roman"/>
          <w:lang w:eastAsia="ar-SA"/>
        </w:rPr>
        <w:t xml:space="preserve">la Presidencia de la República, </w:t>
      </w:r>
      <w:r w:rsidRPr="00E02DDF">
        <w:rPr>
          <w:rFonts w:ascii="Museo Sans 300" w:eastAsia="Times New Roman" w:hAnsi="Museo Sans 300" w:cs="Times New Roman"/>
          <w:lang w:eastAsia="ar-SA"/>
        </w:rPr>
        <w:t xml:space="preserve">se encuentra asentada el Acta en la cual rendí la protesta constitucional correspondiente antes de asumir mis funciones </w:t>
      </w:r>
      <w:r w:rsidR="0059793D" w:rsidRPr="00E02DDF">
        <w:rPr>
          <w:rFonts w:ascii="Museo Sans 300" w:eastAsia="Times New Roman" w:hAnsi="Museo Sans 300" w:cs="Times New Roman"/>
          <w:bCs/>
          <w:iCs/>
          <w:lang w:eastAsia="ar-SA"/>
        </w:rPr>
        <w:t>como Presidente</w:t>
      </w:r>
      <w:r w:rsidRPr="00E02DDF">
        <w:rPr>
          <w:rFonts w:ascii="Museo Sans 300" w:eastAsia="Times New Roman" w:hAnsi="Museo Sans 300" w:cs="Times New Roman"/>
          <w:bCs/>
          <w:iCs/>
          <w:lang w:eastAsia="ar-SA"/>
        </w:rPr>
        <w:t xml:space="preserve"> de la Junta Directiva del Instituto; y </w:t>
      </w:r>
      <w:r w:rsidRPr="00E02DDF">
        <w:rPr>
          <w:rFonts w:ascii="Museo Sans 300" w:eastAsia="Times New Roman" w:hAnsi="Museo Sans 300" w:cs="Times New Roman"/>
          <w:b/>
          <w:bCs/>
          <w:iCs/>
          <w:lang w:eastAsia="ar-SA"/>
        </w:rPr>
        <w:t>d)</w:t>
      </w:r>
      <w:r w:rsidRPr="00E02DDF">
        <w:rPr>
          <w:rFonts w:ascii="Museo Sans 300" w:eastAsia="Times New Roman" w:hAnsi="Museo Sans 300" w:cs="Times New Roman"/>
          <w:bCs/>
          <w:iCs/>
          <w:lang w:eastAsia="ar-SA"/>
        </w:rPr>
        <w:t xml:space="preserve"> </w:t>
      </w:r>
      <w:r w:rsidR="00330755" w:rsidRPr="00E02DDF">
        <w:rPr>
          <w:rFonts w:ascii="Museo Sans 300" w:eastAsia="Times New Roman" w:hAnsi="Museo Sans 300" w:cs="Times New Roman"/>
          <w:bCs/>
          <w:iCs/>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330755" w:rsidRPr="00E02DDF">
        <w:rPr>
          <w:rFonts w:ascii="Museo Sans 300" w:eastAsia="Times New Roman" w:hAnsi="Museo Sans 300" w:cs="Times New Roman"/>
          <w:bCs/>
          <w:iCs/>
          <w:lang w:val="es-ES" w:eastAsia="ar-SA"/>
        </w:rPr>
        <w:t xml:space="preserve">faculta para que adjudique y contrate en los procesos de Libre Gestión, de conformidad a los Artículos dieciocho y cuarenta letra b) de la LACAP, </w:t>
      </w:r>
      <w:r w:rsidR="002073C9" w:rsidRPr="00E02DDF">
        <w:rPr>
          <w:rFonts w:ascii="Museo Sans 300" w:eastAsia="Times New Roman" w:hAnsi="Museo Sans 300" w:cs="Times New Roman"/>
          <w:lang w:val="es-ES" w:eastAsia="ar-SA"/>
        </w:rPr>
        <w:t xml:space="preserve">y por otra parte, Licenciado </w:t>
      </w:r>
      <w:r w:rsidR="002073C9" w:rsidRPr="00E02DDF">
        <w:rPr>
          <w:rFonts w:ascii="Museo Sans 300" w:eastAsia="Times New Roman" w:hAnsi="Museo Sans 300" w:cs="Times New Roman"/>
          <w:b/>
          <w:bCs/>
          <w:iCs/>
          <w:lang w:val="es-ES" w:eastAsia="ar-SA"/>
        </w:rPr>
        <w:t>JOSÉ RICARDO SERRANO GOMEZ</w:t>
      </w:r>
      <w:r w:rsidR="00330755" w:rsidRPr="00E02DDF">
        <w:rPr>
          <w:rFonts w:ascii="Museo Sans 300" w:eastAsia="Times New Roman" w:hAnsi="Museo Sans 300" w:cs="Times New Roman"/>
          <w:bCs/>
          <w:iCs/>
          <w:lang w:val="es-ES" w:eastAsia="ar-SA"/>
        </w:rPr>
        <w:t xml:space="preserve">, de </w:t>
      </w:r>
      <w:r w:rsidR="008D4855">
        <w:rPr>
          <w:rFonts w:ascii="Museo Sans 300" w:eastAsia="Times New Roman" w:hAnsi="Museo Sans 300" w:cs="Times New Roman"/>
          <w:bCs/>
          <w:iCs/>
          <w:lang w:val="es-ES" w:eastAsia="ar-SA"/>
        </w:rPr>
        <w:t>___________</w:t>
      </w:r>
      <w:r w:rsidR="00801022" w:rsidRPr="00E02DDF">
        <w:rPr>
          <w:rFonts w:ascii="Museo Sans 300" w:eastAsia="Times New Roman" w:hAnsi="Museo Sans 300" w:cs="Times New Roman"/>
          <w:bCs/>
          <w:iCs/>
          <w:lang w:val="es-ES" w:eastAsia="ar-SA"/>
        </w:rPr>
        <w:t xml:space="preserve">años de edad, abogado, del domicilio de </w:t>
      </w:r>
      <w:r w:rsidR="008D4855">
        <w:rPr>
          <w:rFonts w:ascii="Museo Sans 300" w:eastAsia="Times New Roman" w:hAnsi="Museo Sans 300" w:cs="Times New Roman"/>
          <w:bCs/>
          <w:iCs/>
          <w:lang w:val="es-ES" w:eastAsia="ar-SA"/>
        </w:rPr>
        <w:t>_________________________</w:t>
      </w:r>
      <w:r w:rsidR="00801022" w:rsidRPr="00E02DDF">
        <w:rPr>
          <w:rFonts w:ascii="Museo Sans 300" w:eastAsia="Times New Roman" w:hAnsi="Museo Sans 300" w:cs="Times New Roman"/>
          <w:bCs/>
          <w:iCs/>
          <w:lang w:val="es-ES" w:eastAsia="ar-SA"/>
        </w:rPr>
        <w:t xml:space="preserve">con Documento </w:t>
      </w:r>
      <w:r w:rsidR="002073C9" w:rsidRPr="00E02DDF">
        <w:rPr>
          <w:rFonts w:ascii="Museo Sans 300" w:eastAsia="Times New Roman" w:hAnsi="Museo Sans 300" w:cs="Times New Roman"/>
          <w:bCs/>
          <w:iCs/>
          <w:lang w:val="es-ES" w:eastAsia="ar-SA"/>
        </w:rPr>
        <w:t>Único</w:t>
      </w:r>
      <w:r w:rsidR="00801022" w:rsidRPr="00E02DDF">
        <w:rPr>
          <w:rFonts w:ascii="Museo Sans 300" w:eastAsia="Times New Roman" w:hAnsi="Museo Sans 300" w:cs="Times New Roman"/>
          <w:bCs/>
          <w:iCs/>
          <w:lang w:val="es-ES" w:eastAsia="ar-SA"/>
        </w:rPr>
        <w:t xml:space="preserve"> de Identidad Número</w:t>
      </w:r>
      <w:r w:rsidR="008D4855">
        <w:rPr>
          <w:rFonts w:ascii="Museo Sans 300" w:eastAsia="Times New Roman" w:hAnsi="Museo Sans 300" w:cs="Times New Roman"/>
          <w:bCs/>
          <w:iCs/>
          <w:lang w:val="es-ES" w:eastAsia="ar-SA"/>
        </w:rPr>
        <w:t>_________________________________</w:t>
      </w:r>
      <w:r w:rsidR="002073C9" w:rsidRPr="00E02DDF">
        <w:rPr>
          <w:rFonts w:ascii="Museo Sans 300" w:eastAsia="Times New Roman" w:hAnsi="Museo Sans 300" w:cs="Times New Roman"/>
          <w:bCs/>
          <w:iCs/>
          <w:lang w:val="es-ES" w:eastAsia="ar-SA"/>
        </w:rPr>
        <w:t xml:space="preserve">; con Número de identificación Tributaria cero dos uno cero guion dos cinco uno </w:t>
      </w:r>
      <w:proofErr w:type="spellStart"/>
      <w:r w:rsidR="002073C9" w:rsidRPr="00E02DDF">
        <w:rPr>
          <w:rFonts w:ascii="Museo Sans 300" w:eastAsia="Times New Roman" w:hAnsi="Museo Sans 300" w:cs="Times New Roman"/>
          <w:bCs/>
          <w:iCs/>
          <w:lang w:val="es-ES" w:eastAsia="ar-SA"/>
        </w:rPr>
        <w:t>uno</w:t>
      </w:r>
      <w:proofErr w:type="spellEnd"/>
      <w:r w:rsidR="002073C9" w:rsidRPr="00E02DDF">
        <w:rPr>
          <w:rFonts w:ascii="Museo Sans 300" w:eastAsia="Times New Roman" w:hAnsi="Museo Sans 300" w:cs="Times New Roman"/>
          <w:bCs/>
          <w:iCs/>
          <w:lang w:val="es-ES" w:eastAsia="ar-SA"/>
        </w:rPr>
        <w:t xml:space="preserve"> nueve dos guion uno </w:t>
      </w:r>
      <w:proofErr w:type="spellStart"/>
      <w:r w:rsidR="002073C9" w:rsidRPr="00E02DDF">
        <w:rPr>
          <w:rFonts w:ascii="Museo Sans 300" w:eastAsia="Times New Roman" w:hAnsi="Museo Sans 300" w:cs="Times New Roman"/>
          <w:bCs/>
          <w:iCs/>
          <w:lang w:val="es-ES" w:eastAsia="ar-SA"/>
        </w:rPr>
        <w:t>uno</w:t>
      </w:r>
      <w:proofErr w:type="spellEnd"/>
      <w:r w:rsidR="002073C9" w:rsidRPr="00E02DDF">
        <w:rPr>
          <w:rFonts w:ascii="Museo Sans 300" w:eastAsia="Times New Roman" w:hAnsi="Museo Sans 300" w:cs="Times New Roman"/>
          <w:bCs/>
          <w:iCs/>
          <w:lang w:val="es-ES" w:eastAsia="ar-SA"/>
        </w:rPr>
        <w:t xml:space="preserve"> dos guion cinco, </w:t>
      </w:r>
      <w:r w:rsidRPr="00E02DDF">
        <w:rPr>
          <w:rFonts w:ascii="Museo Sans 300" w:eastAsia="Times New Roman" w:hAnsi="Museo Sans 300" w:cs="Times New Roman"/>
          <w:bCs/>
          <w:lang w:val="es-ES_tradnl" w:eastAsia="ar-SA"/>
        </w:rPr>
        <w:t xml:space="preserve">quien me </w:t>
      </w:r>
      <w:r w:rsidRPr="00E02DDF">
        <w:rPr>
          <w:rFonts w:ascii="Museo Sans 300" w:eastAsia="Times New Roman" w:hAnsi="Museo Sans 300" w:cs="Times New Roman"/>
          <w:lang w:val="es-ES_tradnl" w:eastAsia="ar-SA"/>
        </w:rPr>
        <w:t xml:space="preserve">denominaré </w:t>
      </w:r>
      <w:r w:rsidR="006368D8" w:rsidRPr="00E02DDF">
        <w:rPr>
          <w:rFonts w:ascii="Museo Sans 300" w:eastAsia="Times New Roman" w:hAnsi="Museo Sans 300" w:cs="Times New Roman"/>
          <w:b/>
          <w:lang w:val="es-ES_tradnl" w:eastAsia="ar-SA"/>
        </w:rPr>
        <w:t xml:space="preserve">“CONTRATISTA” </w:t>
      </w:r>
      <w:r w:rsidRPr="00E02DDF">
        <w:rPr>
          <w:rFonts w:ascii="Museo Sans 300" w:eastAsia="Times New Roman" w:hAnsi="Museo Sans 300" w:cs="Times New Roman"/>
          <w:lang w:val="es-ES_tradnl" w:eastAsia="ar-SA"/>
        </w:rPr>
        <w:t>y en las calidades que comparecemos</w:t>
      </w:r>
      <w:r w:rsidRPr="00E02DDF">
        <w:rPr>
          <w:rFonts w:ascii="Museo Sans 300" w:eastAsia="Times New Roman" w:hAnsi="Museo Sans 300" w:cs="Times New Roman"/>
          <w:b/>
          <w:lang w:val="es-ES_tradnl" w:eastAsia="ar-SA"/>
        </w:rPr>
        <w:t xml:space="preserve"> MANIFESTAMOS</w:t>
      </w:r>
      <w:r w:rsidRPr="00E02DDF">
        <w:rPr>
          <w:rFonts w:ascii="Museo Sans 300" w:eastAsia="Times New Roman" w:hAnsi="Museo Sans 300" w:cs="Times New Roman"/>
          <w:b/>
          <w:lang w:val="es-ES" w:eastAsia="ar-SA"/>
        </w:rPr>
        <w:t xml:space="preserve">: </w:t>
      </w:r>
      <w:r w:rsidRPr="00E02DDF">
        <w:rPr>
          <w:rFonts w:ascii="Museo Sans 300" w:eastAsia="Times New Roman" w:hAnsi="Museo Sans 300" w:cs="Times New Roman"/>
          <w:lang w:val="es-ES_tradnl" w:eastAsia="ar-SA"/>
        </w:rPr>
        <w:t xml:space="preserve">Que acordamos otorgar el siguiente </w:t>
      </w:r>
      <w:r w:rsidR="00C1452D" w:rsidRPr="00E02DDF">
        <w:rPr>
          <w:rFonts w:ascii="Museo Sans 300" w:eastAsia="Times New Roman" w:hAnsi="Museo Sans 300" w:cs="Times New Roman"/>
          <w:lang w:val="es-ES_tradnl" w:eastAsia="ar-SA"/>
        </w:rPr>
        <w:t>CONTRATO DE</w:t>
      </w:r>
      <w:r w:rsidR="00C1452D" w:rsidRPr="00E02DDF">
        <w:rPr>
          <w:rFonts w:ascii="Museo Sans 300" w:eastAsia="Times New Roman" w:hAnsi="Museo Sans 300" w:cs="Times New Roman"/>
          <w:b/>
          <w:lang w:val="es-ES_tradnl" w:eastAsia="ar-SA"/>
        </w:rPr>
        <w:t xml:space="preserve"> </w:t>
      </w:r>
      <w:r w:rsidRPr="00E02DDF">
        <w:rPr>
          <w:rFonts w:ascii="Museo Sans 300" w:eastAsia="Times New Roman" w:hAnsi="Museo Sans 300" w:cs="Times New Roman"/>
          <w:b/>
          <w:lang w:val="es-ES_tradnl" w:eastAsia="ar-SA"/>
        </w:rPr>
        <w:t xml:space="preserve">“SERVICIOS PROFESIONALES </w:t>
      </w:r>
      <w:r w:rsidR="006368D8" w:rsidRPr="00E02DDF">
        <w:rPr>
          <w:rFonts w:ascii="Museo Sans 300" w:eastAsia="Times New Roman" w:hAnsi="Museo Sans 300" w:cs="Times New Roman"/>
          <w:b/>
          <w:lang w:val="es-ES_tradnl" w:eastAsia="ar-SA"/>
        </w:rPr>
        <w:t xml:space="preserve">DE </w:t>
      </w:r>
      <w:r w:rsidR="002073C9" w:rsidRPr="00E02DDF">
        <w:rPr>
          <w:rFonts w:ascii="Museo Sans 300" w:eastAsia="Times New Roman" w:hAnsi="Museo Sans 300" w:cs="Times New Roman"/>
          <w:b/>
          <w:lang w:val="es-ES_tradnl" w:eastAsia="ar-SA"/>
        </w:rPr>
        <w:t>COLABORADOR JURIDICO</w:t>
      </w:r>
      <w:r w:rsidRPr="00E02DDF">
        <w:rPr>
          <w:rFonts w:ascii="Museo Sans 300" w:eastAsia="Times New Roman" w:hAnsi="Museo Sans 300" w:cs="Times New Roman"/>
          <w:b/>
          <w:lang w:val="es-ES_tradnl" w:eastAsia="ar-SA"/>
        </w:rPr>
        <w:t>”</w:t>
      </w:r>
      <w:r w:rsidRPr="00E02DDF">
        <w:rPr>
          <w:rFonts w:ascii="Museo Sans 300" w:eastAsia="Times New Roman" w:hAnsi="Museo Sans 300" w:cs="Times New Roman"/>
          <w:lang w:val="es-ES_tradnl" w:eastAsia="ar-SA"/>
        </w:rPr>
        <w:t xml:space="preserve">, Número </w:t>
      </w:r>
      <w:r w:rsidR="004C0634" w:rsidRPr="00E02DDF">
        <w:rPr>
          <w:rFonts w:ascii="Museo Sans 300" w:eastAsia="Times New Roman" w:hAnsi="Museo Sans 300" w:cs="Times New Roman"/>
          <w:u w:val="single"/>
          <w:lang w:val="es-ES_tradnl" w:eastAsia="ar-SA"/>
        </w:rPr>
        <w:t>UACI</w:t>
      </w:r>
      <w:r w:rsidR="00B375F9" w:rsidRPr="00E02DDF">
        <w:rPr>
          <w:rFonts w:ascii="Museo Sans 300" w:eastAsia="Times New Roman" w:hAnsi="Museo Sans 300" w:cs="Times New Roman"/>
          <w:u w:val="single"/>
          <w:lang w:val="es-ES_tradnl" w:eastAsia="ar-SA"/>
        </w:rPr>
        <w:t xml:space="preserve"> SESENTA Y </w:t>
      </w:r>
      <w:r w:rsidR="002073C9" w:rsidRPr="00E02DDF">
        <w:rPr>
          <w:rFonts w:ascii="Museo Sans 300" w:eastAsia="Times New Roman" w:hAnsi="Museo Sans 300" w:cs="Times New Roman"/>
          <w:u w:val="single"/>
          <w:lang w:val="es-ES_tradnl" w:eastAsia="ar-SA"/>
        </w:rPr>
        <w:t xml:space="preserve">NUEVE </w:t>
      </w:r>
      <w:r w:rsidR="00411620" w:rsidRPr="00E02DDF">
        <w:rPr>
          <w:rFonts w:ascii="Museo Sans 300" w:eastAsia="Times New Roman" w:hAnsi="Museo Sans 300" w:cs="Times New Roman"/>
          <w:u w:val="single"/>
          <w:lang w:val="es-ES_tradnl" w:eastAsia="ar-SA"/>
        </w:rPr>
        <w:t xml:space="preserve">PLECA DOS MIL </w:t>
      </w:r>
      <w:r w:rsidR="00851047" w:rsidRPr="00E02DDF">
        <w:rPr>
          <w:rFonts w:ascii="Museo Sans 300" w:eastAsia="Times New Roman" w:hAnsi="Museo Sans 300" w:cs="Times New Roman"/>
          <w:u w:val="single"/>
          <w:lang w:val="es-ES_tradnl" w:eastAsia="ar-SA"/>
        </w:rPr>
        <w:t>VEINTE</w:t>
      </w:r>
      <w:r w:rsidRPr="00E02DDF">
        <w:rPr>
          <w:rFonts w:ascii="Museo Sans 300" w:eastAsia="Times New Roman" w:hAnsi="Museo Sans 300" w:cs="Times New Roman"/>
          <w:lang w:val="es-ES_tradnl" w:eastAsia="ar-SA"/>
        </w:rPr>
        <w:t xml:space="preserve">, del proceso de </w:t>
      </w:r>
      <w:r w:rsidR="002073C9" w:rsidRPr="00E02DDF">
        <w:rPr>
          <w:rFonts w:ascii="Museo Sans 300" w:eastAsia="Times New Roman" w:hAnsi="Museo Sans 300" w:cs="Times New Roman"/>
          <w:lang w:val="es-ES_tradnl" w:eastAsia="ar-SA"/>
        </w:rPr>
        <w:t xml:space="preserve">Libre Gestión </w:t>
      </w:r>
      <w:r w:rsidRPr="00E02DDF">
        <w:rPr>
          <w:rFonts w:ascii="Museo Sans 300" w:eastAsia="Times New Roman" w:hAnsi="Museo Sans 300" w:cs="Times New Roman"/>
          <w:lang w:val="es-ES_tradnl" w:eastAsia="ar-SA"/>
        </w:rPr>
        <w:t xml:space="preserve">derivado de la Solicitud de Bienes, Obras y/o Servicios </w:t>
      </w:r>
      <w:r w:rsidR="004C0634" w:rsidRPr="00E02DDF">
        <w:rPr>
          <w:rFonts w:ascii="Museo Sans 300" w:eastAsia="Times New Roman" w:hAnsi="Museo Sans 300" w:cs="Times New Roman"/>
          <w:lang w:val="es-ES_tradnl" w:eastAsia="ar-SA"/>
        </w:rPr>
        <w:t xml:space="preserve">número </w:t>
      </w:r>
      <w:r w:rsidR="00E00703" w:rsidRPr="00E02DDF">
        <w:rPr>
          <w:rFonts w:ascii="Museo Sans 300" w:eastAsia="Times New Roman" w:hAnsi="Museo Sans 300" w:cs="Times New Roman"/>
          <w:lang w:val="es-ES_tradnl" w:eastAsia="ar-SA"/>
        </w:rPr>
        <w:t xml:space="preserve">dos mil </w:t>
      </w:r>
      <w:r w:rsidR="00B375F9" w:rsidRPr="00E02DDF">
        <w:rPr>
          <w:rFonts w:ascii="Museo Sans 300" w:eastAsia="Times New Roman" w:hAnsi="Museo Sans 300" w:cs="Times New Roman"/>
          <w:lang w:val="es-ES_tradnl" w:eastAsia="ar-SA"/>
        </w:rPr>
        <w:t>nove</w:t>
      </w:r>
      <w:r w:rsidR="00E00703" w:rsidRPr="00E02DDF">
        <w:rPr>
          <w:rFonts w:ascii="Museo Sans 300" w:eastAsia="Times New Roman" w:hAnsi="Museo Sans 300" w:cs="Times New Roman"/>
          <w:lang w:val="es-ES_tradnl" w:eastAsia="ar-SA"/>
        </w:rPr>
        <w:t xml:space="preserve">cientos </w:t>
      </w:r>
      <w:r w:rsidR="002073C9" w:rsidRPr="00E02DDF">
        <w:rPr>
          <w:rFonts w:ascii="Museo Sans 300" w:eastAsia="Times New Roman" w:hAnsi="Museo Sans 300" w:cs="Times New Roman"/>
          <w:lang w:val="es-ES_tradnl" w:eastAsia="ar-SA"/>
        </w:rPr>
        <w:t>cincuenta y dos</w:t>
      </w:r>
      <w:r w:rsidRPr="00E02DDF">
        <w:rPr>
          <w:rFonts w:ascii="Museo Sans 300" w:eastAsia="Times New Roman" w:hAnsi="Museo Sans 300" w:cs="Times New Roman"/>
          <w:lang w:val="es-ES_tradnl" w:eastAsia="ar-SA"/>
        </w:rPr>
        <w:t xml:space="preserve">, sujeto a las siguientes cláusulas: </w:t>
      </w:r>
      <w:r w:rsidR="00851047" w:rsidRPr="00E02DDF">
        <w:rPr>
          <w:rFonts w:ascii="Museo Sans 300" w:eastAsia="Times New Roman" w:hAnsi="Museo Sans 300" w:cs="Times New Roman"/>
          <w:b/>
          <w:lang w:val="es-ES_tradnl" w:eastAsia="ar-SA"/>
        </w:rPr>
        <w:t xml:space="preserve">I) </w:t>
      </w:r>
      <w:r w:rsidR="00851047" w:rsidRPr="00E02DDF">
        <w:rPr>
          <w:rFonts w:ascii="Museo Sans 300" w:eastAsia="Times New Roman" w:hAnsi="Museo Sans 300" w:cs="Times New Roman"/>
          <w:b/>
          <w:lang w:eastAsia="ar-SA"/>
        </w:rPr>
        <w:t>OBJETO</w:t>
      </w:r>
      <w:r w:rsidR="00851047" w:rsidRPr="00E02DDF">
        <w:rPr>
          <w:rFonts w:ascii="Museo Sans 300" w:eastAsia="Times New Roman" w:hAnsi="Museo Sans 300" w:cs="Times New Roman"/>
          <w:lang w:eastAsia="ar-SA"/>
        </w:rPr>
        <w:t xml:space="preserve">: </w:t>
      </w:r>
      <w:r w:rsidR="002258F7" w:rsidRPr="00E02DDF">
        <w:rPr>
          <w:rFonts w:ascii="Museo Sans 300" w:hAnsi="Museo Sans 300"/>
        </w:rPr>
        <w:t xml:space="preserve">Establecer términos y condiciones de contratación  de Colaborador Jurídico, bajo las cuales el ISTA, como sucesor de la Financiera Nacional de Tierras Agrícolas y Banco de Tierras, requiere personal calificado para promover procesos judiciales, ya sean declarativos comunes o ejecutivos, o cualquier otra acción en representación de la institución, con el fin de recuperar los inmuebles que los  respectivos beneficiaros abandonaron y dejaron de  pagar, y con ello cumplir las metas institucionales. </w:t>
      </w:r>
      <w:r w:rsidR="00851047" w:rsidRPr="00E02DDF">
        <w:rPr>
          <w:rFonts w:ascii="Museo Sans 300" w:eastAsia="Times New Roman" w:hAnsi="Museo Sans 300" w:cs="Times New Roman"/>
          <w:b/>
          <w:lang w:eastAsia="ar-SA"/>
        </w:rPr>
        <w:t>II)</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DOCUMENTOS CONTRACTUALES</w:t>
      </w:r>
      <w:r w:rsidR="00851047" w:rsidRPr="00E02DDF">
        <w:rPr>
          <w:rFonts w:ascii="Museo Sans 300" w:eastAsia="Times New Roman" w:hAnsi="Museo Sans 300" w:cs="Times New Roman"/>
          <w:lang w:eastAsia="ar-SA"/>
        </w:rPr>
        <w:t xml:space="preserve">: Formaran parte integral del Contrato los documentos siguientes: a) La solicitud de bienes, obras y/o servicios número </w:t>
      </w:r>
      <w:r w:rsidR="001060F4" w:rsidRPr="00E02DDF">
        <w:rPr>
          <w:rFonts w:ascii="Museo Sans 300" w:eastAsia="Times New Roman" w:hAnsi="Museo Sans 300" w:cs="Times New Roman"/>
          <w:lang w:val="es-ES_tradnl" w:eastAsia="ar-SA"/>
        </w:rPr>
        <w:t xml:space="preserve">dos mil </w:t>
      </w:r>
      <w:r w:rsidR="005C6B67" w:rsidRPr="00E02DDF">
        <w:rPr>
          <w:rFonts w:ascii="Museo Sans 300" w:eastAsia="Times New Roman" w:hAnsi="Museo Sans 300" w:cs="Times New Roman"/>
          <w:lang w:val="es-ES_tradnl" w:eastAsia="ar-SA"/>
        </w:rPr>
        <w:t>novec</w:t>
      </w:r>
      <w:r w:rsidR="001060F4" w:rsidRPr="00E02DDF">
        <w:rPr>
          <w:rFonts w:ascii="Museo Sans 300" w:eastAsia="Times New Roman" w:hAnsi="Museo Sans 300" w:cs="Times New Roman"/>
          <w:lang w:val="es-ES_tradnl" w:eastAsia="ar-SA"/>
        </w:rPr>
        <w:t xml:space="preserve">ientos </w:t>
      </w:r>
      <w:r w:rsidR="002258F7" w:rsidRPr="00E02DDF">
        <w:rPr>
          <w:rFonts w:ascii="Museo Sans 300" w:eastAsia="Times New Roman" w:hAnsi="Museo Sans 300" w:cs="Times New Roman"/>
          <w:lang w:val="es-ES_tradnl" w:eastAsia="ar-SA"/>
        </w:rPr>
        <w:t>cincuenta y dos</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lang w:val="es-ES" w:eastAsia="ar-SA"/>
        </w:rPr>
        <w:t>b)</w:t>
      </w:r>
      <w:r w:rsidR="00851047" w:rsidRPr="00E02DDF">
        <w:rPr>
          <w:rFonts w:ascii="Museo Sans 300" w:eastAsia="Times New Roman" w:hAnsi="Museo Sans 300" w:cs="Times New Roman"/>
          <w:lang w:eastAsia="ar-SA"/>
        </w:rPr>
        <w:t xml:space="preserve"> Los Términos de Referencia del Proceso de Contratación Directa; c)</w:t>
      </w:r>
      <w:r w:rsidR="00851047" w:rsidRPr="00E02DDF">
        <w:rPr>
          <w:rFonts w:ascii="Museo Sans 300" w:eastAsia="Times New Roman" w:hAnsi="Museo Sans 300" w:cs="Times New Roman"/>
          <w:lang w:val="es-ES" w:eastAsia="ar-SA"/>
        </w:rPr>
        <w:t xml:space="preserve"> Las ofertas y sus documentos; d) </w:t>
      </w:r>
      <w:r w:rsidR="002258F7" w:rsidRPr="00E02DDF">
        <w:rPr>
          <w:rFonts w:ascii="Museo Sans 300" w:eastAsia="Times New Roman" w:hAnsi="Museo Sans 300" w:cs="Times New Roman"/>
          <w:lang w:val="es-ES" w:eastAsia="ar-SA"/>
        </w:rPr>
        <w:t>cuadro comparativo</w:t>
      </w:r>
      <w:r w:rsidR="00851047" w:rsidRPr="00E02DDF">
        <w:rPr>
          <w:rFonts w:ascii="Museo Sans 300" w:eastAsia="Times New Roman" w:hAnsi="Museo Sans 300" w:cs="Times New Roman"/>
          <w:lang w:val="es-ES" w:eastAsia="ar-SA"/>
        </w:rPr>
        <w:t xml:space="preserve">; e) Garantía de Cumplimiento de Contrato; f) </w:t>
      </w:r>
      <w:r w:rsidR="00851047" w:rsidRPr="00E02DDF">
        <w:rPr>
          <w:rFonts w:ascii="Museo Sans 300" w:eastAsia="Times New Roman" w:hAnsi="Museo Sans 300" w:cs="Times New Roman"/>
          <w:lang w:eastAsia="ar-SA"/>
        </w:rPr>
        <w:t xml:space="preserve">Las Resoluciones Modificativas de ampliación o prórroga, si las hubiere; y g) Otros documentos que emanaren del presente Contrato. En caso de controversia entre estos documentos y el Contrato, prevalecerá este último, </w:t>
      </w:r>
      <w:r w:rsidR="00851047" w:rsidRPr="00E02DDF">
        <w:rPr>
          <w:rFonts w:ascii="Museo Sans 300" w:eastAsia="Times New Roman" w:hAnsi="Museo Sans 300" w:cs="Times New Roman"/>
          <w:b/>
          <w:lang w:eastAsia="ar-SA"/>
        </w:rPr>
        <w:t>III)</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OBLIGACION DEL CONTRATISTA</w:t>
      </w:r>
      <w:r w:rsidR="00851047" w:rsidRPr="00E02DDF">
        <w:rPr>
          <w:rFonts w:ascii="Museo Sans 300" w:eastAsia="Times New Roman" w:hAnsi="Museo Sans 300" w:cs="Times New Roman"/>
          <w:lang w:eastAsia="ar-SA"/>
        </w:rPr>
        <w:t xml:space="preserve">: </w:t>
      </w:r>
      <w:r w:rsidR="007B4DF2" w:rsidRPr="00E02DDF">
        <w:rPr>
          <w:rFonts w:ascii="Museo Sans 300" w:eastAsia="Times New Roman" w:hAnsi="Museo Sans 300" w:cs="Lao UI"/>
          <w:spacing w:val="-2"/>
          <w:lang w:val="es-ES_tradnl" w:eastAsia="ar-SA"/>
        </w:rPr>
        <w:t xml:space="preserve">El Contratista, se obliga a favor del Instituto a las funciones siguientes: </w:t>
      </w:r>
      <w:r w:rsidR="007B4DF2" w:rsidRPr="00E02DDF">
        <w:rPr>
          <w:rFonts w:ascii="Museo Sans 300" w:hAnsi="Museo Sans 300"/>
          <w:b/>
          <w:lang w:val="es-ES_tradnl"/>
        </w:rPr>
        <w:t>a)</w:t>
      </w:r>
      <w:r w:rsidR="007B4DF2" w:rsidRPr="00E02DDF">
        <w:rPr>
          <w:rFonts w:ascii="Museo Sans 300" w:hAnsi="Museo Sans 300"/>
          <w:lang w:val="es-ES_tradnl"/>
        </w:rPr>
        <w:t xml:space="preserve"> Rendir informe ejecutivo de manera mensual que contenga las actividades realizadas; </w:t>
      </w:r>
      <w:r w:rsidR="007B4DF2" w:rsidRPr="00E02DDF">
        <w:rPr>
          <w:rFonts w:ascii="Museo Sans 300" w:hAnsi="Museo Sans 300"/>
          <w:b/>
          <w:lang w:val="es-ES_tradnl"/>
        </w:rPr>
        <w:t>b)</w:t>
      </w:r>
      <w:r w:rsidR="007B4DF2" w:rsidRPr="00E02DDF">
        <w:rPr>
          <w:rFonts w:ascii="Museo Sans 300" w:hAnsi="Museo Sans 300"/>
          <w:lang w:val="es-ES_tradnl"/>
        </w:rPr>
        <w:t xml:space="preserve"> </w:t>
      </w:r>
      <w:r w:rsidR="007B4DF2" w:rsidRPr="00E02DDF">
        <w:rPr>
          <w:rFonts w:ascii="Museo Sans 300" w:hAnsi="Museo Sans 300" w:cs="Museo 300"/>
        </w:rPr>
        <w:t xml:space="preserve">Promover Procesos </w:t>
      </w:r>
      <w:r w:rsidR="007B4DF2" w:rsidRPr="00E02DDF">
        <w:rPr>
          <w:rFonts w:ascii="Museo Sans 300" w:hAnsi="Museo Sans 300" w:cs="Museo 300"/>
        </w:rPr>
        <w:lastRenderedPageBreak/>
        <w:t xml:space="preserve">Judiciales Civiles, Penales, Administrativos, Laborales por medio de demandas escritas en los Juzgados correspondientes o ante la Corte Suprema de Justicia, en donde la Institución tenga un interés específico, para garantizarle sus derechos. </w:t>
      </w:r>
      <w:r w:rsidR="007B4DF2" w:rsidRPr="00E02DDF">
        <w:rPr>
          <w:rFonts w:ascii="Museo Sans 300" w:hAnsi="Museo Sans 300"/>
          <w:b/>
        </w:rPr>
        <w:t>c)</w:t>
      </w:r>
      <w:r w:rsidR="007B4DF2" w:rsidRPr="00E02DDF">
        <w:rPr>
          <w:rFonts w:ascii="Museo Sans 300" w:hAnsi="Museo Sans 300"/>
        </w:rPr>
        <w:t xml:space="preserve"> </w:t>
      </w:r>
      <w:r w:rsidR="007B4DF2" w:rsidRPr="00E02DDF">
        <w:rPr>
          <w:rFonts w:ascii="Museo Sans 300" w:hAnsi="Museo Sans 300" w:cs="Museo 300"/>
        </w:rPr>
        <w:t xml:space="preserve">Promover reuniones para dar Asesoría Técnica Legal, a las diferentes unidades organizativas de la Institución para que conozcan sus derechos y obligaciones. </w:t>
      </w:r>
      <w:r w:rsidR="007B4DF2" w:rsidRPr="00E02DDF">
        <w:rPr>
          <w:rFonts w:ascii="Museo Sans 300" w:hAnsi="Museo Sans 300" w:cs="Museo 300"/>
          <w:b/>
        </w:rPr>
        <w:t>d)</w:t>
      </w:r>
      <w:r w:rsidR="007B4DF2" w:rsidRPr="00E02DDF">
        <w:rPr>
          <w:rFonts w:ascii="Museo Sans 300" w:hAnsi="Museo Sans 300" w:cs="Museo 300"/>
        </w:rPr>
        <w:t xml:space="preserve">  Organizar reuniones para dar Asesoría Técnica Legal a los beneficiarios/as, para la búsqueda de alternativas de solución, respecto de casos pendientes sobre la transferencia de tierras. </w:t>
      </w:r>
      <w:r w:rsidR="007B4DF2" w:rsidRPr="00E02DDF">
        <w:rPr>
          <w:rFonts w:ascii="Museo Sans 300" w:hAnsi="Museo Sans 300" w:cs="Museo 300"/>
          <w:b/>
        </w:rPr>
        <w:t>e)</w:t>
      </w:r>
      <w:r w:rsidR="007B4DF2" w:rsidRPr="00E02DDF">
        <w:rPr>
          <w:rFonts w:ascii="Museo Sans 300" w:hAnsi="Museo Sans 300" w:cs="Museo 300"/>
        </w:rPr>
        <w:t xml:space="preserve"> Impulsar o continuar, mediante escritos en las diferentes etapas e instancias que corresponda en cualquier proceso en que la Institución tenga interés, ya sea como demandante o demandado. </w:t>
      </w:r>
      <w:proofErr w:type="gramStart"/>
      <w:r w:rsidR="007B4DF2" w:rsidRPr="00E02DDF">
        <w:rPr>
          <w:rFonts w:ascii="Museo Sans 300" w:hAnsi="Museo Sans 300" w:cs="Museo 300"/>
        </w:rPr>
        <w:t>y</w:t>
      </w:r>
      <w:proofErr w:type="gramEnd"/>
      <w:r w:rsidR="007B4DF2" w:rsidRPr="00E02DDF">
        <w:rPr>
          <w:rFonts w:ascii="Museo Sans 300" w:hAnsi="Museo Sans 300" w:cs="Museo 300"/>
        </w:rPr>
        <w:t xml:space="preserve"> </w:t>
      </w:r>
      <w:r w:rsidR="007B4DF2" w:rsidRPr="00E02DDF">
        <w:rPr>
          <w:rFonts w:ascii="Museo Sans 300" w:hAnsi="Museo Sans 300" w:cs="Museo 300"/>
          <w:b/>
        </w:rPr>
        <w:t>f)</w:t>
      </w:r>
      <w:r w:rsidR="007B4DF2" w:rsidRPr="00E02DDF">
        <w:rPr>
          <w:rFonts w:ascii="Museo Sans 300" w:hAnsi="Museo Sans 300" w:cs="Museo 300"/>
        </w:rPr>
        <w:t xml:space="preserve"> Dar seguimiento a los casos pendientes iniciados por FINATA y Banco de Tierras, por medio de demandas, para recuperar las parcelas por incumplimiento al contrato y así escriturarles a los </w:t>
      </w:r>
      <w:proofErr w:type="spellStart"/>
      <w:r w:rsidR="007B4DF2" w:rsidRPr="00E02DDF">
        <w:rPr>
          <w:rFonts w:ascii="Museo Sans 300" w:hAnsi="Museo Sans 300" w:cs="Museo 300"/>
        </w:rPr>
        <w:t>readjudicatarios</w:t>
      </w:r>
      <w:proofErr w:type="spellEnd"/>
      <w:r w:rsidR="008B337D" w:rsidRPr="00E02DDF">
        <w:rPr>
          <w:rFonts w:ascii="Museo Sans 300" w:hAnsi="Museo Sans 300" w:cs="Museo 300"/>
        </w:rPr>
        <w:t xml:space="preserve">. </w:t>
      </w:r>
      <w:r w:rsidR="007B4DF2" w:rsidRPr="00E02DDF">
        <w:rPr>
          <w:rFonts w:ascii="Museo Sans 300" w:hAnsi="Museo Sans 300"/>
        </w:rPr>
        <w:t xml:space="preserve">Además de las obligaciones establecidas en el romano I, el Colaborador Jurídico se obliga a: </w:t>
      </w:r>
      <w:r w:rsidR="008B337D" w:rsidRPr="00E02DDF">
        <w:rPr>
          <w:rFonts w:ascii="Museo Sans 300" w:hAnsi="Museo Sans 300"/>
        </w:rPr>
        <w:t xml:space="preserve">i) </w:t>
      </w:r>
      <w:r w:rsidR="007B4DF2" w:rsidRPr="00E02DDF">
        <w:rPr>
          <w:rFonts w:ascii="Museo Sans 300" w:hAnsi="Museo Sans 300" w:cs="Museo 300"/>
        </w:rPr>
        <w:t>Elaboración de Informes por escrito a los superiores, sobre el estado de los procesos, según sean requeridos, para q</w:t>
      </w:r>
      <w:r w:rsidR="008B337D" w:rsidRPr="00E02DDF">
        <w:rPr>
          <w:rFonts w:ascii="Museo Sans 300" w:hAnsi="Museo Sans 300" w:cs="Museo 300"/>
        </w:rPr>
        <w:t xml:space="preserve">ue ellos conozcan de los casos, ii) </w:t>
      </w:r>
      <w:r w:rsidR="007B4DF2" w:rsidRPr="00E02DDF">
        <w:rPr>
          <w:rFonts w:ascii="Museo Sans 300" w:hAnsi="Museo Sans 300" w:cs="Museo 300"/>
        </w:rPr>
        <w:t>Finalizar cualquier proceso o trámite pertinente en los diferentes Juzgados a nivel nacional o en sede administrativa, por medio de escritos y audiencias, para obtener resultad</w:t>
      </w:r>
      <w:r w:rsidR="008B337D" w:rsidRPr="00E02DDF">
        <w:rPr>
          <w:rFonts w:ascii="Museo Sans 300" w:hAnsi="Museo Sans 300" w:cs="Museo 300"/>
        </w:rPr>
        <w:t xml:space="preserve">os favorables a la Institución, iii) </w:t>
      </w:r>
      <w:r w:rsidR="007B4DF2" w:rsidRPr="00E02DDF">
        <w:rPr>
          <w:rFonts w:ascii="Museo Sans 300" w:hAnsi="Museo Sans 300" w:cs="Museo 300"/>
        </w:rPr>
        <w:t>Participar y colaborar en otras actividades relacionadas con la naturaleza del trabajo, asignadas por la jefatura inmediata.</w:t>
      </w:r>
      <w:r w:rsidR="002F1840" w:rsidRPr="00E02DDF">
        <w:rPr>
          <w:rFonts w:ascii="Museo Sans 300" w:hAnsi="Museo Sans 300" w:cs="Museo 300"/>
        </w:rPr>
        <w:t xml:space="preserve"> </w:t>
      </w:r>
      <w:r w:rsidR="00851047" w:rsidRPr="00E02DDF">
        <w:rPr>
          <w:rFonts w:ascii="Museo Sans 300" w:eastAsia="Times New Roman" w:hAnsi="Museo Sans 300" w:cs="Times New Roman"/>
          <w:b/>
          <w:lang w:val="es-ES_tradnl" w:eastAsia="ar-SA"/>
        </w:rPr>
        <w:t>IV)</w:t>
      </w:r>
      <w:r w:rsidR="00851047" w:rsidRPr="00E02DDF">
        <w:rPr>
          <w:rFonts w:ascii="Museo Sans 300" w:eastAsia="Times New Roman" w:hAnsi="Museo Sans 300" w:cs="Times New Roman"/>
          <w:lang w:val="es-ES_tradnl" w:eastAsia="ar-SA"/>
        </w:rPr>
        <w:t xml:space="preserve"> </w:t>
      </w:r>
      <w:r w:rsidR="00851047" w:rsidRPr="00E02DDF">
        <w:rPr>
          <w:rFonts w:ascii="Museo Sans 300" w:eastAsia="Times New Roman" w:hAnsi="Museo Sans 300" w:cs="Times New Roman"/>
          <w:b/>
          <w:lang w:eastAsia="ar-SA"/>
        </w:rPr>
        <w:t>OBLIGACIONES DEL CONTRATANTE</w:t>
      </w:r>
      <w:r w:rsidR="00851047" w:rsidRPr="00E02DDF">
        <w:rPr>
          <w:rFonts w:ascii="Museo Sans 300" w:eastAsia="Times New Roman" w:hAnsi="Museo Sans 300" w:cs="Times New Roman"/>
          <w:lang w:eastAsia="ar-SA"/>
        </w:rPr>
        <w:t xml:space="preserve">: </w:t>
      </w:r>
      <w:r w:rsidR="002F1840" w:rsidRPr="00E02DDF">
        <w:rPr>
          <w:rFonts w:ascii="Museo Sans 300" w:eastAsia="Times New Roman" w:hAnsi="Museo Sans 300" w:cs="Times New Roman"/>
          <w:lang w:eastAsia="ar-SA"/>
        </w:rPr>
        <w:t>El Instituto se compromete a proporcionar el material, equipo de oficina y las condiciones necesarias para el desarrollo de las actividades objeto del Contrato; estando asignado el Colaborador al Departamento de Procuración de la Gerencia Legal.</w:t>
      </w:r>
      <w:r w:rsidR="00F67580" w:rsidRPr="00E02DDF">
        <w:rPr>
          <w:rFonts w:ascii="Museo Sans 300" w:eastAsia="Times New Roman" w:hAnsi="Museo Sans 300" w:cs="Times New Roman"/>
          <w:lang w:eastAsia="ar-SA"/>
        </w:rPr>
        <w:t xml:space="preserve"> ADMINISTRADOR DE CONTRATO: E</w:t>
      </w:r>
      <w:r w:rsidR="00F67580" w:rsidRPr="00E02DDF">
        <w:rPr>
          <w:rFonts w:ascii="Museo Sans 300" w:eastAsia="Times New Roman" w:hAnsi="Museo Sans 300" w:cs="Times New Roman"/>
          <w:lang w:val="es-ES_tradnl" w:eastAsia="ar-SA"/>
        </w:rPr>
        <w:t>l Administrador del Contrato nombrado es el Licenciado José Benedicto Delgado Rivera, jefe del Departamento de Procuración, quien velará por el cumplimiento de las cláusulas contractuales de conformidad a lo dispuesto en el artículo ochenta y dos bis y ciento veintidós LACAP, cuarenta y dos incisos segundo y tercero, setenta y cuatro literal a), setenta y cinco inciso segundo, setenta y siete, ochenta y ochenta y uno del Reglamento de la LACAP (RELACAP), dar cumplimiento en lo aplicable al Manual de Procedimientos para el Ciclo de Gestión de Adquisiciones y Contrataciones de las instituciones de la Administración Pública, realizar la evaluación del desempeño de la contratista y remitirla a la Unidad de Adquisiciones y contrataciones institucional (UACI) y, otras obligaciones emanadas de este contrato.</w:t>
      </w:r>
      <w:r w:rsidR="002F1840"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V)</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PLAZO</w:t>
      </w:r>
      <w:r w:rsidR="00851047" w:rsidRPr="00E02DDF">
        <w:rPr>
          <w:rFonts w:ascii="Museo Sans 300" w:eastAsia="Times New Roman" w:hAnsi="Museo Sans 300" w:cs="Times New Roman"/>
          <w:lang w:eastAsia="ar-SA"/>
        </w:rPr>
        <w:t xml:space="preserve">: </w:t>
      </w:r>
      <w:r w:rsidR="00965438" w:rsidRPr="00E02DDF">
        <w:rPr>
          <w:rFonts w:ascii="Museo Sans 300" w:eastAsia="Times New Roman" w:hAnsi="Museo Sans 300" w:cs="Times New Roman"/>
          <w:lang w:val="es-ES" w:eastAsia="ar-SA"/>
        </w:rPr>
        <w:t>El Contratista</w:t>
      </w:r>
      <w:r w:rsidR="00851047" w:rsidRPr="00E02DDF">
        <w:rPr>
          <w:rFonts w:ascii="Museo Sans 300" w:eastAsia="Times New Roman" w:hAnsi="Museo Sans 300" w:cs="Times New Roman"/>
          <w:lang w:val="es-ES" w:eastAsia="ar-SA"/>
        </w:rPr>
        <w:t xml:space="preserve"> brindará sus servicios desde el día </w:t>
      </w:r>
      <w:r w:rsidR="00610B7B" w:rsidRPr="00E02DDF">
        <w:rPr>
          <w:rFonts w:ascii="Museo Sans 300" w:eastAsia="Times New Roman" w:hAnsi="Museo Sans 300" w:cs="Times New Roman"/>
          <w:b/>
          <w:lang w:val="es-ES" w:eastAsia="ar-SA"/>
        </w:rPr>
        <w:t xml:space="preserve">cuatro </w:t>
      </w:r>
      <w:r w:rsidR="00851047" w:rsidRPr="00E02DDF">
        <w:rPr>
          <w:rFonts w:ascii="Museo Sans 300" w:eastAsia="Times New Roman" w:hAnsi="Museo Sans 300" w:cs="Times New Roman"/>
          <w:b/>
          <w:lang w:val="es-ES" w:eastAsia="ar-SA"/>
        </w:rPr>
        <w:t xml:space="preserve">de </w:t>
      </w:r>
      <w:r w:rsidR="002F1840" w:rsidRPr="00E02DDF">
        <w:rPr>
          <w:rFonts w:ascii="Museo Sans 300" w:eastAsia="Times New Roman" w:hAnsi="Museo Sans 300" w:cs="Times New Roman"/>
          <w:b/>
          <w:lang w:val="es-ES" w:eastAsia="ar-SA"/>
        </w:rPr>
        <w:t xml:space="preserve">noviembre </w:t>
      </w:r>
      <w:r w:rsidR="00851047" w:rsidRPr="00E02DDF">
        <w:rPr>
          <w:rFonts w:ascii="Museo Sans 300" w:eastAsia="Times New Roman" w:hAnsi="Museo Sans 300" w:cs="Times New Roman"/>
          <w:lang w:val="es-ES" w:eastAsia="ar-SA"/>
        </w:rPr>
        <w:t xml:space="preserve">hasta el </w:t>
      </w:r>
      <w:r w:rsidR="00851047" w:rsidRPr="00E02DDF">
        <w:rPr>
          <w:rFonts w:ascii="Museo Sans 300" w:eastAsia="Times New Roman" w:hAnsi="Museo Sans 300" w:cs="Times New Roman"/>
          <w:lang w:val="es-ES" w:eastAsia="ar-SA"/>
        </w:rPr>
        <w:lastRenderedPageBreak/>
        <w:t xml:space="preserve">día </w:t>
      </w:r>
      <w:r w:rsidR="002F1840" w:rsidRPr="00E02DDF">
        <w:rPr>
          <w:rFonts w:ascii="Museo Sans 300" w:eastAsia="Times New Roman" w:hAnsi="Museo Sans 300" w:cs="Times New Roman"/>
          <w:b/>
          <w:lang w:val="es-ES" w:eastAsia="ar-SA"/>
        </w:rPr>
        <w:t xml:space="preserve">veintitrés </w:t>
      </w:r>
      <w:r w:rsidR="00851047" w:rsidRPr="00E02DDF">
        <w:rPr>
          <w:rFonts w:ascii="Museo Sans 300" w:eastAsia="Times New Roman" w:hAnsi="Museo Sans 300" w:cs="Times New Roman"/>
          <w:b/>
          <w:lang w:val="es-ES" w:eastAsia="ar-SA"/>
        </w:rPr>
        <w:t xml:space="preserve">de </w:t>
      </w:r>
      <w:r w:rsidR="007F13AC" w:rsidRPr="00E02DDF">
        <w:rPr>
          <w:rFonts w:ascii="Museo Sans 300" w:eastAsia="Times New Roman" w:hAnsi="Museo Sans 300" w:cs="Times New Roman"/>
          <w:b/>
          <w:lang w:val="es-ES" w:eastAsia="ar-SA"/>
        </w:rPr>
        <w:t xml:space="preserve">diciembre </w:t>
      </w:r>
      <w:r w:rsidR="00851047" w:rsidRPr="00E02DDF">
        <w:rPr>
          <w:rFonts w:ascii="Museo Sans 300" w:eastAsia="Times New Roman" w:hAnsi="Museo Sans 300" w:cs="Times New Roman"/>
          <w:b/>
          <w:lang w:val="es-ES" w:eastAsia="ar-SA"/>
        </w:rPr>
        <w:t>de dos mil veinte</w:t>
      </w:r>
      <w:r w:rsidR="00851047" w:rsidRPr="00E02DDF">
        <w:rPr>
          <w:rFonts w:ascii="Museo Sans 300" w:eastAsia="Times New Roman" w:hAnsi="Museo Sans 300" w:cs="Times New Roman"/>
          <w:lang w:val="es-ES" w:eastAsia="ar-SA"/>
        </w:rPr>
        <w:t xml:space="preserve">; plazo que podrá ser prorrogado de conformidad al artículo ochenta y tres de la Ley de Adquisiciones y Contrataciones de la Administración Pública, en adelante LACAP. </w:t>
      </w:r>
      <w:r w:rsidR="00851047" w:rsidRPr="00E02DDF">
        <w:rPr>
          <w:rFonts w:ascii="Museo Sans 300" w:eastAsia="Times New Roman" w:hAnsi="Museo Sans 300" w:cs="Times New Roman"/>
          <w:b/>
          <w:lang w:val="es-ES" w:eastAsia="ar-SA"/>
        </w:rPr>
        <w:t>VI)</w:t>
      </w:r>
      <w:r w:rsidR="00851047" w:rsidRPr="00E02DDF">
        <w:rPr>
          <w:rFonts w:ascii="Museo Sans 300" w:eastAsia="Times New Roman" w:hAnsi="Museo Sans 300" w:cs="Times New Roman"/>
          <w:lang w:val="es-ES" w:eastAsia="ar-SA"/>
        </w:rPr>
        <w:t xml:space="preserve"> </w:t>
      </w:r>
      <w:r w:rsidR="00851047" w:rsidRPr="00E02DDF">
        <w:rPr>
          <w:rFonts w:ascii="Museo Sans 300" w:eastAsia="Times New Roman" w:hAnsi="Museo Sans 300" w:cs="Times New Roman"/>
          <w:b/>
          <w:lang w:val="es-ES" w:eastAsia="ar-SA"/>
        </w:rPr>
        <w:t xml:space="preserve">PRECIO  Y  FORMA  DE  PAGO: </w:t>
      </w:r>
      <w:r w:rsidR="00851047" w:rsidRPr="00E02DDF">
        <w:rPr>
          <w:rFonts w:ascii="Museo Sans 300" w:eastAsia="Times New Roman" w:hAnsi="Museo Sans 300" w:cs="Times New Roman"/>
          <w:lang w:val="es-ES" w:eastAsia="ar-SA"/>
        </w:rPr>
        <w:t>El ISTA se obliga a remunerar al Contratista la cantidad de</w:t>
      </w:r>
      <w:r w:rsidR="00851047" w:rsidRPr="00E02DDF">
        <w:rPr>
          <w:rFonts w:ascii="Museo Sans 300" w:eastAsia="Times New Roman" w:hAnsi="Museo Sans 300" w:cs="Times New Roman"/>
          <w:b/>
          <w:lang w:val="es-ES" w:eastAsia="ar-SA"/>
        </w:rPr>
        <w:t xml:space="preserve"> </w:t>
      </w:r>
      <w:r w:rsidR="002F1840" w:rsidRPr="00E02DDF">
        <w:rPr>
          <w:rFonts w:ascii="Museo Sans 300" w:eastAsia="Times New Roman" w:hAnsi="Museo Sans 300" w:cs="Times New Roman"/>
          <w:b/>
          <w:lang w:val="es-ES" w:eastAsia="ar-SA"/>
        </w:rPr>
        <w:t>SEIS</w:t>
      </w:r>
      <w:r w:rsidR="001060F4" w:rsidRPr="00E02DDF">
        <w:rPr>
          <w:rFonts w:ascii="Museo Sans 300" w:eastAsia="Times New Roman" w:hAnsi="Museo Sans 300" w:cs="Times New Roman"/>
          <w:b/>
          <w:lang w:val="es-ES" w:eastAsia="ar-SA"/>
        </w:rPr>
        <w:t>CIENTO</w:t>
      </w:r>
      <w:r w:rsidR="002F1840" w:rsidRPr="00E02DDF">
        <w:rPr>
          <w:rFonts w:ascii="Museo Sans 300" w:eastAsia="Times New Roman" w:hAnsi="Museo Sans 300" w:cs="Times New Roman"/>
          <w:b/>
          <w:lang w:val="es-ES" w:eastAsia="ar-SA"/>
        </w:rPr>
        <w:t>S</w:t>
      </w:r>
      <w:r w:rsidR="001060F4" w:rsidRPr="00E02DDF">
        <w:rPr>
          <w:rFonts w:ascii="Museo Sans 300" w:eastAsia="Times New Roman" w:hAnsi="Museo Sans 300" w:cs="Times New Roman"/>
          <w:b/>
          <w:lang w:val="es-ES" w:eastAsia="ar-SA"/>
        </w:rPr>
        <w:t xml:space="preserve"> </w:t>
      </w:r>
      <w:r w:rsidR="00343A39" w:rsidRPr="00E02DDF">
        <w:rPr>
          <w:rFonts w:ascii="Museo Sans 300" w:eastAsia="Times New Roman" w:hAnsi="Museo Sans 300" w:cs="Times New Roman"/>
          <w:b/>
          <w:lang w:val="es-ES" w:eastAsia="ar-SA"/>
        </w:rPr>
        <w:t xml:space="preserve">SETENTA Y CINCO </w:t>
      </w:r>
      <w:r w:rsidR="001060F4" w:rsidRPr="00E02DDF">
        <w:rPr>
          <w:rFonts w:ascii="Museo Sans 300" w:eastAsia="Times New Roman" w:hAnsi="Museo Sans 300" w:cs="Times New Roman"/>
          <w:b/>
          <w:lang w:val="es-ES" w:eastAsia="ar-SA"/>
        </w:rPr>
        <w:t xml:space="preserve">DOLARES </w:t>
      </w:r>
      <w:r w:rsidR="00851047" w:rsidRPr="00E02DDF">
        <w:rPr>
          <w:rFonts w:ascii="Museo Sans 300" w:eastAsia="Times New Roman" w:hAnsi="Museo Sans 300" w:cs="Times New Roman"/>
          <w:b/>
          <w:lang w:val="es-ES" w:eastAsia="ar-SA"/>
        </w:rPr>
        <w:t>DE LOS ESTADOS UNIDOS DE AMÉRICA</w:t>
      </w:r>
      <w:r w:rsidR="00851047" w:rsidRPr="00E02DDF">
        <w:rPr>
          <w:rFonts w:ascii="Museo Sans 300" w:eastAsia="Times New Roman" w:hAnsi="Museo Sans 300" w:cs="Times New Roman"/>
          <w:lang w:val="es-ES" w:eastAsia="ar-SA"/>
        </w:rPr>
        <w:t xml:space="preserve"> por los servicios prestados </w:t>
      </w:r>
      <w:r w:rsidR="002F1840" w:rsidRPr="00E02DDF">
        <w:rPr>
          <w:rFonts w:ascii="Museo Sans 300" w:eastAsia="Times New Roman" w:hAnsi="Museo Sans 300" w:cs="Times New Roman"/>
          <w:lang w:val="es-ES" w:eastAsia="ar-SA"/>
        </w:rPr>
        <w:t xml:space="preserve">del </w:t>
      </w:r>
      <w:r w:rsidR="00570C9C" w:rsidRPr="00E02DDF">
        <w:rPr>
          <w:rFonts w:ascii="Museo Sans 300" w:eastAsia="Times New Roman" w:hAnsi="Museo Sans 300" w:cs="Times New Roman"/>
          <w:lang w:val="es-ES" w:eastAsia="ar-SA"/>
        </w:rPr>
        <w:t xml:space="preserve">cuatro </w:t>
      </w:r>
      <w:r w:rsidR="002F1840" w:rsidRPr="00E02DDF">
        <w:rPr>
          <w:rFonts w:ascii="Museo Sans 300" w:eastAsia="Times New Roman" w:hAnsi="Museo Sans 300" w:cs="Times New Roman"/>
          <w:lang w:val="es-ES" w:eastAsia="ar-SA"/>
        </w:rPr>
        <w:t xml:space="preserve">al treinta de noviembre </w:t>
      </w:r>
      <w:r w:rsidR="001060F4" w:rsidRPr="00E02DDF">
        <w:rPr>
          <w:rFonts w:ascii="Museo Sans 300" w:eastAsia="Times New Roman" w:hAnsi="Museo Sans 300" w:cs="Times New Roman"/>
          <w:lang w:val="es-ES" w:eastAsia="ar-SA"/>
        </w:rPr>
        <w:t>del corriente año</w:t>
      </w:r>
      <w:r w:rsidR="00851047" w:rsidRPr="00E02DDF">
        <w:rPr>
          <w:rFonts w:ascii="Museo Sans 300" w:eastAsia="Times New Roman" w:hAnsi="Museo Sans 300" w:cs="Times New Roman"/>
          <w:lang w:val="es-ES" w:eastAsia="ar-SA"/>
        </w:rPr>
        <w:t>,</w:t>
      </w:r>
      <w:r w:rsidR="002F1840" w:rsidRPr="00E02DDF">
        <w:rPr>
          <w:rFonts w:ascii="Museo Sans 300" w:eastAsia="Times New Roman" w:hAnsi="Museo Sans 300" w:cs="Times New Roman"/>
          <w:lang w:val="es-ES" w:eastAsia="ar-SA"/>
        </w:rPr>
        <w:t xml:space="preserve"> </w:t>
      </w:r>
      <w:r w:rsidR="002F1840" w:rsidRPr="00E02DDF">
        <w:rPr>
          <w:rFonts w:ascii="Museo Sans 300" w:eastAsia="Times New Roman" w:hAnsi="Museo Sans 300" w:cs="Times New Roman"/>
          <w:b/>
          <w:lang w:val="es-ES" w:eastAsia="ar-SA"/>
        </w:rPr>
        <w:t>QUINIENTOS CINCUENTA Y SEIS DOLARES CON TREINTA Y SIETE CENTAVOS DE DÓLAR DE LOS ESTADOS UNIDOS DE AMÉRICA</w:t>
      </w:r>
      <w:r w:rsidR="002F1840" w:rsidRPr="00E02DDF">
        <w:rPr>
          <w:rFonts w:ascii="Museo Sans 300" w:eastAsia="Times New Roman" w:hAnsi="Museo Sans 300" w:cs="Times New Roman"/>
          <w:lang w:val="es-ES" w:eastAsia="ar-SA"/>
        </w:rPr>
        <w:t xml:space="preserve"> por los servicios prestados del</w:t>
      </w:r>
      <w:r w:rsidR="00A44A22" w:rsidRPr="00E02DDF">
        <w:rPr>
          <w:rFonts w:ascii="Museo Sans 300" w:eastAsia="Times New Roman" w:hAnsi="Museo Sans 300" w:cs="Times New Roman"/>
          <w:lang w:val="es-ES" w:eastAsia="ar-SA"/>
        </w:rPr>
        <w:t xml:space="preserve"> uno al veintitrés de diciembre del corriente año</w:t>
      </w:r>
      <w:r w:rsidR="002F1840" w:rsidRPr="00E02DDF">
        <w:rPr>
          <w:rFonts w:ascii="Museo Sans 300" w:eastAsia="Times New Roman" w:hAnsi="Museo Sans 300" w:cs="Times New Roman"/>
          <w:lang w:val="es-ES" w:eastAsia="ar-SA"/>
        </w:rPr>
        <w:t xml:space="preserve">; </w:t>
      </w:r>
      <w:r w:rsidR="00851047" w:rsidRPr="00E02DDF">
        <w:rPr>
          <w:rFonts w:ascii="Museo Sans 300" w:eastAsia="Times New Roman" w:hAnsi="Museo Sans 300" w:cs="Times New Roman"/>
          <w:lang w:val="es-ES" w:eastAsia="ar-SA"/>
        </w:rPr>
        <w:t xml:space="preserve">haciendo un monto total de </w:t>
      </w:r>
      <w:r w:rsidR="000C0D01" w:rsidRPr="00E02DDF">
        <w:rPr>
          <w:rFonts w:ascii="Museo Sans 300" w:eastAsia="Times New Roman" w:hAnsi="Museo Sans 300" w:cs="Times New Roman"/>
          <w:b/>
          <w:lang w:val="es-ES" w:eastAsia="ar-SA"/>
        </w:rPr>
        <w:t xml:space="preserve">UN </w:t>
      </w:r>
      <w:r w:rsidR="00851047" w:rsidRPr="00E02DDF">
        <w:rPr>
          <w:rFonts w:ascii="Museo Sans 300" w:eastAsia="Times New Roman" w:hAnsi="Museo Sans 300" w:cs="Times New Roman"/>
          <w:b/>
          <w:lang w:val="es-ES" w:eastAsia="ar-SA"/>
        </w:rPr>
        <w:t xml:space="preserve">MIL </w:t>
      </w:r>
      <w:r w:rsidR="000C0D01" w:rsidRPr="00E02DDF">
        <w:rPr>
          <w:rFonts w:ascii="Museo Sans 300" w:eastAsia="Times New Roman" w:hAnsi="Museo Sans 300" w:cs="Times New Roman"/>
          <w:b/>
          <w:lang w:val="es-ES" w:eastAsia="ar-SA"/>
        </w:rPr>
        <w:t>DO</w:t>
      </w:r>
      <w:r w:rsidR="005C6B67" w:rsidRPr="00E02DDF">
        <w:rPr>
          <w:rFonts w:ascii="Museo Sans 300" w:eastAsia="Times New Roman" w:hAnsi="Museo Sans 300" w:cs="Times New Roman"/>
          <w:b/>
          <w:lang w:val="es-ES" w:eastAsia="ar-SA"/>
        </w:rPr>
        <w:t xml:space="preserve">SCIENTOS </w:t>
      </w:r>
      <w:r w:rsidR="00397E8B" w:rsidRPr="00E02DDF">
        <w:rPr>
          <w:rFonts w:ascii="Museo Sans 300" w:eastAsia="Times New Roman" w:hAnsi="Museo Sans 300" w:cs="Times New Roman"/>
          <w:b/>
          <w:lang w:val="es-ES" w:eastAsia="ar-SA"/>
        </w:rPr>
        <w:t xml:space="preserve">TREINTA Y UN </w:t>
      </w:r>
      <w:r w:rsidR="00851047" w:rsidRPr="00E02DDF">
        <w:rPr>
          <w:rFonts w:ascii="Museo Sans 300" w:eastAsia="Times New Roman" w:hAnsi="Museo Sans 300" w:cs="Times New Roman"/>
          <w:b/>
          <w:lang w:val="es-ES" w:eastAsia="ar-SA"/>
        </w:rPr>
        <w:t xml:space="preserve">DÓLARES </w:t>
      </w:r>
      <w:r w:rsidR="000C0D01" w:rsidRPr="00E02DDF">
        <w:rPr>
          <w:rFonts w:ascii="Museo Sans 300" w:eastAsia="Times New Roman" w:hAnsi="Museo Sans 300" w:cs="Times New Roman"/>
          <w:b/>
          <w:lang w:val="es-ES" w:eastAsia="ar-SA"/>
        </w:rPr>
        <w:t xml:space="preserve">CON TREINTA Y SIETE CENTAVOS DE DÓLAR </w:t>
      </w:r>
      <w:r w:rsidR="00851047" w:rsidRPr="00E02DDF">
        <w:rPr>
          <w:rFonts w:ascii="Museo Sans 300" w:eastAsia="Times New Roman" w:hAnsi="Museo Sans 300" w:cs="Times New Roman"/>
          <w:b/>
          <w:lang w:val="es-ES" w:eastAsia="ar-SA"/>
        </w:rPr>
        <w:t>DE LOS ESTADOS UNIDOS DE AMÉRICA</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lang w:val="es-ES" w:eastAsia="ar-SA"/>
        </w:rPr>
        <w:t xml:space="preserve">lo cual incluye el Impuesto a la Transferencia de Bienes Muebles y a la Prestación de Servicios. </w:t>
      </w:r>
      <w:r w:rsidR="00851047" w:rsidRPr="00E02DDF">
        <w:rPr>
          <w:rFonts w:ascii="Museo Sans 300" w:eastAsia="Times New Roman" w:hAnsi="Museo Sans 300" w:cs="Times New Roman"/>
          <w:b/>
          <w:lang w:eastAsia="ar-SA"/>
        </w:rPr>
        <w:t>VII)</w:t>
      </w:r>
      <w:r w:rsidR="00851047" w:rsidRPr="00E02DDF">
        <w:rPr>
          <w:rFonts w:ascii="Museo Sans 300" w:eastAsia="Times New Roman" w:hAnsi="Museo Sans 300" w:cs="Times New Roman"/>
          <w:lang w:eastAsia="ar-SA"/>
        </w:rPr>
        <w:t xml:space="preserve"> </w:t>
      </w:r>
      <w:r w:rsidR="001060F4" w:rsidRPr="00E02DDF">
        <w:rPr>
          <w:rFonts w:ascii="Museo Sans 300" w:eastAsia="Times New Roman" w:hAnsi="Museo Sans 300" w:cs="Times New Roman"/>
          <w:b/>
          <w:lang w:val="es-ES_tradnl" w:eastAsia="ar-SA"/>
        </w:rPr>
        <w:t>FORMA DE PAGO:</w:t>
      </w:r>
      <w:r w:rsidR="001060F4" w:rsidRPr="00E02DDF">
        <w:rPr>
          <w:rFonts w:ascii="Museo Sans 300" w:eastAsia="Times New Roman" w:hAnsi="Museo Sans 300" w:cs="Times New Roman"/>
          <w:lang w:val="es-ES_tradnl" w:eastAsia="ar-SA"/>
        </w:rPr>
        <w:t xml:space="preserve"> </w:t>
      </w:r>
      <w:r w:rsidR="005C6B67" w:rsidRPr="00E02DDF">
        <w:rPr>
          <w:rFonts w:ascii="Museo Sans 300" w:eastAsia="Times New Roman" w:hAnsi="Museo Sans 300" w:cs="Times New Roman"/>
          <w:lang w:val="es-ES_tradnl" w:eastAsia="ar-SA"/>
        </w:rPr>
        <w:t>El trámite de pago de honorarios se realizará contra la presentación que realice el Contratista de</w:t>
      </w:r>
      <w:r w:rsidR="0038237F" w:rsidRPr="00E02DDF">
        <w:rPr>
          <w:rFonts w:ascii="Museo Sans 300" w:eastAsia="Times New Roman" w:hAnsi="Museo Sans 300" w:cs="Times New Roman"/>
          <w:lang w:val="es-ES_tradnl" w:eastAsia="ar-SA"/>
        </w:rPr>
        <w:t xml:space="preserve"> </w:t>
      </w:r>
      <w:r w:rsidR="005C6B67" w:rsidRPr="00E02DDF">
        <w:rPr>
          <w:rFonts w:ascii="Museo Sans 300" w:eastAsia="Times New Roman" w:hAnsi="Museo Sans 300" w:cs="Times New Roman"/>
          <w:lang w:val="es-ES_tradnl" w:eastAsia="ar-SA"/>
        </w:rPr>
        <w:t>l</w:t>
      </w:r>
      <w:r w:rsidR="0038237F" w:rsidRPr="00E02DDF">
        <w:rPr>
          <w:rFonts w:ascii="Museo Sans 300" w:eastAsia="Times New Roman" w:hAnsi="Museo Sans 300" w:cs="Times New Roman"/>
          <w:lang w:val="es-ES_tradnl" w:eastAsia="ar-SA"/>
        </w:rPr>
        <w:t>a</w:t>
      </w:r>
      <w:r w:rsidR="005C6B67" w:rsidRPr="00E02DDF">
        <w:rPr>
          <w:rFonts w:ascii="Museo Sans 300" w:eastAsia="Times New Roman" w:hAnsi="Museo Sans 300" w:cs="Times New Roman"/>
          <w:lang w:val="es-ES_tradnl" w:eastAsia="ar-SA"/>
        </w:rPr>
        <w:t xml:space="preserve"> </w:t>
      </w:r>
      <w:r w:rsidR="0038237F" w:rsidRPr="00E02DDF">
        <w:rPr>
          <w:rFonts w:ascii="Museo Sans 300" w:eastAsia="Times New Roman" w:hAnsi="Museo Sans 300" w:cs="Times New Roman"/>
          <w:lang w:val="es-ES_tradnl" w:eastAsia="ar-SA"/>
        </w:rPr>
        <w:t xml:space="preserve">factura </w:t>
      </w:r>
      <w:r w:rsidR="005C6B67" w:rsidRPr="00E02DDF">
        <w:rPr>
          <w:rFonts w:ascii="Museo Sans 300" w:eastAsia="Times New Roman" w:hAnsi="Museo Sans 300" w:cs="Times New Roman"/>
          <w:lang w:val="es-ES_tradnl" w:eastAsia="ar-SA"/>
        </w:rPr>
        <w:t xml:space="preserve">al término de cada mes contractual en el Departamento de Tesorería de la Unidad Financiera Institucional, </w:t>
      </w:r>
      <w:r w:rsidR="002B1972" w:rsidRPr="00E02DDF">
        <w:rPr>
          <w:rFonts w:ascii="Museo Sans 300" w:eastAsia="Times New Roman" w:hAnsi="Museo Sans 300" w:cs="Times New Roman"/>
          <w:lang w:val="es-ES_tradnl" w:eastAsia="ar-SA"/>
        </w:rPr>
        <w:t>l</w:t>
      </w:r>
      <w:r w:rsidR="0038237F" w:rsidRPr="00E02DDF">
        <w:rPr>
          <w:rFonts w:ascii="Museo Sans 300" w:eastAsia="Times New Roman" w:hAnsi="Museo Sans 300" w:cs="Times New Roman"/>
          <w:lang w:val="es-ES_tradnl" w:eastAsia="ar-SA"/>
        </w:rPr>
        <w:t>a</w:t>
      </w:r>
      <w:r w:rsidR="002B1972" w:rsidRPr="00E02DDF">
        <w:rPr>
          <w:rFonts w:ascii="Museo Sans 300" w:eastAsia="Times New Roman" w:hAnsi="Museo Sans 300" w:cs="Times New Roman"/>
          <w:lang w:val="es-ES_tradnl" w:eastAsia="ar-SA"/>
        </w:rPr>
        <w:t xml:space="preserve"> </w:t>
      </w:r>
      <w:r w:rsidR="0038237F" w:rsidRPr="00E02DDF">
        <w:rPr>
          <w:rFonts w:ascii="Museo Sans 300" w:eastAsia="Times New Roman" w:hAnsi="Museo Sans 300" w:cs="Times New Roman"/>
          <w:lang w:val="es-ES_tradnl" w:eastAsia="ar-SA"/>
        </w:rPr>
        <w:t xml:space="preserve">factura </w:t>
      </w:r>
      <w:r w:rsidR="005C6B67" w:rsidRPr="00E02DDF">
        <w:rPr>
          <w:rFonts w:ascii="Museo Sans 300" w:eastAsia="Times New Roman" w:hAnsi="Museo Sans 300" w:cs="Times New Roman"/>
          <w:lang w:val="es-ES_tradnl" w:eastAsia="ar-SA"/>
        </w:rPr>
        <w:t xml:space="preserve">deberá emitirse a nombre del Instituto Salvadoreño de Transformación Agraria, al cual se le realizará la deducción del diez por ciento de Impuesto Sobre la Renta, </w:t>
      </w:r>
      <w:r w:rsidR="00A02E43" w:rsidRPr="00A02E43">
        <w:rPr>
          <w:rFonts w:ascii="Museo Sans 300" w:eastAsia="Times New Roman" w:hAnsi="Museo Sans 300" w:cs="Times New Roman"/>
          <w:lang w:val="es-ES_tradnl" w:eastAsia="ar-SA"/>
        </w:rPr>
        <w:t xml:space="preserve">así como deberá reflejar la retención del uno por ciento del Impuesto a la Transferencia de Bienes Muebles y a la Prestación de Servicios </w:t>
      </w:r>
      <w:r w:rsidR="005C6B67" w:rsidRPr="00E02DDF">
        <w:rPr>
          <w:rFonts w:ascii="Museo Sans 300" w:eastAsia="Times New Roman" w:hAnsi="Museo Sans 300" w:cs="Times New Roman"/>
          <w:lang w:val="es-ES_tradnl" w:eastAsia="ar-SA"/>
        </w:rPr>
        <w:t>l</w:t>
      </w:r>
      <w:r w:rsidR="00A02E43">
        <w:rPr>
          <w:rFonts w:ascii="Museo Sans 300" w:eastAsia="Times New Roman" w:hAnsi="Museo Sans 300" w:cs="Times New Roman"/>
          <w:lang w:val="es-ES_tradnl" w:eastAsia="ar-SA"/>
        </w:rPr>
        <w:t>a</w:t>
      </w:r>
      <w:r w:rsidR="005C6B67" w:rsidRPr="00E02DDF">
        <w:rPr>
          <w:rFonts w:ascii="Museo Sans 300" w:eastAsia="Times New Roman" w:hAnsi="Museo Sans 300" w:cs="Times New Roman"/>
          <w:lang w:val="es-ES_tradnl" w:eastAsia="ar-SA"/>
        </w:rPr>
        <w:t xml:space="preserve"> cual debe estar firmad</w:t>
      </w:r>
      <w:r w:rsidR="00A02E43">
        <w:rPr>
          <w:rFonts w:ascii="Museo Sans 300" w:eastAsia="Times New Roman" w:hAnsi="Museo Sans 300" w:cs="Times New Roman"/>
          <w:lang w:val="es-ES_tradnl" w:eastAsia="ar-SA"/>
        </w:rPr>
        <w:t>a</w:t>
      </w:r>
      <w:r w:rsidR="005C6B67" w:rsidRPr="00E02DDF">
        <w:rPr>
          <w:rFonts w:ascii="Museo Sans 300" w:eastAsia="Times New Roman" w:hAnsi="Museo Sans 300" w:cs="Times New Roman"/>
          <w:lang w:val="es-ES_tradnl" w:eastAsia="ar-SA"/>
        </w:rPr>
        <w:t xml:space="preserve"> y sellad</w:t>
      </w:r>
      <w:r w:rsidR="00A02E43">
        <w:rPr>
          <w:rFonts w:ascii="Museo Sans 300" w:eastAsia="Times New Roman" w:hAnsi="Museo Sans 300" w:cs="Times New Roman"/>
          <w:lang w:val="es-ES_tradnl" w:eastAsia="ar-SA"/>
        </w:rPr>
        <w:t>a</w:t>
      </w:r>
      <w:r w:rsidR="005C6B67" w:rsidRPr="00E02DDF">
        <w:rPr>
          <w:rFonts w:ascii="Museo Sans 300" w:eastAsia="Times New Roman" w:hAnsi="Museo Sans 300" w:cs="Times New Roman"/>
          <w:lang w:val="es-ES_tradnl" w:eastAsia="ar-SA"/>
        </w:rPr>
        <w:t xml:space="preserve"> por la Gerencia Legal, asimismo </w:t>
      </w:r>
      <w:r w:rsidR="00A23462" w:rsidRPr="00E02DDF">
        <w:rPr>
          <w:rFonts w:ascii="Museo Sans 300" w:eastAsia="Times New Roman" w:hAnsi="Museo Sans 300" w:cs="Times New Roman"/>
          <w:lang w:val="es-ES_tradnl" w:eastAsia="ar-SA"/>
        </w:rPr>
        <w:t>l</w:t>
      </w:r>
      <w:r w:rsidR="0038237F" w:rsidRPr="00E02DDF">
        <w:rPr>
          <w:rFonts w:ascii="Museo Sans 300" w:eastAsia="Times New Roman" w:hAnsi="Museo Sans 300" w:cs="Times New Roman"/>
          <w:lang w:val="es-ES_tradnl" w:eastAsia="ar-SA"/>
        </w:rPr>
        <w:t>a</w:t>
      </w:r>
      <w:r w:rsidR="00A23462" w:rsidRPr="00E02DDF">
        <w:rPr>
          <w:rFonts w:ascii="Museo Sans 300" w:eastAsia="Times New Roman" w:hAnsi="Museo Sans 300" w:cs="Times New Roman"/>
          <w:lang w:val="es-ES_tradnl" w:eastAsia="ar-SA"/>
        </w:rPr>
        <w:t xml:space="preserve"> </w:t>
      </w:r>
      <w:r w:rsidR="0038237F" w:rsidRPr="00E02DDF">
        <w:rPr>
          <w:rFonts w:ascii="Museo Sans 300" w:eastAsia="Times New Roman" w:hAnsi="Museo Sans 300" w:cs="Times New Roman"/>
          <w:lang w:val="es-ES_tradnl" w:eastAsia="ar-SA"/>
        </w:rPr>
        <w:t>factura</w:t>
      </w:r>
      <w:r w:rsidR="00A23462" w:rsidRPr="00E02DDF">
        <w:rPr>
          <w:rFonts w:ascii="Museo Sans 300" w:eastAsia="Times New Roman" w:hAnsi="Museo Sans 300" w:cs="Times New Roman"/>
          <w:lang w:val="es-ES_tradnl" w:eastAsia="ar-SA"/>
        </w:rPr>
        <w:t xml:space="preserve"> </w:t>
      </w:r>
      <w:r w:rsidR="005C6B67" w:rsidRPr="00E02DDF">
        <w:rPr>
          <w:rFonts w:ascii="Museo Sans 300" w:eastAsia="Times New Roman" w:hAnsi="Museo Sans 300" w:cs="Times New Roman"/>
          <w:lang w:val="es-ES_tradnl" w:eastAsia="ar-SA"/>
        </w:rPr>
        <w:t>debe presentarse junto con la correspondiente Acta de Recepción, firmad</w:t>
      </w:r>
      <w:r w:rsidR="00A02E43">
        <w:rPr>
          <w:rFonts w:ascii="Museo Sans 300" w:eastAsia="Times New Roman" w:hAnsi="Museo Sans 300" w:cs="Times New Roman"/>
          <w:lang w:val="es-ES_tradnl" w:eastAsia="ar-SA"/>
        </w:rPr>
        <w:t>a</w:t>
      </w:r>
      <w:r w:rsidR="005C6B67" w:rsidRPr="00E02DDF">
        <w:rPr>
          <w:rFonts w:ascii="Museo Sans 300" w:eastAsia="Times New Roman" w:hAnsi="Museo Sans 300" w:cs="Times New Roman"/>
          <w:lang w:val="es-ES_tradnl" w:eastAsia="ar-SA"/>
        </w:rPr>
        <w:t xml:space="preserve"> y sellad</w:t>
      </w:r>
      <w:r w:rsidR="00A02E43">
        <w:rPr>
          <w:rFonts w:ascii="Museo Sans 300" w:eastAsia="Times New Roman" w:hAnsi="Museo Sans 300" w:cs="Times New Roman"/>
          <w:lang w:val="es-ES_tradnl" w:eastAsia="ar-SA"/>
        </w:rPr>
        <w:t>a</w:t>
      </w:r>
      <w:r w:rsidR="005C6B67" w:rsidRPr="00E02DDF">
        <w:rPr>
          <w:rFonts w:ascii="Museo Sans 300" w:eastAsia="Times New Roman" w:hAnsi="Museo Sans 300" w:cs="Times New Roman"/>
          <w:lang w:val="es-ES_tradnl" w:eastAsia="ar-SA"/>
        </w:rPr>
        <w:t xml:space="preserve"> por el Administrador del Contrato, y firmad</w:t>
      </w:r>
      <w:r w:rsidR="002E2C13">
        <w:rPr>
          <w:rFonts w:ascii="Museo Sans 300" w:eastAsia="Times New Roman" w:hAnsi="Museo Sans 300" w:cs="Times New Roman"/>
          <w:lang w:val="es-ES_tradnl" w:eastAsia="ar-SA"/>
        </w:rPr>
        <w:t>a</w:t>
      </w:r>
      <w:r w:rsidR="005C6B67" w:rsidRPr="00E02DDF">
        <w:rPr>
          <w:rFonts w:ascii="Museo Sans 300" w:eastAsia="Times New Roman" w:hAnsi="Museo Sans 300" w:cs="Times New Roman"/>
          <w:lang w:val="es-ES_tradnl" w:eastAsia="ar-SA"/>
        </w:rPr>
        <w:t xml:space="preserve"> y sellad</w:t>
      </w:r>
      <w:r w:rsidR="002E2C13">
        <w:rPr>
          <w:rFonts w:ascii="Museo Sans 300" w:eastAsia="Times New Roman" w:hAnsi="Museo Sans 300" w:cs="Times New Roman"/>
          <w:lang w:val="es-ES_tradnl" w:eastAsia="ar-SA"/>
        </w:rPr>
        <w:t>a</w:t>
      </w:r>
      <w:r w:rsidR="005C6B67" w:rsidRPr="00E02DDF">
        <w:rPr>
          <w:rFonts w:ascii="Museo Sans 300" w:eastAsia="Times New Roman" w:hAnsi="Museo Sans 300" w:cs="Times New Roman"/>
          <w:lang w:val="es-ES_tradnl" w:eastAsia="ar-SA"/>
        </w:rPr>
        <w:t xml:space="preserve"> por el Contratista, en la cual se establezca que éste último ha cu</w:t>
      </w:r>
      <w:r w:rsidR="00A23462" w:rsidRPr="00E02DDF">
        <w:rPr>
          <w:rFonts w:ascii="Museo Sans 300" w:eastAsia="Times New Roman" w:hAnsi="Museo Sans 300" w:cs="Times New Roman"/>
          <w:lang w:val="es-ES_tradnl" w:eastAsia="ar-SA"/>
        </w:rPr>
        <w:t>m</w:t>
      </w:r>
      <w:r w:rsidR="005C6B67" w:rsidRPr="00E02DDF">
        <w:rPr>
          <w:rFonts w:ascii="Museo Sans 300" w:eastAsia="Times New Roman" w:hAnsi="Museo Sans 300" w:cs="Times New Roman"/>
          <w:lang w:val="es-ES_tradnl" w:eastAsia="ar-SA"/>
        </w:rPr>
        <w:t xml:space="preserve">plido con la demanda de los servicios requeridos por el Instituto, a fin de efectuar el trámite de pago correspondiente. Con el fin de no afectar la ejecución del presupuesto dos mil veinte, y gestionar los fondos para pago en forma oportuna, </w:t>
      </w:r>
      <w:r w:rsidR="0038237F" w:rsidRPr="00E02DDF">
        <w:rPr>
          <w:rFonts w:ascii="Museo Sans 300" w:eastAsia="Times New Roman" w:hAnsi="Museo Sans 300" w:cs="Times New Roman"/>
          <w:lang w:val="es-ES_tradnl" w:eastAsia="ar-SA"/>
        </w:rPr>
        <w:t>la factura</w:t>
      </w:r>
      <w:r w:rsidR="002B1972" w:rsidRPr="00E02DDF">
        <w:rPr>
          <w:rFonts w:ascii="Museo Sans 300" w:eastAsia="Times New Roman" w:hAnsi="Museo Sans 300" w:cs="Times New Roman"/>
          <w:lang w:val="es-ES_tradnl" w:eastAsia="ar-SA"/>
        </w:rPr>
        <w:t xml:space="preserve"> </w:t>
      </w:r>
      <w:r w:rsidR="005C6B67" w:rsidRPr="00E02DDF">
        <w:rPr>
          <w:rFonts w:ascii="Museo Sans 300" w:eastAsia="Times New Roman" w:hAnsi="Museo Sans 300" w:cs="Times New Roman"/>
          <w:lang w:val="es-ES_tradnl" w:eastAsia="ar-SA"/>
        </w:rPr>
        <w:t>correspondiente al mes de diciembre deberá ser presentad</w:t>
      </w:r>
      <w:r w:rsidR="002B1972" w:rsidRPr="00E02DDF">
        <w:rPr>
          <w:rFonts w:ascii="Museo Sans 300" w:eastAsia="Times New Roman" w:hAnsi="Museo Sans 300" w:cs="Times New Roman"/>
          <w:lang w:val="es-ES_tradnl" w:eastAsia="ar-SA"/>
        </w:rPr>
        <w:t>o</w:t>
      </w:r>
      <w:r w:rsidR="005C6B67" w:rsidRPr="00E02DDF">
        <w:rPr>
          <w:rFonts w:ascii="Museo Sans 300" w:eastAsia="Times New Roman" w:hAnsi="Museo Sans 300" w:cs="Times New Roman"/>
          <w:lang w:val="es-ES_tradnl" w:eastAsia="ar-SA"/>
        </w:rPr>
        <w:t xml:space="preserve"> dentro de los primeros cinco días hábiles de dicho mes; para efectos de trámite de pago</w:t>
      </w:r>
      <w:r w:rsidR="00C25612" w:rsidRPr="00E02DDF">
        <w:rPr>
          <w:rFonts w:ascii="Museo Sans 300" w:eastAsia="Times New Roman" w:hAnsi="Museo Sans 300" w:cs="Times New Roman"/>
          <w:lang w:val="es-ES_tradnl" w:eastAsia="ar-SA"/>
        </w:rPr>
        <w:t>.</w:t>
      </w:r>
      <w:r w:rsidR="005C6B67" w:rsidRPr="00E02DDF">
        <w:rPr>
          <w:rFonts w:ascii="Museo Sans 300" w:eastAsia="Times New Roman" w:hAnsi="Museo Sans 300" w:cs="Times New Roman"/>
          <w:lang w:val="es-ES_tradnl" w:eastAsia="ar-SA"/>
        </w:rPr>
        <w:t xml:space="preserve"> </w:t>
      </w:r>
      <w:r w:rsidR="00C25612" w:rsidRPr="00E02DDF">
        <w:rPr>
          <w:rFonts w:ascii="Museo Sans 300" w:eastAsia="Times New Roman" w:hAnsi="Museo Sans 300" w:cs="Times New Roman"/>
          <w:lang w:val="es-ES_tradnl" w:eastAsia="ar-SA"/>
        </w:rPr>
        <w:t>E</w:t>
      </w:r>
      <w:r w:rsidR="005C6B67" w:rsidRPr="00E02DDF">
        <w:rPr>
          <w:rFonts w:ascii="Museo Sans 300" w:eastAsia="Times New Roman" w:hAnsi="Museo Sans 300" w:cs="Times New Roman"/>
          <w:lang w:val="es-ES_tradnl" w:eastAsia="ar-SA"/>
        </w:rPr>
        <w:t>l administrador de contrato elaborará, firmará y sellará juntamente con el contratista el Acta de Recepción correspondiente</w:t>
      </w:r>
      <w:r w:rsidR="00C25612" w:rsidRPr="00E02DDF">
        <w:rPr>
          <w:rFonts w:ascii="Museo Sans 300" w:eastAsia="Times New Roman" w:hAnsi="Museo Sans 300" w:cs="Times New Roman"/>
          <w:lang w:val="es-ES_tradnl" w:eastAsia="ar-SA"/>
        </w:rPr>
        <w:t xml:space="preserve"> al finalizar el mes que se reporta</w:t>
      </w:r>
      <w:r w:rsidR="005C6B67" w:rsidRPr="00E02DDF">
        <w:rPr>
          <w:rFonts w:ascii="Museo Sans 300" w:eastAsia="Times New Roman" w:hAnsi="Museo Sans 300" w:cs="Times New Roman"/>
          <w:lang w:val="es-ES_tradnl" w:eastAsia="ar-SA"/>
        </w:rPr>
        <w:t>, en la cual se hace constar que el contratista ha realizado los servicios requeridos por el Instituto a entera satisfacción. El gasto se aplicará con cargo al Presupuesto Especial</w:t>
      </w:r>
      <w:r w:rsidR="002B1972" w:rsidRPr="00E02DDF">
        <w:rPr>
          <w:rFonts w:ascii="Museo Sans 300" w:eastAsia="Times New Roman" w:hAnsi="Museo Sans 300" w:cs="Times New Roman"/>
          <w:lang w:val="es-ES_tradnl" w:eastAsia="ar-SA"/>
        </w:rPr>
        <w:t xml:space="preserve">, del Fondo General, </w:t>
      </w:r>
      <w:r w:rsidR="005C6B67" w:rsidRPr="00E02DDF">
        <w:rPr>
          <w:rFonts w:ascii="Museo Sans 300" w:eastAsia="Times New Roman" w:hAnsi="Museo Sans 300" w:cs="Times New Roman"/>
          <w:lang w:val="es-ES_tradnl" w:eastAsia="ar-SA"/>
        </w:rPr>
        <w:t xml:space="preserve">que maneja la Unidad Financiera Institucional del ISTA, cuyo pago se realizará conforme a las transferencias de fondos que el ISTA reciba por parte del Ministerio de Hacienda. </w:t>
      </w:r>
      <w:r w:rsidR="00851047" w:rsidRPr="00E02DDF">
        <w:rPr>
          <w:rFonts w:ascii="Museo Sans 300" w:eastAsia="Times New Roman" w:hAnsi="Museo Sans 300" w:cs="Times New Roman"/>
          <w:b/>
          <w:lang w:eastAsia="ar-SA"/>
        </w:rPr>
        <w:t>VIII)</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CLÁUSULA DE CONFIDENCIALIDAD</w:t>
      </w:r>
      <w:r w:rsidR="00851047" w:rsidRPr="00E02DDF">
        <w:rPr>
          <w:rFonts w:ascii="Museo Sans 300" w:eastAsia="Times New Roman" w:hAnsi="Museo Sans 300" w:cs="Times New Roman"/>
          <w:lang w:eastAsia="ar-SA"/>
        </w:rPr>
        <w:t>:</w:t>
      </w:r>
      <w:r w:rsidR="00527A8F" w:rsidRPr="00E02DDF">
        <w:rPr>
          <w:rFonts w:ascii="Museo Sans 300" w:eastAsia="Times New Roman" w:hAnsi="Museo Sans 300" w:cs="Times New Roman"/>
          <w:lang w:eastAsia="ar-SA"/>
        </w:rPr>
        <w:t xml:space="preserve"> </w:t>
      </w:r>
      <w:r w:rsidR="009C40BE" w:rsidRPr="00E02DDF">
        <w:rPr>
          <w:rFonts w:ascii="Museo Sans 300" w:eastAsia="Times New Roman" w:hAnsi="Museo Sans 300" w:cs="Times New Roman"/>
          <w:lang w:val="es-ES" w:eastAsia="ar-SA"/>
        </w:rPr>
        <w:t xml:space="preserve">Toda información a la que el Contratista </w:t>
      </w:r>
      <w:r w:rsidR="009C40BE" w:rsidRPr="00E02DDF">
        <w:rPr>
          <w:rFonts w:ascii="Museo Sans 300" w:eastAsia="Times New Roman" w:hAnsi="Museo Sans 300" w:cs="Times New Roman"/>
          <w:lang w:val="es-ES" w:eastAsia="ar-SA"/>
        </w:rPr>
        <w:lastRenderedPageBreak/>
        <w:t xml:space="preserve">tuviere acceso, con ocasión de la ejecución del presente Contrato, sea como insumo del mismo o la contenida en los productos a entregar, es totalmente confidencial, para lo cual el Contratista se obliga a lo siguiente: </w:t>
      </w:r>
      <w:r w:rsidR="009C40BE" w:rsidRPr="00E02DDF">
        <w:rPr>
          <w:rFonts w:ascii="Museo Sans 300" w:eastAsia="Times New Roman" w:hAnsi="Museo Sans 300" w:cs="Times New Roman"/>
          <w:b/>
          <w:lang w:val="es-ES" w:eastAsia="ar-SA"/>
        </w:rPr>
        <w:t>a)</w:t>
      </w:r>
      <w:r w:rsidR="009C40BE" w:rsidRPr="00E02DDF">
        <w:rPr>
          <w:rFonts w:ascii="Museo Sans 300" w:eastAsia="Times New Roman" w:hAnsi="Museo Sans 300" w:cs="Times New Roman"/>
          <w:lang w:val="es-ES" w:eastAsia="ar-SA"/>
        </w:rPr>
        <w:t xml:space="preserve"> Proteger la información en forma apropiada y con carácter confidencial; </w:t>
      </w:r>
      <w:r w:rsidR="009C40BE" w:rsidRPr="00E02DDF">
        <w:rPr>
          <w:rFonts w:ascii="Museo Sans 300" w:eastAsia="Times New Roman" w:hAnsi="Museo Sans 300" w:cs="Times New Roman"/>
          <w:b/>
          <w:lang w:val="es-ES" w:eastAsia="ar-SA"/>
        </w:rPr>
        <w:t>b)</w:t>
      </w:r>
      <w:r w:rsidR="009C40BE" w:rsidRPr="00E02DDF">
        <w:rPr>
          <w:rFonts w:ascii="Museo Sans 300" w:eastAsia="Times New Roman" w:hAnsi="Museo Sans 300" w:cs="Times New Roman"/>
          <w:lang w:val="es-ES" w:eastAsia="ar-SA"/>
        </w:rPr>
        <w:t xml:space="preserve"> Utilizar la información únicamente para cumplir con sus obligaciones contractuales; y </w:t>
      </w:r>
      <w:r w:rsidR="009C40BE" w:rsidRPr="00E02DDF">
        <w:rPr>
          <w:rFonts w:ascii="Museo Sans 300" w:eastAsia="Times New Roman" w:hAnsi="Museo Sans 300" w:cs="Times New Roman"/>
          <w:b/>
          <w:lang w:val="es-ES" w:eastAsia="ar-SA"/>
        </w:rPr>
        <w:t>c)</w:t>
      </w:r>
      <w:r w:rsidR="009C40BE" w:rsidRPr="00E02DDF">
        <w:rPr>
          <w:rFonts w:ascii="Museo Sans 300" w:eastAsia="Times New Roman" w:hAnsi="Museo Sans 300" w:cs="Times New Roman"/>
          <w:lang w:val="es-ES"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w:t>
      </w:r>
      <w:r w:rsidR="009C40BE" w:rsidRPr="00E02DDF">
        <w:rPr>
          <w:rFonts w:ascii="Museo Sans 300" w:eastAsia="Times New Roman" w:hAnsi="Museo Sans 300" w:cs="Times New Roman"/>
          <w:lang w:eastAsia="ar-SA"/>
        </w:rPr>
        <w:t>.</w:t>
      </w:r>
      <w:r w:rsidR="005C6B6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IX)</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GARANTÍA DE CUMPLIMIENTO DE CONTRATO</w:t>
      </w:r>
      <w:r w:rsidR="00851047" w:rsidRPr="00E02DDF">
        <w:rPr>
          <w:rFonts w:ascii="Museo Sans 300" w:eastAsia="Times New Roman" w:hAnsi="Museo Sans 300" w:cs="Times New Roman"/>
          <w:lang w:eastAsia="ar-SA"/>
        </w:rPr>
        <w:t xml:space="preserve">: </w:t>
      </w:r>
      <w:r w:rsidR="00965438" w:rsidRPr="00E02DDF">
        <w:rPr>
          <w:rFonts w:ascii="Museo Sans 300" w:eastAsia="Times New Roman" w:hAnsi="Museo Sans 300" w:cs="Times New Roman"/>
          <w:bCs/>
          <w:lang w:val="es-ES" w:eastAsia="ar-SA"/>
        </w:rPr>
        <w:t>El Contratista</w:t>
      </w:r>
      <w:r w:rsidR="00851047" w:rsidRPr="00E02DDF">
        <w:rPr>
          <w:rFonts w:ascii="Museo Sans 300" w:eastAsia="Times New Roman" w:hAnsi="Museo Sans 300" w:cs="Times New Roman"/>
          <w:bCs/>
          <w:lang w:val="es-ES" w:eastAsia="ar-SA"/>
        </w:rPr>
        <w:t>,</w:t>
      </w:r>
      <w:r w:rsidR="00851047" w:rsidRPr="00E02DDF">
        <w:rPr>
          <w:rFonts w:ascii="Museo Sans 300" w:eastAsia="Times New Roman" w:hAnsi="Museo Sans 300" w:cs="Times New Roman"/>
          <w:lang w:val="es-ES" w:eastAsia="ar-SA"/>
        </w:rPr>
        <w:t xml:space="preserve"> </w:t>
      </w:r>
      <w:r w:rsidR="00851047" w:rsidRPr="00E02DDF">
        <w:rPr>
          <w:rFonts w:ascii="Museo Sans 300" w:eastAsia="Times New Roman" w:hAnsi="Museo Sans 300" w:cs="Times New Roman"/>
          <w:bCs/>
          <w:lang w:val="es-ES" w:eastAsia="ar-SA"/>
        </w:rPr>
        <w:t>d</w:t>
      </w:r>
      <w:r w:rsidR="00851047" w:rsidRPr="00E02DDF">
        <w:rPr>
          <w:rFonts w:ascii="Museo Sans 300" w:eastAsia="Times New Roman" w:hAnsi="Museo Sans 300" w:cs="Times New Roman"/>
          <w:lang w:val="es-ES" w:eastAsia="ar-SA"/>
        </w:rPr>
        <w:t>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DIEZ POR CIENTO del monto total del Contrato,</w:t>
      </w:r>
      <w:r w:rsidR="005C6B67" w:rsidRPr="00E02DDF">
        <w:rPr>
          <w:rFonts w:ascii="Museo Sans 300" w:eastAsia="Times New Roman" w:hAnsi="Museo Sans 300" w:cs="Times New Roman"/>
          <w:lang w:val="es-ES" w:eastAsia="ar-SA"/>
        </w:rPr>
        <w:t xml:space="preserve"> es decir, </w:t>
      </w:r>
      <w:r w:rsidR="00851047" w:rsidRPr="00E02DDF">
        <w:rPr>
          <w:rFonts w:ascii="Museo Sans 300" w:eastAsia="Times New Roman" w:hAnsi="Museo Sans 300" w:cs="Times New Roman"/>
          <w:lang w:val="es-ES" w:eastAsia="ar-SA"/>
        </w:rPr>
        <w:t xml:space="preserve"> </w:t>
      </w:r>
      <w:r w:rsidR="00C9059C" w:rsidRPr="00E02DDF">
        <w:rPr>
          <w:rFonts w:ascii="Museo Sans 300" w:eastAsia="Times New Roman" w:hAnsi="Museo Sans 300" w:cs="Times New Roman"/>
          <w:lang w:val="es-ES" w:eastAsia="ar-SA"/>
        </w:rPr>
        <w:t xml:space="preserve">CIENTO </w:t>
      </w:r>
      <w:r w:rsidR="00F67580" w:rsidRPr="00E02DDF">
        <w:rPr>
          <w:rFonts w:ascii="Museo Sans 300" w:eastAsia="Times New Roman" w:hAnsi="Museo Sans 300" w:cs="Times New Roman"/>
          <w:lang w:val="es-ES" w:eastAsia="ar-SA"/>
        </w:rPr>
        <w:t xml:space="preserve">VEINTE </w:t>
      </w:r>
      <w:r w:rsidR="002642E5" w:rsidRPr="00E02DDF">
        <w:rPr>
          <w:rFonts w:ascii="Museo Sans 300" w:eastAsia="Times New Roman" w:hAnsi="Museo Sans 300" w:cs="Times New Roman"/>
          <w:lang w:val="es-ES" w:eastAsia="ar-SA"/>
        </w:rPr>
        <w:t xml:space="preserve">DOLARES </w:t>
      </w:r>
      <w:r w:rsidR="00F67580" w:rsidRPr="00E02DDF">
        <w:rPr>
          <w:rFonts w:ascii="Museo Sans 300" w:eastAsia="Times New Roman" w:hAnsi="Museo Sans 300" w:cs="Times New Roman"/>
          <w:lang w:val="es-ES" w:eastAsia="ar-SA"/>
        </w:rPr>
        <w:t xml:space="preserve">CON SESENTA Y CUATRO CENTAVOS DE DÓLAR </w:t>
      </w:r>
      <w:r w:rsidR="002642E5" w:rsidRPr="00E02DDF">
        <w:rPr>
          <w:rFonts w:ascii="Museo Sans 300" w:eastAsia="Times New Roman" w:hAnsi="Museo Sans 300" w:cs="Times New Roman"/>
          <w:lang w:val="es-ES" w:eastAsia="ar-SA"/>
        </w:rPr>
        <w:t xml:space="preserve">de los Estados Unidos de América, </w:t>
      </w:r>
      <w:r w:rsidR="00851047" w:rsidRPr="00E02DDF">
        <w:rPr>
          <w:rFonts w:ascii="Museo Sans 300" w:eastAsia="Times New Roman" w:hAnsi="Museo Sans 300" w:cs="Times New Roman"/>
          <w:lang w:val="es-ES" w:eastAsia="ar-SA"/>
        </w:rPr>
        <w:t>la que deberá estar vigente desde el inicio del presente Contrato</w:t>
      </w:r>
      <w:r w:rsidR="00851047" w:rsidRPr="00E02DDF">
        <w:rPr>
          <w:rFonts w:ascii="Museo Sans 300" w:eastAsia="Times New Roman" w:hAnsi="Museo Sans 300" w:cs="Times New Roman"/>
          <w:lang w:eastAsia="ar-SA"/>
        </w:rPr>
        <w:t>.</w:t>
      </w:r>
      <w:r w:rsidR="00F67580"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X)</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PROHIBICIONES</w:t>
      </w:r>
      <w:r w:rsidR="00851047" w:rsidRPr="00E02DDF">
        <w:rPr>
          <w:rFonts w:ascii="Museo Sans 300" w:eastAsia="Times New Roman" w:hAnsi="Museo Sans 300" w:cs="Times New Roman"/>
          <w:lang w:eastAsia="ar-SA"/>
        </w:rPr>
        <w:t>:</w:t>
      </w:r>
      <w:r w:rsidR="00E13578" w:rsidRPr="00E02DDF">
        <w:rPr>
          <w:rFonts w:ascii="Museo Sans 300" w:eastAsia="Times New Roman" w:hAnsi="Museo Sans 300" w:cs="Times New Roman"/>
          <w:lang w:eastAsia="ar-SA"/>
        </w:rPr>
        <w:t xml:space="preserve"> </w:t>
      </w:r>
      <w:r w:rsidR="009C40BE" w:rsidRPr="00E02DDF">
        <w:rPr>
          <w:rFonts w:ascii="Museo Sans 300" w:eastAsia="Times New Roman" w:hAnsi="Museo Sans 300" w:cs="Times New Roman"/>
          <w:lang w:val="es-ES" w:eastAsia="ar-SA"/>
        </w:rPr>
        <w:t>Queda expresamente prohibido al Contratista traspasar o ceder a cualquier título los derechos y obligaciones emanados de este Contrato, estando facultado para subcontratar temporalmente únicamente en casos que se le haga imposible cumplir directamente con las condiciones del contrato, siempre y cuando lo haga del conocimiento del INSTITUTO y medie autorización previa escrita con el ISTA. La trasgresión de esta disposición además de las causales comprendidas en el artículo noventa y cuatro de la LACAP, dará lugar a la caducidad del Contrato, procediéndose a hacer efectiva la Garantía de Cumplimiento del mismo</w:t>
      </w:r>
      <w:r w:rsidR="009C40BE"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XI)</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INCUMPLIMIENTO</w:t>
      </w:r>
      <w:r w:rsidR="00851047" w:rsidRPr="00E02DDF">
        <w:rPr>
          <w:rFonts w:ascii="Museo Sans 300" w:eastAsia="Times New Roman" w:hAnsi="Museo Sans 300" w:cs="Times New Roman"/>
          <w:lang w:eastAsia="ar-SA"/>
        </w:rPr>
        <w:t xml:space="preserve">: </w:t>
      </w:r>
      <w:r w:rsidR="009C40BE" w:rsidRPr="00E02DDF">
        <w:rPr>
          <w:rFonts w:ascii="Museo Sans 300" w:eastAsia="Times New Roman" w:hAnsi="Museo Sans 300" w:cs="Lao UI"/>
          <w:lang w:val="es-ES" w:eastAsia="ar-SA"/>
        </w:rPr>
        <w:t xml:space="preserve">Cuando el contratista </w:t>
      </w:r>
      <w:r w:rsidR="00397E8B" w:rsidRPr="00E02DDF">
        <w:rPr>
          <w:rFonts w:ascii="Museo Sans 300" w:eastAsia="Times New Roman" w:hAnsi="Museo Sans 300" w:cs="Lao UI"/>
          <w:lang w:val="es-ES" w:eastAsia="ar-SA"/>
        </w:rPr>
        <w:t xml:space="preserve">incumpla </w:t>
      </w:r>
      <w:r w:rsidR="009C40BE" w:rsidRPr="00E02DDF">
        <w:rPr>
          <w:rFonts w:ascii="Museo Sans 300" w:eastAsia="Times New Roman" w:hAnsi="Museo Sans 300" w:cs="Lao UI"/>
          <w:lang w:val="es-ES" w:eastAsia="ar-SA"/>
        </w:rPr>
        <w:t>sus obligaciones contractuales por causas imputables al mism</w:t>
      </w:r>
      <w:r w:rsidR="00397E8B" w:rsidRPr="00E02DDF">
        <w:rPr>
          <w:rFonts w:ascii="Museo Sans 300" w:eastAsia="Times New Roman" w:hAnsi="Museo Sans 300" w:cs="Lao UI"/>
          <w:lang w:val="es-ES" w:eastAsia="ar-SA"/>
        </w:rPr>
        <w:t>o</w:t>
      </w:r>
      <w:r w:rsidR="009C40BE" w:rsidRPr="00E02DDF">
        <w:rPr>
          <w:rFonts w:ascii="Museo Sans 300" w:eastAsia="Times New Roman" w:hAnsi="Museo Sans 300" w:cs="Lao UI"/>
          <w:lang w:val="es-ES" w:eastAsia="ar-SA"/>
        </w:rPr>
        <w:t>, podrá declararse la caducidad del contrato o imponer el pago de una multa por cada día de retraso, de conformidad a lo establecido en el artículo ochenta y cinco de la Ley de Adquisiciones y Contrataciones de la Administración Pública</w:t>
      </w:r>
      <w:r w:rsidR="009C40BE" w:rsidRPr="00E02DDF">
        <w:rPr>
          <w:rFonts w:ascii="Museo Sans 300" w:hAnsi="Museo Sans 300"/>
        </w:rPr>
        <w:t xml:space="preserve">. </w:t>
      </w:r>
      <w:r w:rsidR="00851047" w:rsidRPr="00E02DDF">
        <w:rPr>
          <w:rFonts w:ascii="Museo Sans 300" w:eastAsia="Times New Roman" w:hAnsi="Museo Sans 300" w:cs="Times New Roman"/>
          <w:b/>
          <w:lang w:eastAsia="ar-SA"/>
        </w:rPr>
        <w:t>XII)</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INTERPRETACIÓN DEL CONTRATO</w:t>
      </w:r>
      <w:r w:rsidR="00851047" w:rsidRPr="00E02DDF">
        <w:rPr>
          <w:rFonts w:ascii="Museo Sans 300" w:eastAsia="Times New Roman" w:hAnsi="Museo Sans 300" w:cs="Times New Roman"/>
          <w:lang w:eastAsia="ar-SA"/>
        </w:rPr>
        <w:t xml:space="preserve">: </w:t>
      </w:r>
      <w:r w:rsidR="009C40BE" w:rsidRPr="00E02DDF">
        <w:rPr>
          <w:rFonts w:ascii="Museo Sans 300" w:eastAsia="Times New Roman" w:hAnsi="Museo Sans 300" w:cs="Times New Roman"/>
          <w:lang w:val="es-ES" w:eastAsia="ar-SA"/>
        </w:rPr>
        <w:t xml:space="preserve">De conformidad al </w:t>
      </w:r>
      <w:r w:rsidR="009C40BE" w:rsidRPr="00E02DDF">
        <w:rPr>
          <w:rFonts w:ascii="Museo Sans 300" w:eastAsia="Times New Roman" w:hAnsi="Museo Sans 300" w:cs="Times New Roman"/>
          <w:lang w:val="es-ES" w:eastAsia="ar-SA"/>
        </w:rPr>
        <w:lastRenderedPageBreak/>
        <w:t>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w:t>
      </w:r>
      <w:r w:rsidR="009C40BE" w:rsidRPr="00E02DDF">
        <w:rPr>
          <w:rFonts w:ascii="Museo Sans 300" w:eastAsia="Times New Roman" w:hAnsi="Museo Sans 300" w:cs="Times New Roman"/>
          <w:lang w:eastAsia="ar-SA"/>
        </w:rPr>
        <w:t>.</w:t>
      </w:r>
      <w:r w:rsidR="00D427EB"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XIII)</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MODIFICACIÓN, AMPLIACIÓN Y/O PRÓRROGA</w:t>
      </w:r>
      <w:r w:rsidR="00E13578" w:rsidRPr="00E02DDF">
        <w:rPr>
          <w:rFonts w:ascii="Museo Sans 300" w:eastAsia="Times New Roman" w:hAnsi="Museo Sans 300" w:cs="Times New Roman"/>
          <w:lang w:eastAsia="ar-SA"/>
        </w:rPr>
        <w:t>,</w:t>
      </w:r>
      <w:r w:rsidR="00851047" w:rsidRPr="00E02DDF">
        <w:rPr>
          <w:rFonts w:ascii="Museo Sans 300" w:eastAsia="Times New Roman" w:hAnsi="Museo Sans 300" w:cs="Times New Roman"/>
          <w:lang w:eastAsia="ar-SA"/>
        </w:rPr>
        <w:t xml:space="preserve"> </w:t>
      </w:r>
      <w:r w:rsidR="00E13578" w:rsidRPr="00E02DDF">
        <w:rPr>
          <w:rFonts w:ascii="Museo Sans 300" w:eastAsia="Times New Roman" w:hAnsi="Museo Sans 300" w:cs="Times New Roman"/>
          <w:b/>
          <w:lang w:eastAsia="ar-SA"/>
        </w:rPr>
        <w:t>Y SUSPENSION</w:t>
      </w:r>
      <w:r w:rsidR="00E13578" w:rsidRPr="00E02DDF">
        <w:rPr>
          <w:rFonts w:ascii="Museo Sans 300" w:eastAsia="Times New Roman" w:hAnsi="Museo Sans 300" w:cs="Times New Roman"/>
          <w:lang w:eastAsia="ar-SA"/>
        </w:rPr>
        <w:t xml:space="preserve">: </w:t>
      </w:r>
      <w:r w:rsidR="00D427EB" w:rsidRPr="00E02DDF">
        <w:rPr>
          <w:rFonts w:ascii="Museo Sans 300" w:eastAsia="Times New Roman" w:hAnsi="Museo Sans 300" w:cs="Times New Roman"/>
          <w:lang w:val="es-ES" w:eastAsia="ar-SA"/>
        </w:rPr>
        <w:t>De común acuerdo, el Contrato podrá ser modificado y ampliado, en cualquiera de sus partes, o prorrogado en su plazo de conformidad a la Ley, o suspendidos sus efectos, siempre que concurra una de las situaciones siguientes: a) Por motivos de caso fortuito o fuerza mayor tal como se establece en la Cláusula XVI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D427EB" w:rsidRPr="00E02DDF">
        <w:rPr>
          <w:rFonts w:ascii="Museo Sans 300" w:eastAsia="Times New Roman" w:hAnsi="Museo Sans 300" w:cs="Times New Roman"/>
          <w:lang w:eastAsia="ar-SA"/>
        </w:rPr>
        <w:t xml:space="preserve">. De la misma manera se procederá en caso de suspensión de contrato, quedando también a juicio prudencial del Contratante si concurriera cualquiera de las causas enunciadas, a proceder de oficio. </w:t>
      </w:r>
      <w:r w:rsidR="00851047" w:rsidRPr="00E02DDF">
        <w:rPr>
          <w:rFonts w:ascii="Museo Sans 300" w:eastAsia="Times New Roman" w:hAnsi="Museo Sans 300" w:cs="Times New Roman"/>
          <w:b/>
          <w:lang w:eastAsia="ar-SA"/>
        </w:rPr>
        <w:t>XIV)</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MODIFICACIÓN UNILATERAL</w:t>
      </w:r>
      <w:r w:rsidR="00851047" w:rsidRPr="00E02DDF">
        <w:rPr>
          <w:rFonts w:ascii="Museo Sans 300" w:eastAsia="Times New Roman" w:hAnsi="Museo Sans 300" w:cs="Times New Roman"/>
          <w:lang w:eastAsia="ar-SA"/>
        </w:rPr>
        <w:t xml:space="preserve">: </w:t>
      </w:r>
      <w:r w:rsidR="00D427EB" w:rsidRPr="00E02DDF">
        <w:rPr>
          <w:rFonts w:ascii="Museo Sans 300" w:eastAsia="Times New Roman" w:hAnsi="Museo Sans 300" w:cs="Lao UI"/>
          <w:lang w:val="es-ES" w:eastAsia="ar-SA"/>
        </w:rPr>
        <w:t xml:space="preserve">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ésta tendrá derecho a un ajuste de precios y en general, toda modificación será enmarcada dentro de los parámetros de </w:t>
      </w:r>
      <w:r w:rsidR="00D427EB" w:rsidRPr="00E02DDF">
        <w:rPr>
          <w:rFonts w:ascii="Museo Sans 300" w:eastAsia="Times New Roman" w:hAnsi="Museo Sans 300" w:cs="Lao UI"/>
          <w:lang w:val="es-ES" w:eastAsia="ar-SA"/>
        </w:rPr>
        <w:lastRenderedPageBreak/>
        <w:t>razonabilidad y buena fe</w:t>
      </w:r>
      <w:r w:rsidR="00D427EB" w:rsidRPr="00E02DDF">
        <w:rPr>
          <w:rFonts w:ascii="Museo Sans 300" w:hAnsi="Museo Sans 300"/>
        </w:rPr>
        <w:t xml:space="preserve">. </w:t>
      </w:r>
      <w:r w:rsidR="00851047" w:rsidRPr="00E02DDF">
        <w:rPr>
          <w:rFonts w:ascii="Museo Sans 300" w:eastAsia="Times New Roman" w:hAnsi="Museo Sans 300" w:cs="Times New Roman"/>
          <w:b/>
          <w:lang w:eastAsia="ar-SA"/>
        </w:rPr>
        <w:t>XV)</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val="es-ES" w:eastAsia="ar-SA"/>
        </w:rPr>
        <w:t>SOLUCIÓN DE CONTROVERSIAS</w:t>
      </w:r>
      <w:r w:rsidR="00D427EB" w:rsidRPr="00E02DDF">
        <w:rPr>
          <w:rFonts w:ascii="Museo Sans 300" w:eastAsia="Times New Roman" w:hAnsi="Museo Sans 300" w:cs="Times New Roman"/>
          <w:b/>
          <w:lang w:val="es-ES" w:eastAsia="ar-SA"/>
        </w:rPr>
        <w:t xml:space="preserve">: </w:t>
      </w:r>
      <w:r w:rsidR="00D427EB" w:rsidRPr="00E02DDF">
        <w:rPr>
          <w:rFonts w:ascii="Museo Sans 300" w:eastAsia="Times New Roman" w:hAnsi="Museo Sans 300" w:cs="Times New Roman"/>
          <w:lang w:val="es-ES" w:eastAsia="ar-SA"/>
        </w:rPr>
        <w:t xml:space="preserve">Para resolver las diferencias o conflictos que surgieren durante la ejecución del contrato, ambas partes se someten a los Métodos Alternativos de Resolución de Conflictos contemplados en la LACAP. </w:t>
      </w:r>
      <w:r w:rsidR="00851047" w:rsidRPr="00E02DDF">
        <w:rPr>
          <w:rFonts w:ascii="Museo Sans 300" w:eastAsia="Times New Roman" w:hAnsi="Museo Sans 300" w:cs="Times New Roman"/>
          <w:b/>
          <w:lang w:val="es-ES" w:eastAsia="ar-SA"/>
        </w:rPr>
        <w:t xml:space="preserve">XVI) </w:t>
      </w:r>
      <w:r w:rsidR="00851047" w:rsidRPr="00E02DDF">
        <w:rPr>
          <w:rFonts w:ascii="Museo Sans 300" w:eastAsia="Times New Roman" w:hAnsi="Museo Sans 300" w:cs="Times New Roman"/>
          <w:b/>
          <w:lang w:eastAsia="ar-SA"/>
        </w:rPr>
        <w:t>CASO FORTUITO Y FUERZA MAYOR</w:t>
      </w:r>
      <w:r w:rsidR="00851047" w:rsidRPr="00E02DDF">
        <w:rPr>
          <w:rFonts w:ascii="Museo Sans 300" w:eastAsia="Times New Roman" w:hAnsi="Museo Sans 300" w:cs="Times New Roman"/>
          <w:lang w:eastAsia="ar-SA"/>
        </w:rPr>
        <w:t xml:space="preserve">: </w:t>
      </w:r>
      <w:r w:rsidR="00D427EB" w:rsidRPr="00E02DDF">
        <w:rPr>
          <w:rFonts w:ascii="Museo Sans 300" w:eastAsia="Times New Roman" w:hAnsi="Museo Sans 300" w:cs="Times New Roman"/>
          <w:lang w:val="es-ES" w:eastAsia="ar-SA"/>
        </w:rPr>
        <w:t>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w:t>
      </w:r>
      <w:r w:rsidR="00D427EB" w:rsidRPr="00E02DDF">
        <w:rPr>
          <w:rFonts w:ascii="Museo Sans 300" w:eastAsia="Times New Roman" w:hAnsi="Museo Sans 300" w:cs="Times New Roman"/>
          <w:lang w:eastAsia="ar-SA"/>
        </w:rPr>
        <w:t xml:space="preserve">. Asimismo de conformidad a la LACAP y las normas supletorias, según lo dispuesto en el artículo cinco de la Ley de Adquisiciones y Contrataciones de la Administración Pública, podrá suspender los efectos del referido contrato de oficio o a petición de parte, si concurriere caso fortuito o de fuerza mayor, o por razones de interés público. </w:t>
      </w:r>
      <w:r w:rsidR="00851047" w:rsidRPr="00E02DDF">
        <w:rPr>
          <w:rFonts w:ascii="Museo Sans 300" w:eastAsia="Times New Roman" w:hAnsi="Museo Sans 300" w:cs="Times New Roman"/>
          <w:b/>
          <w:lang w:eastAsia="ar-SA"/>
        </w:rPr>
        <w:t>XVII)</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TERMINACIÓN BILATERAL</w:t>
      </w:r>
      <w:r w:rsidR="00851047" w:rsidRPr="00E02DDF">
        <w:rPr>
          <w:rFonts w:ascii="Museo Sans 300" w:eastAsia="Times New Roman" w:hAnsi="Museo Sans 300" w:cs="Times New Roman"/>
          <w:lang w:eastAsia="ar-SA"/>
        </w:rPr>
        <w:t>:</w:t>
      </w:r>
      <w:r w:rsidR="00E13578" w:rsidRPr="00E02DDF">
        <w:rPr>
          <w:rFonts w:ascii="Museo Sans 300" w:eastAsia="Times New Roman" w:hAnsi="Museo Sans 300" w:cs="Times New Roman"/>
          <w:lang w:eastAsia="ar-SA"/>
        </w:rPr>
        <w:t xml:space="preserve"> </w:t>
      </w:r>
      <w:r w:rsidR="00D427EB" w:rsidRPr="00E02DDF">
        <w:rPr>
          <w:rFonts w:ascii="Museo Sans 300" w:eastAsia="Times New Roman" w:hAnsi="Museo Sans 300" w:cs="Times New Roman"/>
          <w:lang w:val="es-ES" w:eastAsia="ar-SA"/>
        </w:rPr>
        <w:t>Las partes contratantes podrán, de conformidad al artículo noventa y cinco de la LACAP, dar por terminada bilateralmente la relación jurídica que emana de este Contrato, debiendo en tal caso emitir conjuntamente la resolución correspondiente</w:t>
      </w:r>
      <w:r w:rsidR="00D427EB"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XVIII) JURISDICCIÓN Y LEGISLACIÓN APLICABLE</w:t>
      </w:r>
      <w:r w:rsidR="00851047" w:rsidRPr="00E02DDF">
        <w:rPr>
          <w:rFonts w:ascii="Museo Sans 300" w:eastAsia="Times New Roman" w:hAnsi="Museo Sans 300" w:cs="Times New Roman"/>
          <w:lang w:eastAsia="ar-SA"/>
        </w:rPr>
        <w:t xml:space="preserve">: </w:t>
      </w:r>
      <w:r w:rsidR="00D427EB" w:rsidRPr="00E02DDF">
        <w:rPr>
          <w:rFonts w:ascii="Museo Sans 300" w:eastAsia="Times New Roman" w:hAnsi="Museo Sans 300" w:cs="Times New Roman"/>
          <w:lang w:val="es-ES" w:eastAsia="ar-SA"/>
        </w:rPr>
        <w:t>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w:t>
      </w:r>
      <w:r w:rsidR="00D427EB"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XIX)</w:t>
      </w:r>
      <w:r w:rsidR="00851047" w:rsidRPr="00E02DDF">
        <w:rPr>
          <w:rFonts w:ascii="Museo Sans 300" w:eastAsia="Times New Roman" w:hAnsi="Museo Sans 300" w:cs="Times New Roman"/>
          <w:lang w:eastAsia="ar-SA"/>
        </w:rPr>
        <w:t xml:space="preserve"> </w:t>
      </w:r>
      <w:r w:rsidR="00851047" w:rsidRPr="00E02DDF">
        <w:rPr>
          <w:rFonts w:ascii="Museo Sans 300" w:eastAsia="Times New Roman" w:hAnsi="Museo Sans 300" w:cs="Times New Roman"/>
          <w:b/>
          <w:lang w:eastAsia="ar-SA"/>
        </w:rPr>
        <w:t>NOTIFICACIONES</w:t>
      </w:r>
      <w:r w:rsidR="00851047" w:rsidRPr="00E02DDF">
        <w:rPr>
          <w:rFonts w:ascii="Museo Sans 300" w:eastAsia="Times New Roman" w:hAnsi="Museo Sans 300" w:cs="Times New Roman"/>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00851047" w:rsidRPr="00E02DDF">
        <w:rPr>
          <w:rFonts w:ascii="Museo Sans 300" w:eastAsia="Times New Roman" w:hAnsi="Museo Sans 300" w:cs="Times New Roman"/>
          <w:b/>
          <w:lang w:eastAsia="ar-SA"/>
        </w:rPr>
        <w:t>EL ISTA</w:t>
      </w:r>
      <w:r w:rsidR="00851047" w:rsidRPr="00E02DDF">
        <w:rPr>
          <w:rFonts w:ascii="Museo Sans 300" w:eastAsia="Times New Roman" w:hAnsi="Museo Sans 300" w:cs="Times New Roman"/>
          <w:lang w:eastAsia="ar-SA"/>
        </w:rPr>
        <w:t xml:space="preserve"> en: Calle y Colonia Las Mercedes, kilómetro cinco y medio, Carretera a Santa Tecla, contiguo al Parque de Pelota, Ciudad y Departamento de San Salvador</w:t>
      </w:r>
      <w:r w:rsidR="009B063D" w:rsidRPr="00E02DDF">
        <w:rPr>
          <w:rFonts w:ascii="Museo Sans 300" w:eastAsia="Times New Roman" w:hAnsi="Museo Sans 300" w:cs="Times New Roman"/>
          <w:lang w:eastAsia="ar-SA"/>
        </w:rPr>
        <w:t xml:space="preserve"> y al correo electrónico </w:t>
      </w:r>
      <w:r w:rsidR="006F4D33" w:rsidRPr="00E02DDF">
        <w:rPr>
          <w:rFonts w:ascii="Museo Sans 300" w:eastAsia="Times New Roman" w:hAnsi="Museo Sans 300" w:cs="Times New Roman"/>
          <w:lang w:eastAsia="ar-SA"/>
        </w:rPr>
        <w:t>jdelgado</w:t>
      </w:r>
      <w:r w:rsidR="001964BF" w:rsidRPr="00E02DDF">
        <w:rPr>
          <w:rFonts w:ascii="Museo Sans 300" w:eastAsia="Times New Roman" w:hAnsi="Museo Sans 300" w:cs="Times New Roman"/>
          <w:lang w:eastAsia="ar-SA"/>
        </w:rPr>
        <w:t>@ista.gob.sv y jmontes@ista.gob.sv</w:t>
      </w:r>
      <w:r w:rsidR="00851047" w:rsidRPr="00E02DDF">
        <w:rPr>
          <w:rFonts w:ascii="Museo Sans 300" w:eastAsia="Times New Roman" w:hAnsi="Museo Sans 300" w:cs="Times New Roman"/>
          <w:lang w:eastAsia="ar-SA"/>
        </w:rPr>
        <w:t xml:space="preserve">; </w:t>
      </w:r>
      <w:r w:rsidR="00965438" w:rsidRPr="00E02DDF">
        <w:rPr>
          <w:rFonts w:ascii="Museo Sans 300" w:eastAsia="Times New Roman" w:hAnsi="Museo Sans 300" w:cs="Times New Roman"/>
          <w:b/>
          <w:lang w:eastAsia="ar-SA"/>
        </w:rPr>
        <w:t>E</w:t>
      </w:r>
      <w:r w:rsidR="00851047" w:rsidRPr="00E02DDF">
        <w:rPr>
          <w:rFonts w:ascii="Museo Sans 300" w:eastAsia="Times New Roman" w:hAnsi="Museo Sans 300" w:cs="Times New Roman"/>
          <w:b/>
          <w:lang w:eastAsia="ar-SA"/>
        </w:rPr>
        <w:t xml:space="preserve">L </w:t>
      </w:r>
      <w:r w:rsidR="00851047" w:rsidRPr="00E02DDF">
        <w:rPr>
          <w:rFonts w:ascii="Museo Sans 300" w:eastAsia="Times New Roman" w:hAnsi="Museo Sans 300" w:cs="Times New Roman"/>
          <w:b/>
          <w:lang w:val="es-ES" w:eastAsia="ar-SA"/>
        </w:rPr>
        <w:t xml:space="preserve">CONTRATISTA </w:t>
      </w:r>
      <w:r w:rsidR="00851047" w:rsidRPr="00E02DDF">
        <w:rPr>
          <w:rFonts w:ascii="Museo Sans 300" w:eastAsia="Times New Roman" w:hAnsi="Museo Sans 300" w:cs="Times New Roman"/>
          <w:lang w:val="es-ES" w:eastAsia="ar-SA"/>
        </w:rPr>
        <w:t xml:space="preserve">en: </w:t>
      </w:r>
      <w:r w:rsidR="00F67580" w:rsidRPr="00E02DDF">
        <w:rPr>
          <w:rFonts w:ascii="Museo Sans 300" w:eastAsia="Times New Roman" w:hAnsi="Museo Sans 300" w:cs="Times New Roman"/>
          <w:lang w:val="es-ES" w:eastAsia="ar-SA"/>
        </w:rPr>
        <w:t xml:space="preserve">cuarenta y nueve Calle Poniente, entre </w:t>
      </w:r>
      <w:r w:rsidR="00F67580" w:rsidRPr="00E02DDF">
        <w:rPr>
          <w:rFonts w:ascii="Museo Sans 300" w:eastAsia="Times New Roman" w:hAnsi="Museo Sans 300" w:cs="Times New Roman"/>
          <w:lang w:val="es-ES" w:eastAsia="ar-SA"/>
        </w:rPr>
        <w:lastRenderedPageBreak/>
        <w:t>dieciséis y dieciocho Avenida Sur, número doce, municipio de Santa Ana, Departamento de Santa Ana</w:t>
      </w:r>
      <w:r w:rsidR="001964BF" w:rsidRPr="00E02DDF">
        <w:rPr>
          <w:rFonts w:ascii="Museo Sans 300" w:eastAsia="Times New Roman" w:hAnsi="Museo Sans 300" w:cs="Times New Roman"/>
          <w:lang w:val="es-ES" w:eastAsia="ar-SA"/>
        </w:rPr>
        <w:t xml:space="preserve">, </w:t>
      </w:r>
      <w:r w:rsidR="009B063D" w:rsidRPr="00E02DDF">
        <w:rPr>
          <w:rFonts w:ascii="Museo Sans 300" w:eastAsia="Times New Roman" w:hAnsi="Museo Sans 300" w:cs="Times New Roman"/>
          <w:lang w:val="es-ES" w:eastAsia="ar-SA"/>
        </w:rPr>
        <w:t xml:space="preserve">y al correo electrónico </w:t>
      </w:r>
      <w:r w:rsidR="00F67580" w:rsidRPr="00E02DDF">
        <w:rPr>
          <w:rFonts w:ascii="Museo Sans 300" w:eastAsia="Times New Roman" w:hAnsi="Museo Sans 300" w:cs="Times New Roman"/>
          <w:lang w:val="es-ES" w:eastAsia="ar-SA"/>
        </w:rPr>
        <w:t>josericardoserranogomez</w:t>
      </w:r>
      <w:r w:rsidR="001964BF" w:rsidRPr="00E02DDF">
        <w:rPr>
          <w:rFonts w:ascii="Museo Sans 300" w:eastAsia="Times New Roman" w:hAnsi="Museo Sans 300" w:cs="Times New Roman"/>
          <w:lang w:val="es-ES" w:eastAsia="ar-SA"/>
        </w:rPr>
        <w:t>@gmail.com</w:t>
      </w:r>
      <w:r w:rsidR="001B6105" w:rsidRPr="00E02DDF">
        <w:rPr>
          <w:rFonts w:ascii="Museo Sans 300" w:eastAsia="Times New Roman" w:hAnsi="Museo Sans 300" w:cs="Times New Roman"/>
          <w:lang w:val="es-ES" w:eastAsia="ar-SA"/>
        </w:rPr>
        <w:t>.</w:t>
      </w:r>
      <w:r w:rsidR="008F1683" w:rsidRPr="00E02DDF">
        <w:rPr>
          <w:rFonts w:ascii="Museo Sans 300" w:eastAsia="Times New Roman" w:hAnsi="Museo Sans 300" w:cs="Times New Roman"/>
          <w:lang w:val="es-ES" w:eastAsia="ar-SA"/>
        </w:rPr>
        <w:t xml:space="preserve"> </w:t>
      </w:r>
      <w:r w:rsidRPr="00E02DDF">
        <w:rPr>
          <w:rFonts w:ascii="Museo Sans 300" w:eastAsia="Times New Roman" w:hAnsi="Museo Sans 300" w:cs="Times New Roman"/>
          <w:lang w:eastAsia="ar-SA"/>
        </w:rPr>
        <w:t xml:space="preserve">Así nos expresamos </w:t>
      </w:r>
      <w:r w:rsidR="00AB6FD6" w:rsidRPr="00E02DDF">
        <w:rPr>
          <w:rFonts w:ascii="Museo Sans 300" w:eastAsia="Times New Roman" w:hAnsi="Museo Sans 300" w:cs="Times New Roman"/>
          <w:lang w:eastAsia="ar-SA"/>
        </w:rPr>
        <w:t>los otorgantes, quienes enterado</w:t>
      </w:r>
      <w:r w:rsidRPr="00E02DDF">
        <w:rPr>
          <w:rFonts w:ascii="Museo Sans 300" w:eastAsia="Times New Roman" w:hAnsi="Museo Sans 300" w:cs="Times New Roman"/>
          <w:lang w:eastAsia="ar-SA"/>
        </w:rPr>
        <w:t>s y conscientes de los términos y efectos legales del presente Contrato, por convenir así nuestros intereses, ratificamos su contenido y en fe de lo cual firmamos, en la Ci</w:t>
      </w:r>
      <w:r w:rsidR="00E761D4" w:rsidRPr="00E02DDF">
        <w:rPr>
          <w:rFonts w:ascii="Museo Sans 300" w:eastAsia="Times New Roman" w:hAnsi="Museo Sans 300" w:cs="Times New Roman"/>
          <w:lang w:eastAsia="ar-SA"/>
        </w:rPr>
        <w:t>udad de San Sal</w:t>
      </w:r>
      <w:r w:rsidR="00815F51" w:rsidRPr="00E02DDF">
        <w:rPr>
          <w:rFonts w:ascii="Museo Sans 300" w:eastAsia="Times New Roman" w:hAnsi="Museo Sans 300" w:cs="Times New Roman"/>
          <w:lang w:eastAsia="ar-SA"/>
        </w:rPr>
        <w:t xml:space="preserve">vador, </w:t>
      </w:r>
      <w:r w:rsidR="00F67580" w:rsidRPr="00E02DDF">
        <w:rPr>
          <w:rFonts w:ascii="Museo Sans 300" w:eastAsia="Times New Roman" w:hAnsi="Museo Sans 300" w:cs="Times New Roman"/>
          <w:lang w:eastAsia="ar-SA"/>
        </w:rPr>
        <w:t xml:space="preserve">a </w:t>
      </w:r>
      <w:r w:rsidR="00E97780" w:rsidRPr="00E02DDF">
        <w:rPr>
          <w:rFonts w:ascii="Museo Sans 300" w:eastAsia="Times New Roman" w:hAnsi="Museo Sans 300" w:cs="Times New Roman"/>
          <w:lang w:eastAsia="ar-SA"/>
        </w:rPr>
        <w:t>l</w:t>
      </w:r>
      <w:r w:rsidR="00F67580" w:rsidRPr="00E02DDF">
        <w:rPr>
          <w:rFonts w:ascii="Museo Sans 300" w:eastAsia="Times New Roman" w:hAnsi="Museo Sans 300" w:cs="Times New Roman"/>
          <w:lang w:eastAsia="ar-SA"/>
        </w:rPr>
        <w:t>os</w:t>
      </w:r>
      <w:r w:rsidR="00E97780" w:rsidRPr="00E02DDF">
        <w:rPr>
          <w:rFonts w:ascii="Museo Sans 300" w:eastAsia="Times New Roman" w:hAnsi="Museo Sans 300" w:cs="Times New Roman"/>
          <w:lang w:eastAsia="ar-SA"/>
        </w:rPr>
        <w:t xml:space="preserve"> </w:t>
      </w:r>
      <w:r w:rsidR="00F67580" w:rsidRPr="00E02DDF">
        <w:rPr>
          <w:rFonts w:ascii="Museo Sans 300" w:eastAsia="Times New Roman" w:hAnsi="Museo Sans 300" w:cs="Times New Roman"/>
          <w:lang w:eastAsia="ar-SA"/>
        </w:rPr>
        <w:t xml:space="preserve">cuatro </w:t>
      </w:r>
      <w:r w:rsidR="00E97780" w:rsidRPr="00E02DDF">
        <w:rPr>
          <w:rFonts w:ascii="Museo Sans 300" w:eastAsia="Times New Roman" w:hAnsi="Museo Sans 300" w:cs="Times New Roman"/>
          <w:lang w:eastAsia="ar-SA"/>
        </w:rPr>
        <w:t>día</w:t>
      </w:r>
      <w:r w:rsidR="00F67580" w:rsidRPr="00E02DDF">
        <w:rPr>
          <w:rFonts w:ascii="Museo Sans 300" w:eastAsia="Times New Roman" w:hAnsi="Museo Sans 300" w:cs="Times New Roman"/>
          <w:lang w:eastAsia="ar-SA"/>
        </w:rPr>
        <w:t>s</w:t>
      </w:r>
      <w:r w:rsidR="00E97780" w:rsidRPr="00E02DDF">
        <w:rPr>
          <w:rFonts w:ascii="Museo Sans 300" w:eastAsia="Times New Roman" w:hAnsi="Museo Sans 300" w:cs="Times New Roman"/>
          <w:lang w:eastAsia="ar-SA"/>
        </w:rPr>
        <w:t xml:space="preserve"> </w:t>
      </w:r>
      <w:r w:rsidR="00E761D4" w:rsidRPr="00E02DDF">
        <w:rPr>
          <w:rFonts w:ascii="Museo Sans 300" w:eastAsia="Times New Roman" w:hAnsi="Museo Sans 300" w:cs="Times New Roman"/>
          <w:lang w:eastAsia="ar-SA"/>
        </w:rPr>
        <w:t xml:space="preserve">del mes de </w:t>
      </w:r>
      <w:r w:rsidR="00F67580" w:rsidRPr="00E02DDF">
        <w:rPr>
          <w:rFonts w:ascii="Museo Sans 300" w:eastAsia="Times New Roman" w:hAnsi="Museo Sans 300" w:cs="Times New Roman"/>
          <w:lang w:eastAsia="ar-SA"/>
        </w:rPr>
        <w:t xml:space="preserve">noviembre </w:t>
      </w:r>
      <w:r w:rsidR="00815F51" w:rsidRPr="00E02DDF">
        <w:rPr>
          <w:rFonts w:ascii="Museo Sans 300" w:eastAsia="Times New Roman" w:hAnsi="Museo Sans 300" w:cs="Times New Roman"/>
          <w:lang w:eastAsia="ar-SA"/>
        </w:rPr>
        <w:t xml:space="preserve">de dos mil </w:t>
      </w:r>
      <w:r w:rsidR="008F1683" w:rsidRPr="00E02DDF">
        <w:rPr>
          <w:rFonts w:ascii="Museo Sans 300" w:eastAsia="Times New Roman" w:hAnsi="Museo Sans 300" w:cs="Times New Roman"/>
          <w:lang w:eastAsia="ar-SA"/>
        </w:rPr>
        <w:t>veinte</w:t>
      </w:r>
      <w:r w:rsidRPr="00E02DDF">
        <w:rPr>
          <w:rFonts w:ascii="Museo Sans 300" w:eastAsia="Times New Roman" w:hAnsi="Museo Sans 300" w:cs="Times New Roman"/>
          <w:lang w:eastAsia="ar-SA"/>
        </w:rPr>
        <w:t>.-</w:t>
      </w:r>
    </w:p>
    <w:p w:rsidR="00E16701" w:rsidRPr="008E04CA" w:rsidRDefault="00E16701" w:rsidP="00E0402D">
      <w:pPr>
        <w:suppressAutoHyphens/>
        <w:spacing w:after="0" w:line="360" w:lineRule="auto"/>
        <w:jc w:val="both"/>
        <w:rPr>
          <w:rFonts w:ascii="Museo Sans 300" w:eastAsia="Times New Roman" w:hAnsi="Museo Sans 300" w:cs="Times New Roman"/>
          <w:lang w:eastAsia="ar-SA"/>
        </w:rPr>
      </w:pPr>
    </w:p>
    <w:p w:rsidR="00E16701" w:rsidRPr="008E04CA" w:rsidRDefault="00E16701" w:rsidP="00E0402D">
      <w:pPr>
        <w:suppressAutoHyphens/>
        <w:spacing w:after="0" w:line="360" w:lineRule="auto"/>
        <w:jc w:val="both"/>
        <w:rPr>
          <w:rFonts w:ascii="Museo Sans 300" w:eastAsia="Times New Roman" w:hAnsi="Museo Sans 300" w:cs="Times New Roman"/>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16701" w:rsidRPr="008E04CA" w:rsidTr="00E16701">
        <w:tc>
          <w:tcPr>
            <w:tcW w:w="4489" w:type="dxa"/>
          </w:tcPr>
          <w:p w:rsidR="00E16701" w:rsidRPr="008E04CA" w:rsidRDefault="00E16701" w:rsidP="00E16701">
            <w:pPr>
              <w:suppressAutoHyphens/>
              <w:spacing w:line="276" w:lineRule="auto"/>
              <w:jc w:val="center"/>
              <w:rPr>
                <w:rFonts w:ascii="Museo Sans 300" w:eastAsia="Times New Roman" w:hAnsi="Museo Sans 300" w:cs="Times New Roman"/>
                <w:b/>
                <w:bCs/>
                <w:sz w:val="16"/>
                <w:szCs w:val="16"/>
                <w:lang w:val="es-ES_tradnl" w:eastAsia="ar-SA"/>
              </w:rPr>
            </w:pPr>
            <w:r w:rsidRPr="008E04CA">
              <w:rPr>
                <w:rFonts w:ascii="Museo Sans 300" w:eastAsia="Times New Roman" w:hAnsi="Museo Sans 300" w:cs="Times New Roman"/>
                <w:b/>
                <w:bCs/>
                <w:sz w:val="16"/>
                <w:szCs w:val="16"/>
                <w:lang w:val="es-ES_tradnl" w:eastAsia="ar-SA"/>
              </w:rPr>
              <w:t>________</w:t>
            </w:r>
            <w:r w:rsidR="009B063D" w:rsidRPr="008E04CA">
              <w:rPr>
                <w:rFonts w:ascii="Museo Sans 300" w:eastAsia="Times New Roman" w:hAnsi="Museo Sans 300" w:cs="Times New Roman"/>
                <w:b/>
                <w:bCs/>
                <w:sz w:val="16"/>
                <w:szCs w:val="16"/>
                <w:lang w:val="es-ES_tradnl" w:eastAsia="ar-SA"/>
              </w:rPr>
              <w:t>_______________</w:t>
            </w:r>
            <w:r w:rsidRPr="008E04CA">
              <w:rPr>
                <w:rFonts w:ascii="Museo Sans 300" w:eastAsia="Times New Roman" w:hAnsi="Museo Sans 300" w:cs="Times New Roman"/>
                <w:b/>
                <w:bCs/>
                <w:sz w:val="16"/>
                <w:szCs w:val="16"/>
                <w:lang w:val="es-ES_tradnl" w:eastAsia="ar-SA"/>
              </w:rPr>
              <w:t>_______________</w:t>
            </w:r>
          </w:p>
          <w:p w:rsidR="00E16701" w:rsidRPr="008E04CA" w:rsidRDefault="00E16701" w:rsidP="00E16701">
            <w:pPr>
              <w:suppressAutoHyphens/>
              <w:spacing w:line="276" w:lineRule="auto"/>
              <w:jc w:val="center"/>
              <w:rPr>
                <w:rFonts w:ascii="Museo Sans 300" w:eastAsia="Times New Roman" w:hAnsi="Museo Sans 300" w:cs="Times New Roman"/>
                <w:b/>
                <w:bCs/>
                <w:sz w:val="16"/>
                <w:szCs w:val="16"/>
                <w:lang w:val="es-ES_tradnl" w:eastAsia="ar-SA"/>
              </w:rPr>
            </w:pPr>
            <w:r w:rsidRPr="008E04CA">
              <w:rPr>
                <w:rFonts w:ascii="Museo Sans 300" w:eastAsia="Times New Roman" w:hAnsi="Museo Sans 300" w:cs="Times New Roman"/>
                <w:b/>
                <w:bCs/>
                <w:sz w:val="16"/>
                <w:szCs w:val="16"/>
                <w:lang w:val="es-ES_tradnl" w:eastAsia="ar-SA"/>
              </w:rPr>
              <w:t>LIC. OSCAR ENRIQUE GUARDADO CALDERON</w:t>
            </w:r>
          </w:p>
          <w:p w:rsidR="00E16701" w:rsidRPr="008E04CA" w:rsidRDefault="00E16701" w:rsidP="00E16701">
            <w:pPr>
              <w:suppressAutoHyphens/>
              <w:spacing w:line="276" w:lineRule="auto"/>
              <w:jc w:val="center"/>
              <w:rPr>
                <w:rFonts w:ascii="Museo Sans 300" w:eastAsia="Times New Roman" w:hAnsi="Museo Sans 300" w:cs="Times New Roman"/>
                <w:sz w:val="16"/>
                <w:szCs w:val="16"/>
                <w:lang w:eastAsia="ar-SA"/>
              </w:rPr>
            </w:pPr>
            <w:r w:rsidRPr="008E04CA">
              <w:rPr>
                <w:rFonts w:ascii="Museo Sans 300" w:eastAsia="Times New Roman" w:hAnsi="Museo Sans 300" w:cs="Times New Roman"/>
                <w:b/>
                <w:sz w:val="16"/>
                <w:szCs w:val="16"/>
                <w:lang w:val="es-ES" w:eastAsia="ar-SA"/>
              </w:rPr>
              <w:t>PRESIDENTE DEL INSTITUTO SALVADOREÑO DE TRANSFORMACIÓN AGRARIA.</w:t>
            </w:r>
          </w:p>
        </w:tc>
        <w:tc>
          <w:tcPr>
            <w:tcW w:w="4489" w:type="dxa"/>
          </w:tcPr>
          <w:p w:rsidR="00E97780" w:rsidRPr="008E04CA" w:rsidRDefault="00E97780" w:rsidP="00E16701">
            <w:pPr>
              <w:suppressAutoHyphens/>
              <w:spacing w:line="276" w:lineRule="auto"/>
              <w:jc w:val="center"/>
              <w:rPr>
                <w:rFonts w:ascii="Museo Sans 300" w:eastAsia="Times New Roman" w:hAnsi="Museo Sans 300" w:cs="Times New Roman"/>
                <w:b/>
                <w:sz w:val="16"/>
                <w:szCs w:val="16"/>
                <w:lang w:val="es-ES" w:eastAsia="ar-SA"/>
              </w:rPr>
            </w:pPr>
            <w:r w:rsidRPr="008E04CA">
              <w:rPr>
                <w:rFonts w:ascii="Museo Sans 300" w:eastAsia="Times New Roman" w:hAnsi="Museo Sans 300" w:cs="Times New Roman"/>
                <w:b/>
                <w:sz w:val="16"/>
                <w:szCs w:val="16"/>
                <w:lang w:val="es-ES" w:eastAsia="ar-SA"/>
              </w:rPr>
              <w:t>______________________________________</w:t>
            </w:r>
          </w:p>
          <w:p w:rsidR="006A362C" w:rsidRPr="008E04CA" w:rsidRDefault="005C36E2" w:rsidP="006A362C">
            <w:pPr>
              <w:suppressAutoHyphens/>
              <w:spacing w:line="276" w:lineRule="auto"/>
              <w:jc w:val="center"/>
              <w:rPr>
                <w:rFonts w:ascii="Museo Sans 300" w:eastAsia="Times New Roman" w:hAnsi="Museo Sans 300" w:cs="Times New Roman"/>
                <w:b/>
                <w:bCs/>
                <w:sz w:val="16"/>
                <w:szCs w:val="16"/>
                <w:lang w:val="es-ES_tradnl" w:eastAsia="ar-SA"/>
              </w:rPr>
            </w:pPr>
            <w:r>
              <w:rPr>
                <w:rFonts w:ascii="Museo Sans 300" w:eastAsia="Times New Roman" w:hAnsi="Museo Sans 300" w:cs="Times New Roman"/>
                <w:b/>
                <w:sz w:val="16"/>
                <w:szCs w:val="16"/>
                <w:lang w:val="es-ES" w:eastAsia="ar-SA"/>
              </w:rPr>
              <w:t>LIC.</w:t>
            </w:r>
            <w:r w:rsidR="006A362C" w:rsidRPr="008E04CA">
              <w:rPr>
                <w:rFonts w:ascii="Museo Sans 300" w:eastAsia="Times New Roman" w:hAnsi="Museo Sans 300" w:cs="Times New Roman"/>
                <w:b/>
                <w:sz w:val="16"/>
                <w:szCs w:val="16"/>
                <w:lang w:val="es-ES" w:eastAsia="ar-SA"/>
              </w:rPr>
              <w:t xml:space="preserve"> </w:t>
            </w:r>
            <w:r w:rsidR="006A362C">
              <w:rPr>
                <w:rFonts w:ascii="Museo Sans 300" w:eastAsia="Times New Roman" w:hAnsi="Museo Sans 300" w:cs="Times New Roman"/>
                <w:b/>
                <w:sz w:val="16"/>
                <w:szCs w:val="16"/>
                <w:lang w:val="es-ES" w:eastAsia="ar-SA"/>
              </w:rPr>
              <w:t>JOSE RICARDO SERRANO GOMEZ</w:t>
            </w:r>
          </w:p>
          <w:p w:rsidR="00E16701" w:rsidRPr="008E04CA" w:rsidRDefault="00E16701" w:rsidP="00E16701">
            <w:pPr>
              <w:suppressAutoHyphens/>
              <w:spacing w:line="276" w:lineRule="auto"/>
              <w:jc w:val="center"/>
              <w:rPr>
                <w:rFonts w:ascii="Museo Sans 300" w:eastAsia="Times New Roman" w:hAnsi="Museo Sans 300" w:cs="Times New Roman"/>
                <w:sz w:val="16"/>
                <w:szCs w:val="16"/>
                <w:lang w:eastAsia="ar-SA"/>
              </w:rPr>
            </w:pPr>
            <w:r w:rsidRPr="008E04CA">
              <w:rPr>
                <w:rFonts w:ascii="Museo Sans 300" w:eastAsia="Times New Roman" w:hAnsi="Museo Sans 300" w:cs="Times New Roman"/>
                <w:b/>
                <w:sz w:val="16"/>
                <w:szCs w:val="16"/>
                <w:lang w:val="es-ES" w:eastAsia="ar-SA"/>
              </w:rPr>
              <w:t>CONTRATISTA</w:t>
            </w:r>
          </w:p>
        </w:tc>
      </w:tr>
    </w:tbl>
    <w:p w:rsidR="00E16701" w:rsidRPr="008E04CA" w:rsidRDefault="00E16701" w:rsidP="00E16701">
      <w:pPr>
        <w:suppressAutoHyphens/>
        <w:spacing w:after="0" w:line="360" w:lineRule="auto"/>
        <w:jc w:val="both"/>
        <w:rPr>
          <w:rFonts w:ascii="Museo Sans 300" w:eastAsia="Times New Roman" w:hAnsi="Museo Sans 300" w:cs="Times New Roman"/>
          <w:b/>
          <w:bCs/>
          <w:lang w:val="es-ES_tradnl" w:eastAsia="ar-SA"/>
        </w:rPr>
      </w:pPr>
    </w:p>
    <w:p w:rsidR="00E42F08" w:rsidRPr="008E04CA" w:rsidRDefault="00E42F08" w:rsidP="00E16701">
      <w:pPr>
        <w:suppressAutoHyphens/>
        <w:spacing w:after="0" w:line="360" w:lineRule="auto"/>
        <w:jc w:val="both"/>
        <w:rPr>
          <w:rFonts w:ascii="Museo Sans 300" w:eastAsia="Times New Roman" w:hAnsi="Museo Sans 300" w:cs="Times New Roman"/>
          <w:b/>
          <w:bCs/>
          <w:lang w:val="es-ES_tradnl" w:eastAsia="ar-SA"/>
        </w:rPr>
      </w:pPr>
    </w:p>
    <w:p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rsidR="001964BF" w:rsidRDefault="001964BF" w:rsidP="00E16701">
      <w:pPr>
        <w:suppressAutoHyphens/>
        <w:spacing w:after="0" w:line="360" w:lineRule="auto"/>
        <w:jc w:val="both"/>
        <w:rPr>
          <w:rFonts w:ascii="Museo Sans 300" w:eastAsia="Times New Roman" w:hAnsi="Museo Sans 300" w:cs="Times New Roman"/>
          <w:b/>
          <w:bCs/>
          <w:lang w:val="es-ES_tradnl" w:eastAsia="ar-SA"/>
        </w:rPr>
      </w:pPr>
    </w:p>
    <w:p w:rsidR="008E04CA" w:rsidRPr="00E02DDF" w:rsidRDefault="00E42F08" w:rsidP="008E04CA">
      <w:pPr>
        <w:suppressAutoHyphens/>
        <w:spacing w:after="0" w:line="360" w:lineRule="auto"/>
        <w:jc w:val="both"/>
        <w:rPr>
          <w:rFonts w:ascii="Museo Sans 300" w:eastAsia="Times New Roman" w:hAnsi="Museo Sans 300" w:cs="Times New Roman"/>
          <w:b/>
          <w:bCs/>
          <w:lang w:val="es-MX" w:eastAsia="ar-SA"/>
        </w:rPr>
      </w:pPr>
      <w:r w:rsidRPr="00E02DDF">
        <w:rPr>
          <w:rFonts w:ascii="Museo Sans 300" w:eastAsia="Times New Roman" w:hAnsi="Museo Sans 300" w:cs="Times New Roman"/>
          <w:bCs/>
          <w:lang w:val="es-ES_tradnl" w:eastAsia="ar-SA"/>
        </w:rPr>
        <w:t xml:space="preserve">En la ciudad de San Salvador, a las </w:t>
      </w:r>
      <w:r w:rsidR="00E539CA" w:rsidRPr="00E02DDF">
        <w:rPr>
          <w:rFonts w:ascii="Museo Sans 300" w:eastAsia="Times New Roman" w:hAnsi="Museo Sans 300" w:cs="Times New Roman"/>
          <w:bCs/>
          <w:lang w:val="es-ES_tradnl" w:eastAsia="ar-SA"/>
        </w:rPr>
        <w:t xml:space="preserve">siete </w:t>
      </w:r>
      <w:r w:rsidRPr="00E02DDF">
        <w:rPr>
          <w:rFonts w:ascii="Museo Sans 300" w:eastAsia="Times New Roman" w:hAnsi="Museo Sans 300" w:cs="Times New Roman"/>
          <w:bCs/>
          <w:lang w:val="es-ES_tradnl" w:eastAsia="ar-SA"/>
        </w:rPr>
        <w:t xml:space="preserve">horas del día </w:t>
      </w:r>
      <w:r w:rsidR="00F67580" w:rsidRPr="00E02DDF">
        <w:rPr>
          <w:rFonts w:ascii="Museo Sans 300" w:eastAsia="Times New Roman" w:hAnsi="Museo Sans 300" w:cs="Times New Roman"/>
          <w:bCs/>
          <w:lang w:val="es-ES_tradnl" w:eastAsia="ar-SA"/>
        </w:rPr>
        <w:t xml:space="preserve">cuatro </w:t>
      </w:r>
      <w:r w:rsidRPr="00E02DDF">
        <w:rPr>
          <w:rFonts w:ascii="Museo Sans 300" w:eastAsia="Times New Roman" w:hAnsi="Museo Sans 300" w:cs="Times New Roman"/>
          <w:bCs/>
          <w:lang w:val="es-ES_tradnl" w:eastAsia="ar-SA"/>
        </w:rPr>
        <w:t xml:space="preserve">de </w:t>
      </w:r>
      <w:r w:rsidR="00F67580" w:rsidRPr="00E02DDF">
        <w:rPr>
          <w:rFonts w:ascii="Museo Sans 300" w:eastAsia="Times New Roman" w:hAnsi="Museo Sans 300" w:cs="Times New Roman"/>
          <w:bCs/>
          <w:lang w:val="es-ES_tradnl" w:eastAsia="ar-SA"/>
        </w:rPr>
        <w:t xml:space="preserve">noviembre </w:t>
      </w:r>
      <w:r w:rsidRPr="00E02DDF">
        <w:rPr>
          <w:rFonts w:ascii="Museo Sans 300" w:eastAsia="Times New Roman" w:hAnsi="Museo Sans 300" w:cs="Times New Roman"/>
          <w:bCs/>
          <w:lang w:val="es-ES_tradnl" w:eastAsia="ar-SA"/>
        </w:rPr>
        <w:t xml:space="preserve">de dos mil </w:t>
      </w:r>
      <w:r w:rsidR="00775875" w:rsidRPr="00E02DDF">
        <w:rPr>
          <w:rFonts w:ascii="Museo Sans 300" w:eastAsia="Times New Roman" w:hAnsi="Museo Sans 300" w:cs="Times New Roman"/>
          <w:bCs/>
          <w:lang w:val="es-ES_tradnl" w:eastAsia="ar-SA"/>
        </w:rPr>
        <w:t>veinte</w:t>
      </w:r>
      <w:r w:rsidRPr="00E02DDF">
        <w:rPr>
          <w:rFonts w:ascii="Museo Sans 300" w:eastAsia="Times New Roman" w:hAnsi="Museo Sans 300" w:cs="Times New Roman"/>
          <w:bCs/>
          <w:lang w:val="es-ES_tradnl" w:eastAsia="ar-SA"/>
        </w:rPr>
        <w:t xml:space="preserve">. Ante mí, </w:t>
      </w:r>
      <w:r w:rsidR="00E50BE2" w:rsidRPr="00E02DDF">
        <w:rPr>
          <w:rFonts w:ascii="Museo Sans 300" w:eastAsia="Times New Roman" w:hAnsi="Museo Sans 300" w:cs="Times New Roman"/>
          <w:b/>
          <w:bCs/>
          <w:lang w:val="es-ES" w:eastAsia="ar-SA"/>
        </w:rPr>
        <w:t>RAFAEL ALEJANDRO MORENO TORRES</w:t>
      </w:r>
      <w:r w:rsidR="00E539CA" w:rsidRPr="00E02DDF">
        <w:rPr>
          <w:rFonts w:ascii="Museo Sans 300" w:eastAsia="Times New Roman" w:hAnsi="Museo Sans 300" w:cs="Times New Roman"/>
          <w:bCs/>
          <w:lang w:val="es-ES_tradnl" w:eastAsia="ar-SA"/>
        </w:rPr>
        <w:t>, Notario</w:t>
      </w:r>
      <w:r w:rsidRPr="00E02DDF">
        <w:rPr>
          <w:rFonts w:ascii="Museo Sans 300" w:eastAsia="Times New Roman" w:hAnsi="Museo Sans 300" w:cs="Times New Roman"/>
          <w:bCs/>
          <w:lang w:val="es-ES_tradnl" w:eastAsia="ar-SA"/>
        </w:rPr>
        <w:t xml:space="preserve">, de este domicilio, comparecen, </w:t>
      </w:r>
      <w:r w:rsidR="005977A5" w:rsidRPr="00E02DDF">
        <w:rPr>
          <w:rFonts w:ascii="Museo Sans 300" w:eastAsia="Times New Roman" w:hAnsi="Museo Sans 300" w:cs="Times New Roman"/>
          <w:b/>
          <w:bCs/>
          <w:lang w:val="es-ES_tradnl" w:eastAsia="ar-SA"/>
        </w:rPr>
        <w:t>OSCAR ENRIQUE GUARDADO CALDERON</w:t>
      </w:r>
      <w:r w:rsidR="00C1452D" w:rsidRPr="00E02DDF">
        <w:rPr>
          <w:rFonts w:ascii="Museo Sans 300" w:eastAsia="Times New Roman" w:hAnsi="Museo Sans 300" w:cs="Times New Roman"/>
          <w:bCs/>
          <w:lang w:val="es-ES_tradnl" w:eastAsia="ar-SA"/>
        </w:rPr>
        <w:t xml:space="preserve">, de </w:t>
      </w:r>
      <w:r w:rsidR="008D4855">
        <w:rPr>
          <w:rFonts w:ascii="Museo Sans 300" w:eastAsia="Times New Roman" w:hAnsi="Museo Sans 300" w:cs="Times New Roman"/>
          <w:bCs/>
          <w:lang w:val="es-ES_tradnl" w:eastAsia="ar-SA"/>
        </w:rPr>
        <w:t>_________</w:t>
      </w:r>
      <w:r w:rsidR="00C1452D" w:rsidRPr="00E02DDF">
        <w:rPr>
          <w:rFonts w:ascii="Museo Sans 300" w:eastAsia="Times New Roman" w:hAnsi="Museo Sans 300" w:cs="Times New Roman"/>
          <w:bCs/>
          <w:lang w:val="es-ES_tradnl" w:eastAsia="ar-SA"/>
        </w:rPr>
        <w:t xml:space="preserve">años de edad, Abogado y Notario, del domicilio de Antiguo Cuscatlán, Departamento de La Libertad, </w:t>
      </w:r>
      <w:r w:rsidR="00E539CA" w:rsidRPr="00E02DDF">
        <w:rPr>
          <w:rFonts w:ascii="Museo Sans 300" w:eastAsia="Times New Roman" w:hAnsi="Museo Sans 300" w:cs="Times New Roman"/>
          <w:bCs/>
          <w:lang w:val="es-ES_tradnl" w:eastAsia="ar-SA"/>
        </w:rPr>
        <w:t xml:space="preserve">persona de mi conocimiento y que además identifico por medio de su </w:t>
      </w:r>
      <w:r w:rsidR="00C1452D" w:rsidRPr="00E02DDF">
        <w:rPr>
          <w:rFonts w:ascii="Museo Sans 300" w:eastAsia="Times New Roman" w:hAnsi="Museo Sans 300" w:cs="Times New Roman"/>
          <w:bCs/>
          <w:lang w:val="es-ES_tradnl" w:eastAsia="ar-SA"/>
        </w:rPr>
        <w:t xml:space="preserve">Documento Único de Identidad número cero uno dos  cero siete </w:t>
      </w:r>
      <w:proofErr w:type="spellStart"/>
      <w:r w:rsidR="00C1452D" w:rsidRPr="00E02DDF">
        <w:rPr>
          <w:rFonts w:ascii="Museo Sans 300" w:eastAsia="Times New Roman" w:hAnsi="Museo Sans 300" w:cs="Times New Roman"/>
          <w:bCs/>
          <w:lang w:val="es-ES_tradnl" w:eastAsia="ar-SA"/>
        </w:rPr>
        <w:t>siete</w:t>
      </w:r>
      <w:proofErr w:type="spellEnd"/>
      <w:r w:rsidR="00C1452D" w:rsidRPr="00E02DDF">
        <w:rPr>
          <w:rFonts w:ascii="Museo Sans 300" w:eastAsia="Times New Roman" w:hAnsi="Museo Sans 300" w:cs="Times New Roman"/>
          <w:bCs/>
          <w:lang w:val="es-ES_tradnl" w:eastAsia="ar-SA"/>
        </w:rPr>
        <w:t xml:space="preserve"> cinco seis guion ocho, y con Número de Identificación Tributaria cero seis uno cuatro guion dos seis cero seis </w:t>
      </w:r>
      <w:proofErr w:type="spellStart"/>
      <w:r w:rsidR="00C1452D" w:rsidRPr="00E02DDF">
        <w:rPr>
          <w:rFonts w:ascii="Museo Sans 300" w:eastAsia="Times New Roman" w:hAnsi="Museo Sans 300" w:cs="Times New Roman"/>
          <w:bCs/>
          <w:lang w:val="es-ES_tradnl" w:eastAsia="ar-SA"/>
        </w:rPr>
        <w:t>seis</w:t>
      </w:r>
      <w:proofErr w:type="spellEnd"/>
      <w:r w:rsidR="00C1452D" w:rsidRPr="00E02DDF">
        <w:rPr>
          <w:rFonts w:ascii="Museo Sans 300" w:eastAsia="Times New Roman" w:hAnsi="Museo Sans 300" w:cs="Times New Roman"/>
          <w:bCs/>
          <w:lang w:val="es-ES_tradnl" w:eastAsia="ar-SA"/>
        </w:rPr>
        <w:t xml:space="preserve"> cero guion cero </w:t>
      </w:r>
      <w:proofErr w:type="spellStart"/>
      <w:r w:rsidR="00C1452D" w:rsidRPr="00E02DDF">
        <w:rPr>
          <w:rFonts w:ascii="Museo Sans 300" w:eastAsia="Times New Roman" w:hAnsi="Museo Sans 300" w:cs="Times New Roman"/>
          <w:bCs/>
          <w:lang w:val="es-ES_tradnl" w:eastAsia="ar-SA"/>
        </w:rPr>
        <w:t>cero</w:t>
      </w:r>
      <w:proofErr w:type="spellEnd"/>
      <w:r w:rsidR="00C1452D" w:rsidRPr="00E02DDF">
        <w:rPr>
          <w:rFonts w:ascii="Museo Sans 300" w:eastAsia="Times New Roman" w:hAnsi="Museo Sans 300" w:cs="Times New Roman"/>
          <w:bCs/>
          <w:lang w:val="es-ES_tradnl" w:eastAsia="ar-SA"/>
        </w:rPr>
        <w:t xml:space="preserve"> cuatro guion ocho, </w:t>
      </w:r>
      <w:r w:rsidR="00E539CA" w:rsidRPr="00E02DDF">
        <w:rPr>
          <w:rFonts w:ascii="Museo Sans 300" w:eastAsia="Times New Roman" w:hAnsi="Museo Sans 300" w:cs="Times New Roman"/>
          <w:bCs/>
          <w:lang w:val="es-ES_tradnl" w:eastAsia="ar-SA"/>
        </w:rPr>
        <w:t>quien comparece y actúa,</w:t>
      </w:r>
      <w:r w:rsidR="00C1452D" w:rsidRPr="00E02DDF">
        <w:rPr>
          <w:rFonts w:ascii="Museo Sans 300" w:eastAsia="Times New Roman" w:hAnsi="Museo Sans 300" w:cs="Times New Roman"/>
          <w:bCs/>
          <w:lang w:val="es-ES_tradnl" w:eastAsia="ar-SA"/>
        </w:rPr>
        <w:t xml:space="preserve"> en nombre y representación, en</w:t>
      </w:r>
      <w:r w:rsidR="00C1452D" w:rsidRPr="00E02DDF">
        <w:rPr>
          <w:rFonts w:ascii="Museo Sans 300" w:eastAsia="Times New Roman" w:hAnsi="Museo Sans 300" w:cs="Times New Roman"/>
          <w:lang w:val="es-ES_tradnl" w:eastAsia="ar-SA"/>
        </w:rPr>
        <w:t xml:space="preserve"> </w:t>
      </w:r>
      <w:r w:rsidR="00E539CA" w:rsidRPr="00E02DDF">
        <w:rPr>
          <w:rFonts w:ascii="Museo Sans 300" w:eastAsia="Times New Roman" w:hAnsi="Museo Sans 300" w:cs="Times New Roman"/>
          <w:lang w:val="es-ES_tradnl" w:eastAsia="ar-SA"/>
        </w:rPr>
        <w:t xml:space="preserve">su </w:t>
      </w:r>
      <w:r w:rsidR="00C1452D" w:rsidRPr="00E02DDF">
        <w:rPr>
          <w:rFonts w:ascii="Museo Sans 300" w:eastAsia="Times New Roman" w:hAnsi="Museo Sans 300" w:cs="Times New Roman"/>
          <w:lang w:val="es-ES_tradnl" w:eastAsia="ar-SA"/>
        </w:rPr>
        <w:t xml:space="preserve">calidad de Presidente del </w:t>
      </w:r>
      <w:r w:rsidR="00C1452D" w:rsidRPr="00E02DDF">
        <w:rPr>
          <w:rFonts w:ascii="Museo Sans 300" w:eastAsia="Times New Roman" w:hAnsi="Museo Sans 300" w:cs="Times New Roman"/>
          <w:b/>
          <w:bCs/>
          <w:lang w:val="es-ES_tradnl" w:eastAsia="ar-SA"/>
        </w:rPr>
        <w:t xml:space="preserve">INSTITUTO SALVADOREÑO </w:t>
      </w:r>
      <w:r w:rsidR="00C1452D" w:rsidRPr="00E02DDF">
        <w:rPr>
          <w:rFonts w:ascii="Museo Sans 300" w:eastAsia="Times New Roman" w:hAnsi="Museo Sans 300" w:cs="Times New Roman"/>
          <w:b/>
          <w:bCs/>
          <w:lang w:val="es-ES_tradnl" w:eastAsia="ar-SA"/>
        </w:rPr>
        <w:lastRenderedPageBreak/>
        <w:t>DE TRANSFORMACION AGRARIA</w:t>
      </w:r>
      <w:r w:rsidR="00C1452D" w:rsidRPr="00E02DDF">
        <w:rPr>
          <w:rFonts w:ascii="Museo Sans 300" w:eastAsia="Times New Roman" w:hAnsi="Museo Sans 300" w:cs="Times New Roman"/>
          <w:bCs/>
          <w:lang w:val="es-ES_tradnl" w:eastAsia="ar-SA"/>
        </w:rPr>
        <w:t>,</w:t>
      </w:r>
      <w:r w:rsidR="00C1452D" w:rsidRPr="00E02DDF">
        <w:rPr>
          <w:rFonts w:ascii="Museo Sans 300" w:eastAsia="Times New Roman" w:hAnsi="Museo Sans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C1452D" w:rsidRPr="00E02DDF">
        <w:rPr>
          <w:rFonts w:ascii="Museo Sans 300" w:eastAsia="Times New Roman" w:hAnsi="Museo Sans 300" w:cs="Times New Roman"/>
          <w:lang w:val="es-ES_tradnl" w:eastAsia="ar-SA"/>
        </w:rPr>
        <w:t>cero</w:t>
      </w:r>
      <w:proofErr w:type="spellEnd"/>
      <w:r w:rsidR="00C1452D" w:rsidRPr="00E02DDF">
        <w:rPr>
          <w:rFonts w:ascii="Museo Sans 300" w:eastAsia="Times New Roman" w:hAnsi="Museo Sans 300" w:cs="Times New Roman"/>
          <w:lang w:val="es-ES_tradnl" w:eastAsia="ar-SA"/>
        </w:rPr>
        <w:t xml:space="preserve"> tres guion cero; que en el transcurso del presente instrumento se denominará y se podrá abreviar </w:t>
      </w:r>
      <w:r w:rsidR="00C1452D" w:rsidRPr="00E02DDF">
        <w:rPr>
          <w:rFonts w:ascii="Museo Sans 300" w:eastAsia="Times New Roman" w:hAnsi="Museo Sans 300" w:cs="Times New Roman"/>
          <w:b/>
          <w:lang w:val="es-ES_tradnl" w:eastAsia="ar-SA"/>
        </w:rPr>
        <w:t>"ISTA”</w:t>
      </w:r>
      <w:r w:rsidR="00C1452D" w:rsidRPr="00E02DDF">
        <w:rPr>
          <w:rFonts w:ascii="Museo Sans 300" w:eastAsia="Times New Roman" w:hAnsi="Museo Sans 300" w:cs="Times New Roman"/>
          <w:lang w:val="es-ES_tradnl" w:eastAsia="ar-SA"/>
        </w:rPr>
        <w:t xml:space="preserve">, </w:t>
      </w:r>
      <w:r w:rsidR="00C1452D" w:rsidRPr="00E02DDF">
        <w:rPr>
          <w:rFonts w:ascii="Museo Sans 300" w:eastAsia="Times New Roman" w:hAnsi="Museo Sans 300" w:cs="Times New Roman"/>
          <w:b/>
          <w:lang w:val="es-ES_tradnl" w:eastAsia="ar-SA"/>
        </w:rPr>
        <w:t>“INSTITUTO”</w:t>
      </w:r>
      <w:r w:rsidR="00C1452D" w:rsidRPr="00E02DDF">
        <w:rPr>
          <w:rFonts w:ascii="Museo Sans 300" w:eastAsia="Times New Roman" w:hAnsi="Museo Sans 300" w:cs="Times New Roman"/>
          <w:bCs/>
          <w:lang w:val="es-ES" w:eastAsia="ar-SA"/>
        </w:rPr>
        <w:t xml:space="preserve"> o </w:t>
      </w:r>
      <w:r w:rsidR="00C1452D" w:rsidRPr="00E02DDF">
        <w:rPr>
          <w:rFonts w:ascii="Museo Sans 300" w:eastAsia="Times New Roman" w:hAnsi="Museo Sans 300" w:cs="Times New Roman"/>
          <w:b/>
          <w:bCs/>
          <w:lang w:val="es-ES" w:eastAsia="ar-SA"/>
        </w:rPr>
        <w:t>“CONTRATANTE”</w:t>
      </w:r>
      <w:r w:rsidR="00C1452D" w:rsidRPr="00E02DDF">
        <w:rPr>
          <w:rFonts w:ascii="Museo Sans 300" w:eastAsia="Times New Roman" w:hAnsi="Museo Sans 300" w:cs="Times New Roman"/>
          <w:bCs/>
          <w:lang w:val="es-ES" w:eastAsia="ar-SA"/>
        </w:rPr>
        <w:t xml:space="preserve"> </w:t>
      </w:r>
      <w:r w:rsidR="00C1452D" w:rsidRPr="00E02DDF">
        <w:rPr>
          <w:rFonts w:ascii="Museo Sans 300" w:eastAsia="Times New Roman" w:hAnsi="Museo Sans 300" w:cs="Times New Roman"/>
          <w:lang w:val="es-ES" w:eastAsia="ar-SA"/>
        </w:rPr>
        <w:t xml:space="preserve">indistintamente; </w:t>
      </w:r>
      <w:r w:rsidR="00775875" w:rsidRPr="00E02DDF">
        <w:rPr>
          <w:rFonts w:ascii="Museo Sans 300" w:eastAsia="Times New Roman" w:hAnsi="Museo Sans 300" w:cs="Times New Roman"/>
          <w:lang w:val="es-ES" w:eastAsia="ar-SA"/>
        </w:rPr>
        <w:t xml:space="preserve">personería que Doy Fe de ser legitima y suficiente por haber tenido a la vista </w:t>
      </w:r>
      <w:r w:rsidR="00C1452D" w:rsidRPr="00E02DDF">
        <w:rPr>
          <w:rFonts w:ascii="Museo Sans 300" w:eastAsia="Times New Roman" w:hAnsi="Museo Sans 300" w:cs="Times New Roman"/>
          <w:lang w:val="es-ES" w:eastAsia="ar-SA"/>
        </w:rPr>
        <w:t xml:space="preserve">la siguiente documentación: </w:t>
      </w:r>
      <w:r w:rsidR="00C1452D" w:rsidRPr="00E02DDF">
        <w:rPr>
          <w:rFonts w:ascii="Museo Sans 300" w:eastAsia="Times New Roman" w:hAnsi="Museo Sans 300" w:cs="Times New Roman"/>
          <w:b/>
          <w:lang w:eastAsia="ar-SA"/>
        </w:rPr>
        <w:t>a)</w:t>
      </w:r>
      <w:r w:rsidR="00C1452D" w:rsidRPr="00E02DDF">
        <w:rPr>
          <w:rFonts w:ascii="Museo Sans 300" w:eastAsia="Times New Roman" w:hAnsi="Museo Sans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C1452D" w:rsidRPr="00E02DDF">
        <w:rPr>
          <w:rFonts w:ascii="Museo Sans 300" w:eastAsia="Times New Roman" w:hAnsi="Museo Sans 300" w:cs="Times New Roman"/>
          <w:b/>
          <w:lang w:eastAsia="ar-SA"/>
        </w:rPr>
        <w:t>b)</w:t>
      </w:r>
      <w:r w:rsidR="00C1452D" w:rsidRPr="00E02DDF">
        <w:rPr>
          <w:rFonts w:ascii="Museo Sans 300" w:eastAsia="Times New Roman" w:hAnsi="Museo Sans 300" w:cs="Times New Roman"/>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C1452D" w:rsidRPr="00E02DDF">
        <w:rPr>
          <w:rFonts w:ascii="Museo Sans 300" w:eastAsia="Times New Roman" w:hAnsi="Museo Sans 300" w:cs="Times New Roman"/>
          <w:b/>
          <w:lang w:eastAsia="ar-SA"/>
        </w:rPr>
        <w:t>NAYIB ARMANDO BUKELE ORTEZ</w:t>
      </w:r>
      <w:r w:rsidR="00C1452D" w:rsidRPr="00E02DDF">
        <w:rPr>
          <w:rFonts w:ascii="Museo Sans 300" w:eastAsia="Times New Roman" w:hAnsi="Museo Sans 300" w:cs="Times New Roman"/>
          <w:lang w:eastAsia="ar-SA"/>
        </w:rPr>
        <w:t xml:space="preserve">, en el que consta que de conformidad a lo establecido en los artículos seis letra a) e inciso final y nueve de la Ley de Creación del </w:t>
      </w:r>
      <w:r w:rsidR="00C1452D" w:rsidRPr="00E02DDF">
        <w:rPr>
          <w:rFonts w:ascii="Museo Sans 300" w:eastAsia="Times New Roman" w:hAnsi="Museo Sans 300" w:cs="Times New Roman"/>
          <w:b/>
          <w:lang w:eastAsia="ar-SA"/>
        </w:rPr>
        <w:t>INSTITUTO SALVADOREÑO DE TRANSFORMACION AGRARIA</w:t>
      </w:r>
      <w:r w:rsidR="00C1452D" w:rsidRPr="00E02DDF">
        <w:rPr>
          <w:rFonts w:ascii="Museo Sans 300" w:eastAsia="Times New Roman" w:hAnsi="Museo Sans 300" w:cs="Times New Roman"/>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C1452D" w:rsidRPr="00E02DDF">
        <w:rPr>
          <w:rFonts w:ascii="Museo Sans 300" w:eastAsia="Times New Roman" w:hAnsi="Museo Sans 300" w:cs="Times New Roman"/>
          <w:b/>
          <w:lang w:eastAsia="ar-SA"/>
        </w:rPr>
        <w:t>INSTITUTO</w:t>
      </w:r>
      <w:r w:rsidR="00C1452D" w:rsidRPr="00E02DDF">
        <w:rPr>
          <w:rFonts w:ascii="Museo Sans 300" w:eastAsia="Times New Roman" w:hAnsi="Museo Sans 300" w:cs="Times New Roman"/>
          <w:lang w:eastAsia="ar-SA"/>
        </w:rPr>
        <w:t xml:space="preserve">; </w:t>
      </w:r>
      <w:r w:rsidR="00C1452D" w:rsidRPr="00E02DDF">
        <w:rPr>
          <w:rFonts w:ascii="Museo Sans 300" w:eastAsia="Times New Roman" w:hAnsi="Museo Sans 300" w:cs="Times New Roman"/>
          <w:b/>
          <w:lang w:eastAsia="ar-SA"/>
        </w:rPr>
        <w:t>c)</w:t>
      </w:r>
      <w:r w:rsidR="00C1452D" w:rsidRPr="00E02DDF">
        <w:rPr>
          <w:rFonts w:ascii="Museo Sans 300" w:eastAsia="Times New Roman" w:hAnsi="Museo Sans 300" w:cs="Times New Roman"/>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C1452D" w:rsidRPr="00E02DDF">
        <w:rPr>
          <w:rFonts w:ascii="Museo Sans 300" w:eastAsia="Times New Roman" w:hAnsi="Museo Sans 300" w:cs="Times New Roman"/>
          <w:bCs/>
          <w:iCs/>
          <w:lang w:eastAsia="ar-SA"/>
        </w:rPr>
        <w:t xml:space="preserve">como Presidente de la Junta Directiva del Instituto; y </w:t>
      </w:r>
      <w:r w:rsidR="00C1452D" w:rsidRPr="00E02DDF">
        <w:rPr>
          <w:rFonts w:ascii="Museo Sans 300" w:eastAsia="Times New Roman" w:hAnsi="Museo Sans 300" w:cs="Times New Roman"/>
          <w:b/>
          <w:bCs/>
          <w:iCs/>
          <w:lang w:eastAsia="ar-SA"/>
        </w:rPr>
        <w:t>d)</w:t>
      </w:r>
      <w:r w:rsidR="00C1452D" w:rsidRPr="00E02DDF">
        <w:rPr>
          <w:rFonts w:ascii="Museo Sans 300" w:eastAsia="Times New Roman" w:hAnsi="Museo Sans 300" w:cs="Times New Roman"/>
          <w:bCs/>
          <w:iCs/>
          <w:lang w:eastAsia="ar-SA"/>
        </w:rPr>
        <w:t xml:space="preserve"> Acuerdo de Junta Directiva contenido en el Punto NUEVE del Acta de Sesión Ordinaria número doce guion dos mil diecinueve, de fecha dieciocho de junio </w:t>
      </w:r>
      <w:r w:rsidR="00C1452D" w:rsidRPr="00E02DDF">
        <w:rPr>
          <w:rFonts w:ascii="Museo Sans 300" w:eastAsia="Times New Roman" w:hAnsi="Museo Sans 300" w:cs="Times New Roman"/>
          <w:bCs/>
          <w:iCs/>
          <w:lang w:eastAsia="ar-SA"/>
        </w:rPr>
        <w:lastRenderedPageBreak/>
        <w:t xml:space="preserve">del dos mil diecinueve, en el que la Junta Directiva de éste Instituto me </w:t>
      </w:r>
      <w:r w:rsidR="00C1452D" w:rsidRPr="00E02DDF">
        <w:rPr>
          <w:rFonts w:ascii="Museo Sans 300" w:eastAsia="Times New Roman" w:hAnsi="Museo Sans 300" w:cs="Times New Roman"/>
          <w:lang w:val="es-ES" w:eastAsia="ar-SA"/>
        </w:rPr>
        <w:t xml:space="preserve">faculta para supervisar, dirigir y autorizar la contratación del personal que prestará los Servicios Profesionales Notariales que sean necesarios para que el ISTA cumpla con las metas establecidas; y por otra parte </w:t>
      </w:r>
      <w:r w:rsidR="00E539CA" w:rsidRPr="00E02DDF">
        <w:rPr>
          <w:rFonts w:ascii="Museo Sans 300" w:eastAsia="Times New Roman" w:hAnsi="Museo Sans 300" w:cs="Times New Roman"/>
          <w:lang w:val="es-ES" w:eastAsia="ar-SA"/>
        </w:rPr>
        <w:t xml:space="preserve">comparece </w:t>
      </w:r>
      <w:r w:rsidR="00F42050" w:rsidRPr="00E02DDF">
        <w:rPr>
          <w:rFonts w:ascii="Museo Sans 300" w:eastAsia="Times New Roman" w:hAnsi="Museo Sans 300" w:cs="Times New Roman"/>
          <w:lang w:val="es-ES" w:eastAsia="ar-SA"/>
        </w:rPr>
        <w:t xml:space="preserve">el Licenciado </w:t>
      </w:r>
      <w:r w:rsidR="00F67580" w:rsidRPr="00E02DDF">
        <w:rPr>
          <w:rFonts w:ascii="Museo Sans 300" w:eastAsia="Times New Roman" w:hAnsi="Museo Sans 300" w:cs="Times New Roman"/>
          <w:b/>
          <w:bCs/>
          <w:iCs/>
          <w:lang w:val="es-ES" w:eastAsia="ar-SA"/>
        </w:rPr>
        <w:t>JOSÉ RICARDO SERRANO GOMEZ</w:t>
      </w:r>
      <w:r w:rsidR="00F67580" w:rsidRPr="00E02DDF">
        <w:rPr>
          <w:rFonts w:ascii="Museo Sans 300" w:eastAsia="Times New Roman" w:hAnsi="Museo Sans 300" w:cs="Times New Roman"/>
          <w:bCs/>
          <w:iCs/>
          <w:lang w:val="es-ES" w:eastAsia="ar-SA"/>
        </w:rPr>
        <w:t xml:space="preserve">, de </w:t>
      </w:r>
      <w:r w:rsidR="008D4855">
        <w:rPr>
          <w:rFonts w:ascii="Museo Sans 300" w:eastAsia="Times New Roman" w:hAnsi="Museo Sans 300" w:cs="Times New Roman"/>
          <w:bCs/>
          <w:iCs/>
          <w:lang w:val="es-ES" w:eastAsia="ar-SA"/>
        </w:rPr>
        <w:t>__________</w:t>
      </w:r>
      <w:r w:rsidR="00F67580" w:rsidRPr="00E02DDF">
        <w:rPr>
          <w:rFonts w:ascii="Museo Sans 300" w:eastAsia="Times New Roman" w:hAnsi="Museo Sans 300" w:cs="Times New Roman"/>
          <w:bCs/>
          <w:iCs/>
          <w:lang w:val="es-ES" w:eastAsia="ar-SA"/>
        </w:rPr>
        <w:t>años de edad, abogado, del domicilio de</w:t>
      </w:r>
      <w:r w:rsidR="008D4855">
        <w:rPr>
          <w:rFonts w:ascii="Museo Sans 300" w:eastAsia="Times New Roman" w:hAnsi="Museo Sans 300" w:cs="Times New Roman"/>
          <w:bCs/>
          <w:iCs/>
          <w:lang w:val="es-ES" w:eastAsia="ar-SA"/>
        </w:rPr>
        <w:t xml:space="preserve"> _____________ ___________________________________________________________</w:t>
      </w:r>
      <w:r w:rsidR="00F67580" w:rsidRPr="00E02DDF">
        <w:rPr>
          <w:rFonts w:ascii="Museo Sans 300" w:eastAsia="Times New Roman" w:hAnsi="Museo Sans 300" w:cs="Times New Roman"/>
          <w:bCs/>
          <w:iCs/>
          <w:lang w:val="es-ES" w:eastAsia="ar-SA"/>
        </w:rPr>
        <w:t xml:space="preserve">, </w:t>
      </w:r>
      <w:r w:rsidR="001F48DF" w:rsidRPr="00E02DDF">
        <w:rPr>
          <w:rFonts w:ascii="Museo Sans 300" w:eastAsia="Times New Roman" w:hAnsi="Museo Sans 300" w:cs="Times New Roman"/>
          <w:lang w:val="es-ES" w:eastAsia="ar-SA"/>
        </w:rPr>
        <w:t xml:space="preserve">a quien no conozco pero identifico por medio de su </w:t>
      </w:r>
      <w:r w:rsidR="00F67580" w:rsidRPr="00E02DDF">
        <w:rPr>
          <w:rFonts w:ascii="Museo Sans 300" w:eastAsia="Times New Roman" w:hAnsi="Museo Sans 300" w:cs="Times New Roman"/>
          <w:bCs/>
          <w:iCs/>
          <w:lang w:val="es-ES" w:eastAsia="ar-SA"/>
        </w:rPr>
        <w:t xml:space="preserve">con Documento Único de Identidad Número cero cuatro siete uno nueve cuatro siete dos guion siete; y Número de identificación Tributaria cero dos uno cero guion dos cinco uno </w:t>
      </w:r>
      <w:proofErr w:type="spellStart"/>
      <w:r w:rsidR="00F67580" w:rsidRPr="00E02DDF">
        <w:rPr>
          <w:rFonts w:ascii="Museo Sans 300" w:eastAsia="Times New Roman" w:hAnsi="Museo Sans 300" w:cs="Times New Roman"/>
          <w:bCs/>
          <w:iCs/>
          <w:lang w:val="es-ES" w:eastAsia="ar-SA"/>
        </w:rPr>
        <w:t>uno</w:t>
      </w:r>
      <w:proofErr w:type="spellEnd"/>
      <w:r w:rsidR="00F67580" w:rsidRPr="00E02DDF">
        <w:rPr>
          <w:rFonts w:ascii="Museo Sans 300" w:eastAsia="Times New Roman" w:hAnsi="Museo Sans 300" w:cs="Times New Roman"/>
          <w:bCs/>
          <w:iCs/>
          <w:lang w:val="es-ES" w:eastAsia="ar-SA"/>
        </w:rPr>
        <w:t xml:space="preserve"> nueve dos gu</w:t>
      </w:r>
      <w:bookmarkStart w:id="0" w:name="_GoBack"/>
      <w:bookmarkEnd w:id="0"/>
      <w:r w:rsidR="00F67580" w:rsidRPr="00E02DDF">
        <w:rPr>
          <w:rFonts w:ascii="Museo Sans 300" w:eastAsia="Times New Roman" w:hAnsi="Museo Sans 300" w:cs="Times New Roman"/>
          <w:bCs/>
          <w:iCs/>
          <w:lang w:val="es-ES" w:eastAsia="ar-SA"/>
        </w:rPr>
        <w:t xml:space="preserve">ion uno </w:t>
      </w:r>
      <w:proofErr w:type="spellStart"/>
      <w:r w:rsidR="00F67580" w:rsidRPr="00E02DDF">
        <w:rPr>
          <w:rFonts w:ascii="Museo Sans 300" w:eastAsia="Times New Roman" w:hAnsi="Museo Sans 300" w:cs="Times New Roman"/>
          <w:bCs/>
          <w:iCs/>
          <w:lang w:val="es-ES" w:eastAsia="ar-SA"/>
        </w:rPr>
        <w:t>uno</w:t>
      </w:r>
      <w:proofErr w:type="spellEnd"/>
      <w:r w:rsidR="00F67580" w:rsidRPr="00E02DDF">
        <w:rPr>
          <w:rFonts w:ascii="Museo Sans 300" w:eastAsia="Times New Roman" w:hAnsi="Museo Sans 300" w:cs="Times New Roman"/>
          <w:bCs/>
          <w:iCs/>
          <w:lang w:val="es-ES" w:eastAsia="ar-SA"/>
        </w:rPr>
        <w:t xml:space="preserve"> dos guion cinco, </w:t>
      </w:r>
      <w:r w:rsidR="001964BF" w:rsidRPr="00E02DDF">
        <w:rPr>
          <w:rFonts w:ascii="Museo Sans 300" w:eastAsia="Times New Roman" w:hAnsi="Museo Sans 300" w:cs="Times New Roman"/>
          <w:bCs/>
          <w:lang w:val="es-ES_tradnl" w:eastAsia="ar-SA"/>
        </w:rPr>
        <w:t xml:space="preserve">quien en el transcurso de este instrumento </w:t>
      </w:r>
      <w:r w:rsidR="00E539CA" w:rsidRPr="00E02DDF">
        <w:rPr>
          <w:rFonts w:ascii="Museo Sans 300" w:eastAsia="Times New Roman" w:hAnsi="Museo Sans 300" w:cs="Times New Roman"/>
          <w:lang w:val="es-ES_tradnl" w:eastAsia="ar-SA"/>
        </w:rPr>
        <w:t xml:space="preserve">denominaré </w:t>
      </w:r>
      <w:r w:rsidR="00E539CA" w:rsidRPr="00E02DDF">
        <w:rPr>
          <w:rFonts w:ascii="Museo Sans 300" w:eastAsia="Times New Roman" w:hAnsi="Museo Sans 300" w:cs="Times New Roman"/>
          <w:b/>
          <w:lang w:val="es-ES_tradnl" w:eastAsia="ar-SA"/>
        </w:rPr>
        <w:t xml:space="preserve">“CONTRATISTA” </w:t>
      </w:r>
      <w:r w:rsidR="008E04CA" w:rsidRPr="00E02DDF">
        <w:rPr>
          <w:rFonts w:ascii="Museo Sans 300" w:eastAsia="Times New Roman" w:hAnsi="Museo Sans 300" w:cs="Times New Roman"/>
          <w:lang w:eastAsia="ar-SA"/>
        </w:rPr>
        <w:t xml:space="preserve">y en el carácter que cada uno comparece, </w:t>
      </w:r>
      <w:r w:rsidR="008E04CA" w:rsidRPr="00E02DDF">
        <w:rPr>
          <w:rFonts w:ascii="Museo Sans 300" w:eastAsia="Times New Roman" w:hAnsi="Museo Sans 300" w:cs="Times New Roman"/>
          <w:b/>
          <w:lang w:eastAsia="ar-SA"/>
        </w:rPr>
        <w:t xml:space="preserve">ME DICEN: </w:t>
      </w:r>
      <w:r w:rsidR="008E04CA" w:rsidRPr="00E02DDF">
        <w:rPr>
          <w:rFonts w:ascii="Museo Sans 300" w:eastAsia="Times New Roman" w:hAnsi="Museo Sans 300" w:cs="Times New Roman"/>
          <w:lang w:eastAsia="ar-SA"/>
        </w:rPr>
        <w:t xml:space="preserve">Que reconocen como suyas las firmas puestas al pie del contrato anterior, que consta de </w:t>
      </w:r>
      <w:r w:rsidR="006F4D33" w:rsidRPr="00E02DDF">
        <w:rPr>
          <w:rFonts w:ascii="Museo Sans 300" w:eastAsia="Times New Roman" w:hAnsi="Museo Sans 300" w:cs="Times New Roman"/>
          <w:lang w:eastAsia="ar-SA"/>
        </w:rPr>
        <w:t xml:space="preserve">cuatro </w:t>
      </w:r>
      <w:r w:rsidR="008E04CA" w:rsidRPr="00E02DDF">
        <w:rPr>
          <w:rFonts w:ascii="Museo Sans 300" w:eastAsia="Times New Roman" w:hAnsi="Museo Sans 300" w:cs="Times New Roman"/>
          <w:lang w:eastAsia="ar-SA"/>
        </w:rPr>
        <w:t xml:space="preserve">folios, denominado </w:t>
      </w:r>
      <w:r w:rsidR="00C1452D" w:rsidRPr="00E02DDF">
        <w:rPr>
          <w:rFonts w:ascii="Museo Sans 300" w:eastAsia="Times New Roman" w:hAnsi="Museo Sans 300" w:cs="Times New Roman"/>
          <w:b/>
          <w:lang w:val="es-ES_tradnl" w:eastAsia="ar-SA"/>
        </w:rPr>
        <w:t xml:space="preserve">“SERVICIOS PROFESIONALES DE </w:t>
      </w:r>
      <w:r w:rsidR="00F67580" w:rsidRPr="00E02DDF">
        <w:rPr>
          <w:rFonts w:ascii="Museo Sans 300" w:eastAsia="Times New Roman" w:hAnsi="Museo Sans 300" w:cs="Times New Roman"/>
          <w:b/>
          <w:lang w:val="es-ES_tradnl" w:eastAsia="ar-SA"/>
        </w:rPr>
        <w:t>COLABORADOR JURIDICO</w:t>
      </w:r>
      <w:r w:rsidR="00C1452D" w:rsidRPr="00E02DDF">
        <w:rPr>
          <w:rFonts w:ascii="Museo Sans 300" w:eastAsia="Times New Roman" w:hAnsi="Museo Sans 300" w:cs="Times New Roman"/>
          <w:b/>
          <w:lang w:val="es-ES_tradnl" w:eastAsia="ar-SA"/>
        </w:rPr>
        <w:t>”</w:t>
      </w:r>
      <w:r w:rsidR="00C1452D" w:rsidRPr="00E02DDF">
        <w:rPr>
          <w:rFonts w:ascii="Museo Sans 300" w:eastAsia="Times New Roman" w:hAnsi="Museo Sans 300" w:cs="Times New Roman"/>
          <w:lang w:val="es-ES_tradnl" w:eastAsia="ar-SA"/>
        </w:rPr>
        <w:t xml:space="preserve">, Número </w:t>
      </w:r>
      <w:r w:rsidR="00C1452D" w:rsidRPr="00E02DDF">
        <w:rPr>
          <w:rFonts w:ascii="Museo Sans 300" w:eastAsia="Times New Roman" w:hAnsi="Museo Sans 300" w:cs="Times New Roman"/>
          <w:u w:val="single"/>
          <w:lang w:val="es-ES_tradnl" w:eastAsia="ar-SA"/>
        </w:rPr>
        <w:t>UACI</w:t>
      </w:r>
      <w:r w:rsidR="00456701" w:rsidRPr="00E02DDF">
        <w:rPr>
          <w:rFonts w:ascii="Museo Sans 300" w:eastAsia="Times New Roman" w:hAnsi="Museo Sans 300" w:cs="Times New Roman"/>
          <w:u w:val="single"/>
          <w:lang w:val="es-ES_tradnl" w:eastAsia="ar-SA"/>
        </w:rPr>
        <w:t xml:space="preserve"> </w:t>
      </w:r>
      <w:r w:rsidR="00E50BE2" w:rsidRPr="00E02DDF">
        <w:rPr>
          <w:rFonts w:ascii="Museo Sans 300" w:eastAsia="Times New Roman" w:hAnsi="Museo Sans 300" w:cs="Times New Roman"/>
          <w:u w:val="single"/>
          <w:lang w:val="es-ES_tradnl" w:eastAsia="ar-SA"/>
        </w:rPr>
        <w:t xml:space="preserve">SESENTA Y </w:t>
      </w:r>
      <w:r w:rsidR="00F67580" w:rsidRPr="00E02DDF">
        <w:rPr>
          <w:rFonts w:ascii="Museo Sans 300" w:eastAsia="Times New Roman" w:hAnsi="Museo Sans 300" w:cs="Times New Roman"/>
          <w:u w:val="single"/>
          <w:lang w:val="es-ES_tradnl" w:eastAsia="ar-SA"/>
        </w:rPr>
        <w:t xml:space="preserve">NUEVE </w:t>
      </w:r>
      <w:r w:rsidR="00C1452D" w:rsidRPr="00E02DDF">
        <w:rPr>
          <w:rFonts w:ascii="Museo Sans 300" w:eastAsia="Times New Roman" w:hAnsi="Museo Sans 300" w:cs="Times New Roman"/>
          <w:u w:val="single"/>
          <w:lang w:val="es-ES_tradnl" w:eastAsia="ar-SA"/>
        </w:rPr>
        <w:t xml:space="preserve">PLECA DOS MIL </w:t>
      </w:r>
      <w:r w:rsidR="003A7B01" w:rsidRPr="00E02DDF">
        <w:rPr>
          <w:rFonts w:ascii="Museo Sans 300" w:eastAsia="Times New Roman" w:hAnsi="Museo Sans 300" w:cs="Times New Roman"/>
          <w:u w:val="single"/>
          <w:lang w:val="es-ES_tradnl" w:eastAsia="ar-SA"/>
        </w:rPr>
        <w:t>VEINTE</w:t>
      </w:r>
      <w:r w:rsidR="00C1452D" w:rsidRPr="00E02DDF">
        <w:rPr>
          <w:rFonts w:ascii="Museo Sans 300" w:eastAsia="Times New Roman" w:hAnsi="Museo Sans 300" w:cs="Times New Roman"/>
          <w:lang w:val="es-ES_tradnl" w:eastAsia="ar-SA"/>
        </w:rPr>
        <w:t xml:space="preserve">, del proceso de </w:t>
      </w:r>
      <w:r w:rsidR="006A362C" w:rsidRPr="00E02DDF">
        <w:rPr>
          <w:rFonts w:ascii="Museo Sans 300" w:eastAsia="Times New Roman" w:hAnsi="Museo Sans 300" w:cs="Times New Roman"/>
          <w:lang w:val="es-ES_tradnl" w:eastAsia="ar-SA"/>
        </w:rPr>
        <w:t>Libre Gestión</w:t>
      </w:r>
      <w:r w:rsidR="00C1452D" w:rsidRPr="00E02DDF">
        <w:rPr>
          <w:rFonts w:ascii="Museo Sans 300" w:eastAsia="Times New Roman" w:hAnsi="Museo Sans 300" w:cs="Times New Roman"/>
          <w:lang w:val="es-ES_tradnl" w:eastAsia="ar-SA"/>
        </w:rPr>
        <w:t xml:space="preserve">, derivado de la Solicitud de Bienes, Obras y/o Servicios número dos mil </w:t>
      </w:r>
      <w:r w:rsidR="00E50BE2" w:rsidRPr="00E02DDF">
        <w:rPr>
          <w:rFonts w:ascii="Museo Sans 300" w:eastAsia="Times New Roman" w:hAnsi="Museo Sans 300" w:cs="Times New Roman"/>
          <w:lang w:val="es-ES_tradnl" w:eastAsia="ar-SA"/>
        </w:rPr>
        <w:t>nove</w:t>
      </w:r>
      <w:r w:rsidR="008E04CA" w:rsidRPr="00E02DDF">
        <w:rPr>
          <w:rFonts w:ascii="Museo Sans 300" w:eastAsia="Times New Roman" w:hAnsi="Museo Sans 300" w:cs="Times New Roman"/>
          <w:lang w:val="es-ES_tradnl" w:eastAsia="ar-SA"/>
        </w:rPr>
        <w:t xml:space="preserve">cientos </w:t>
      </w:r>
      <w:r w:rsidR="006A362C" w:rsidRPr="00E02DDF">
        <w:rPr>
          <w:rFonts w:ascii="Museo Sans 300" w:eastAsia="Times New Roman" w:hAnsi="Museo Sans 300" w:cs="Times New Roman"/>
          <w:lang w:val="es-ES_tradnl" w:eastAsia="ar-SA"/>
        </w:rPr>
        <w:t>cincuenta y dos</w:t>
      </w:r>
      <w:r w:rsidR="00C1452D" w:rsidRPr="00E02DDF">
        <w:rPr>
          <w:rFonts w:ascii="Museo Sans 300" w:eastAsia="Times New Roman" w:hAnsi="Museo Sans 300" w:cs="Times New Roman"/>
          <w:b/>
          <w:lang w:val="es-ES_tradnl" w:eastAsia="ar-SA"/>
        </w:rPr>
        <w:t xml:space="preserve">, </w:t>
      </w:r>
      <w:r w:rsidR="008E04CA" w:rsidRPr="00E02DDF">
        <w:rPr>
          <w:rFonts w:ascii="Museo Sans 300" w:eastAsia="Times New Roman" w:hAnsi="Museo Sans 300" w:cs="Times New Roman"/>
          <w:lang w:val="es-ES_tradnl" w:eastAsia="ar-SA"/>
        </w:rPr>
        <w:t>el cual se rige por las clausulas siguientes, que literalmente dicen:</w:t>
      </w:r>
      <w:r w:rsidR="008E04CA" w:rsidRPr="00E02DDF">
        <w:rPr>
          <w:rFonts w:ascii="Museo Sans 300" w:eastAsia="Times New Roman" w:hAnsi="Museo Sans 300" w:cs="Times New Roman"/>
          <w:b/>
          <w:lang w:val="es-ES_tradnl" w:eastAsia="ar-SA"/>
        </w:rPr>
        <w:t xml:space="preserve"> </w:t>
      </w:r>
      <w:r w:rsidR="008E04CA" w:rsidRPr="00E02DDF">
        <w:rPr>
          <w:rFonts w:ascii="Museo Sans 300" w:eastAsia="Times New Roman" w:hAnsi="Museo Sans 300" w:cs="Times New Roman"/>
          <w:lang w:val="es-ES_tradnl" w:eastAsia="ar-SA"/>
        </w:rPr>
        <w:t>“</w:t>
      </w:r>
      <w:r w:rsidR="00E50BE2" w:rsidRPr="00E02DDF">
        <w:rPr>
          <w:rFonts w:ascii="Museo Sans 300" w:eastAsia="Times New Roman" w:hAnsi="Museo Sans 300" w:cs="Times New Roman"/>
          <w:lang w:val="es-ES_tradnl" w:eastAsia="ar-SA"/>
        </w:rPr>
        <w:t>”””””””</w:t>
      </w:r>
      <w:r w:rsidR="008E04CA" w:rsidRPr="00E02DDF">
        <w:rPr>
          <w:rFonts w:ascii="Museo Sans 300" w:eastAsia="Times New Roman" w:hAnsi="Museo Sans 300" w:cs="Times New Roman"/>
          <w:lang w:val="es-ES_tradnl" w:eastAsia="ar-SA"/>
        </w:rPr>
        <w:t>”””</w:t>
      </w:r>
      <w:r w:rsidR="00E50BE2" w:rsidRPr="00E02DDF">
        <w:rPr>
          <w:rFonts w:ascii="Museo Sans 300" w:eastAsia="Times New Roman" w:hAnsi="Museo Sans 300" w:cs="Times New Roman"/>
          <w:lang w:val="es-ES_tradnl" w:eastAsia="ar-SA"/>
        </w:rPr>
        <w:t>”””””””””</w:t>
      </w:r>
      <w:r w:rsidR="00570C9C" w:rsidRPr="00E02DDF">
        <w:rPr>
          <w:rFonts w:ascii="Museo Sans 300" w:eastAsia="Times New Roman" w:hAnsi="Museo Sans 300" w:cs="Times New Roman"/>
          <w:b/>
          <w:lang w:val="es-ES_tradnl" w:eastAsia="ar-SA"/>
        </w:rPr>
        <w:t xml:space="preserve">I) </w:t>
      </w:r>
      <w:r w:rsidR="00570C9C" w:rsidRPr="00E02DDF">
        <w:rPr>
          <w:rFonts w:ascii="Museo Sans 300" w:eastAsia="Times New Roman" w:hAnsi="Museo Sans 300" w:cs="Times New Roman"/>
          <w:b/>
          <w:lang w:eastAsia="ar-SA"/>
        </w:rPr>
        <w:t>OBJETO</w:t>
      </w:r>
      <w:r w:rsidR="00570C9C" w:rsidRPr="00E02DDF">
        <w:rPr>
          <w:rFonts w:ascii="Museo Sans 300" w:eastAsia="Times New Roman" w:hAnsi="Museo Sans 300" w:cs="Times New Roman"/>
          <w:lang w:eastAsia="ar-SA"/>
        </w:rPr>
        <w:t xml:space="preserve">: Establecer términos y condiciones de contratación  de Colaborador Jurídico, bajo las cuales el ISTA, como sucesor de la Financiera Nacional de Tierras Agrícolas y Banco de Tierras, requiere personal calificado para promover procesos judiciales, ya sean declarativos comunes o ejecutivos, o cualquier otra acción en representación de la institución, con el fin de recuperar los inmuebles que los  respectivos beneficiaros abandonaron y dejaron de  pagar, y con ello cumplir las metas institucionales. </w:t>
      </w:r>
      <w:r w:rsidR="00570C9C" w:rsidRPr="00E02DDF">
        <w:rPr>
          <w:rFonts w:ascii="Museo Sans 300" w:eastAsia="Times New Roman" w:hAnsi="Museo Sans 300" w:cs="Times New Roman"/>
          <w:b/>
          <w:lang w:eastAsia="ar-SA"/>
        </w:rPr>
        <w:t>II)</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DOCUMENTOS CONTRACTUALES</w:t>
      </w:r>
      <w:r w:rsidR="00570C9C" w:rsidRPr="00E02DDF">
        <w:rPr>
          <w:rFonts w:ascii="Museo Sans 300" w:eastAsia="Times New Roman" w:hAnsi="Museo Sans 300" w:cs="Times New Roman"/>
          <w:lang w:eastAsia="ar-SA"/>
        </w:rPr>
        <w:t xml:space="preserve">: Formaran parte integral del Contrato los documentos siguientes: a) La solicitud de bienes, obras y/o servicios número </w:t>
      </w:r>
      <w:r w:rsidR="00570C9C" w:rsidRPr="00E02DDF">
        <w:rPr>
          <w:rFonts w:ascii="Museo Sans 300" w:eastAsia="Times New Roman" w:hAnsi="Museo Sans 300" w:cs="Times New Roman"/>
          <w:lang w:val="es-ES_tradnl" w:eastAsia="ar-SA"/>
        </w:rPr>
        <w:t>dos mil novecientos cincuenta y dos</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b)</w:t>
      </w:r>
      <w:r w:rsidR="00570C9C" w:rsidRPr="00E02DDF">
        <w:rPr>
          <w:rFonts w:ascii="Museo Sans 300" w:eastAsia="Times New Roman" w:hAnsi="Museo Sans 300" w:cs="Times New Roman"/>
          <w:lang w:eastAsia="ar-SA"/>
        </w:rPr>
        <w:t xml:space="preserve"> Los Términos de Referencia del Proceso de Contratación Directa; c)</w:t>
      </w:r>
      <w:r w:rsidR="00570C9C" w:rsidRPr="00E02DDF">
        <w:rPr>
          <w:rFonts w:ascii="Museo Sans 300" w:eastAsia="Times New Roman" w:hAnsi="Museo Sans 300" w:cs="Times New Roman"/>
          <w:lang w:val="es-ES" w:eastAsia="ar-SA"/>
        </w:rPr>
        <w:t xml:space="preserve"> Las ofertas y sus documentos; d) cuadro comparativo; e) Garantía de Cumplimiento de Contrato; f) </w:t>
      </w:r>
      <w:r w:rsidR="00570C9C" w:rsidRPr="00E02DDF">
        <w:rPr>
          <w:rFonts w:ascii="Museo Sans 300" w:eastAsia="Times New Roman" w:hAnsi="Museo Sans 300" w:cs="Times New Roman"/>
          <w:lang w:eastAsia="ar-SA"/>
        </w:rPr>
        <w:t xml:space="preserve">Las Resoluciones Modificativas de ampliación o prórroga, si las hubiere; y g) Otros documentos que emanaren del presente Contrato. En caso de controversia entre estos documentos y el Contrato, prevalecerá este último, </w:t>
      </w:r>
      <w:r w:rsidR="00570C9C" w:rsidRPr="00E02DDF">
        <w:rPr>
          <w:rFonts w:ascii="Museo Sans 300" w:eastAsia="Times New Roman" w:hAnsi="Museo Sans 300" w:cs="Times New Roman"/>
          <w:b/>
          <w:lang w:eastAsia="ar-SA"/>
        </w:rPr>
        <w:t>III)</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OBLIGACION DEL CONTRATISTA</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_tradnl" w:eastAsia="ar-SA"/>
        </w:rPr>
        <w:t xml:space="preserve">El Contratista, se obliga a favor del Instituto a las funciones siguientes: </w:t>
      </w:r>
      <w:r w:rsidR="00570C9C" w:rsidRPr="00E02DDF">
        <w:rPr>
          <w:rFonts w:ascii="Museo Sans 300" w:eastAsia="Times New Roman" w:hAnsi="Museo Sans 300" w:cs="Times New Roman"/>
          <w:b/>
          <w:lang w:val="es-ES_tradnl" w:eastAsia="ar-SA"/>
        </w:rPr>
        <w:t>a)</w:t>
      </w:r>
      <w:r w:rsidR="00570C9C" w:rsidRPr="00E02DDF">
        <w:rPr>
          <w:rFonts w:ascii="Museo Sans 300" w:eastAsia="Times New Roman" w:hAnsi="Museo Sans 300" w:cs="Times New Roman"/>
          <w:lang w:val="es-ES_tradnl" w:eastAsia="ar-SA"/>
        </w:rPr>
        <w:t xml:space="preserve"> Rendir informe ejecutivo de manera mensual que contenga las actividades realizadas; </w:t>
      </w:r>
      <w:r w:rsidR="00570C9C" w:rsidRPr="00E02DDF">
        <w:rPr>
          <w:rFonts w:ascii="Museo Sans 300" w:eastAsia="Times New Roman" w:hAnsi="Museo Sans 300" w:cs="Times New Roman"/>
          <w:b/>
          <w:lang w:val="es-ES_tradnl" w:eastAsia="ar-SA"/>
        </w:rPr>
        <w:t>b)</w:t>
      </w:r>
      <w:r w:rsidR="00570C9C" w:rsidRPr="00E02DDF">
        <w:rPr>
          <w:rFonts w:ascii="Museo Sans 300" w:eastAsia="Times New Roman" w:hAnsi="Museo Sans 300" w:cs="Times New Roman"/>
          <w:lang w:val="es-ES_tradnl" w:eastAsia="ar-SA"/>
        </w:rPr>
        <w:t xml:space="preserve"> </w:t>
      </w:r>
      <w:r w:rsidR="00570C9C" w:rsidRPr="00E02DDF">
        <w:rPr>
          <w:rFonts w:ascii="Museo Sans 300" w:eastAsia="Times New Roman" w:hAnsi="Museo Sans 300" w:cs="Times New Roman"/>
          <w:lang w:eastAsia="ar-SA"/>
        </w:rPr>
        <w:t xml:space="preserve">Promover Procesos Judiciales Civiles, Penales, Administrativos, Laborales por medio de demandas escritas en los Juzgados </w:t>
      </w:r>
      <w:r w:rsidR="00570C9C" w:rsidRPr="00E02DDF">
        <w:rPr>
          <w:rFonts w:ascii="Museo Sans 300" w:eastAsia="Times New Roman" w:hAnsi="Museo Sans 300" w:cs="Times New Roman"/>
          <w:lang w:eastAsia="ar-SA"/>
        </w:rPr>
        <w:lastRenderedPageBreak/>
        <w:t xml:space="preserve">correspondientes o ante la Corte Suprema de Justicia, en donde la Institución tenga un interés específico, para garantizarle sus derechos. </w:t>
      </w:r>
      <w:r w:rsidR="00570C9C" w:rsidRPr="00E02DDF">
        <w:rPr>
          <w:rFonts w:ascii="Museo Sans 300" w:eastAsia="Times New Roman" w:hAnsi="Museo Sans 300" w:cs="Times New Roman"/>
          <w:b/>
          <w:lang w:eastAsia="ar-SA"/>
        </w:rPr>
        <w:t>c)</w:t>
      </w:r>
      <w:r w:rsidR="00570C9C" w:rsidRPr="00E02DDF">
        <w:rPr>
          <w:rFonts w:ascii="Museo Sans 300" w:eastAsia="Times New Roman" w:hAnsi="Museo Sans 300" w:cs="Times New Roman"/>
          <w:lang w:eastAsia="ar-SA"/>
        </w:rPr>
        <w:t xml:space="preserve"> Promover reuniones para dar Asesoría Técnica Legal, a las diferentes unidades organizativas de la Institución para que conozcan sus derechos y obligaciones. </w:t>
      </w:r>
      <w:r w:rsidR="00570C9C" w:rsidRPr="00E02DDF">
        <w:rPr>
          <w:rFonts w:ascii="Museo Sans 300" w:eastAsia="Times New Roman" w:hAnsi="Museo Sans 300" w:cs="Times New Roman"/>
          <w:b/>
          <w:lang w:eastAsia="ar-SA"/>
        </w:rPr>
        <w:t>d)</w:t>
      </w:r>
      <w:r w:rsidR="00570C9C" w:rsidRPr="00E02DDF">
        <w:rPr>
          <w:rFonts w:ascii="Museo Sans 300" w:eastAsia="Times New Roman" w:hAnsi="Museo Sans 300" w:cs="Times New Roman"/>
          <w:lang w:eastAsia="ar-SA"/>
        </w:rPr>
        <w:t xml:space="preserve">  Organizar reuniones para dar Asesoría Técnica Legal a los beneficiarios/as, para la búsqueda de alternativas de solución, respecto de casos pendientes sobre la transferencia de tierras. </w:t>
      </w:r>
      <w:r w:rsidR="00570C9C" w:rsidRPr="00E02DDF">
        <w:rPr>
          <w:rFonts w:ascii="Museo Sans 300" w:eastAsia="Times New Roman" w:hAnsi="Museo Sans 300" w:cs="Times New Roman"/>
          <w:b/>
          <w:lang w:eastAsia="ar-SA"/>
        </w:rPr>
        <w:t>e)</w:t>
      </w:r>
      <w:r w:rsidR="00570C9C" w:rsidRPr="00E02DDF">
        <w:rPr>
          <w:rFonts w:ascii="Museo Sans 300" w:eastAsia="Times New Roman" w:hAnsi="Museo Sans 300" w:cs="Times New Roman"/>
          <w:lang w:eastAsia="ar-SA"/>
        </w:rPr>
        <w:t xml:space="preserve"> Impulsar o continuar, mediante escritos en las diferentes etapas e instancias que corresponda en cualquier proceso en que la Institución tenga interés, ya sea como demandante o demandado. </w:t>
      </w:r>
      <w:proofErr w:type="gramStart"/>
      <w:r w:rsidR="00570C9C" w:rsidRPr="00E02DDF">
        <w:rPr>
          <w:rFonts w:ascii="Museo Sans 300" w:eastAsia="Times New Roman" w:hAnsi="Museo Sans 300" w:cs="Times New Roman"/>
          <w:lang w:eastAsia="ar-SA"/>
        </w:rPr>
        <w:t>y</w:t>
      </w:r>
      <w:proofErr w:type="gramEnd"/>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f)</w:t>
      </w:r>
      <w:r w:rsidR="00570C9C" w:rsidRPr="00E02DDF">
        <w:rPr>
          <w:rFonts w:ascii="Museo Sans 300" w:eastAsia="Times New Roman" w:hAnsi="Museo Sans 300" w:cs="Times New Roman"/>
          <w:lang w:eastAsia="ar-SA"/>
        </w:rPr>
        <w:t xml:space="preserve"> Dar seguimiento a los casos pendientes iniciados por FINATA y Banco de Tierras, por medio de demandas, para recuperar las parcelas por incumplimiento al contrato y así escriturarles a los </w:t>
      </w:r>
      <w:proofErr w:type="spellStart"/>
      <w:r w:rsidR="00570C9C" w:rsidRPr="00E02DDF">
        <w:rPr>
          <w:rFonts w:ascii="Museo Sans 300" w:eastAsia="Times New Roman" w:hAnsi="Museo Sans 300" w:cs="Times New Roman"/>
          <w:lang w:eastAsia="ar-SA"/>
        </w:rPr>
        <w:t>readjudicatarios</w:t>
      </w:r>
      <w:proofErr w:type="spellEnd"/>
      <w:r w:rsidR="00570C9C" w:rsidRPr="00E02DDF">
        <w:rPr>
          <w:rFonts w:ascii="Museo Sans 300" w:eastAsia="Times New Roman" w:hAnsi="Museo Sans 300" w:cs="Times New Roman"/>
          <w:lang w:eastAsia="ar-SA"/>
        </w:rPr>
        <w:t xml:space="preserve">. Además de las obligaciones establecidas en el romano I, el Colaborador Jurídico se obliga a: i) Elaboración de Informes por escrito a los superiores, sobre el estado de los procesos, según sean requeridos, para que ellos conozcan de los casos, ii) Finalizar cualquier proceso o trámite pertinente en los diferentes Juzgados a nivel nacional o en sede administrativa, por medio de escritos y audiencias, para obtener resultados favorables a la Institución, iii) Participar y colaborar en otras actividades relacionadas con la naturaleza del trabajo, asignadas por la jefatura inmediata. </w:t>
      </w:r>
      <w:r w:rsidR="00570C9C" w:rsidRPr="00E02DDF">
        <w:rPr>
          <w:rFonts w:ascii="Museo Sans 300" w:eastAsia="Times New Roman" w:hAnsi="Museo Sans 300" w:cs="Times New Roman"/>
          <w:b/>
          <w:lang w:val="es-ES_tradnl" w:eastAsia="ar-SA"/>
        </w:rPr>
        <w:t>IV)</w:t>
      </w:r>
      <w:r w:rsidR="00570C9C" w:rsidRPr="00E02DDF">
        <w:rPr>
          <w:rFonts w:ascii="Museo Sans 300" w:eastAsia="Times New Roman" w:hAnsi="Museo Sans 300" w:cs="Times New Roman"/>
          <w:lang w:val="es-ES_tradnl" w:eastAsia="ar-SA"/>
        </w:rPr>
        <w:t xml:space="preserve"> </w:t>
      </w:r>
      <w:r w:rsidR="00570C9C" w:rsidRPr="00E02DDF">
        <w:rPr>
          <w:rFonts w:ascii="Museo Sans 300" w:eastAsia="Times New Roman" w:hAnsi="Museo Sans 300" w:cs="Times New Roman"/>
          <w:b/>
          <w:lang w:eastAsia="ar-SA"/>
        </w:rPr>
        <w:t>OBLIGACIONES DEL CONTRATANTE</w:t>
      </w:r>
      <w:r w:rsidR="00570C9C" w:rsidRPr="00E02DDF">
        <w:rPr>
          <w:rFonts w:ascii="Museo Sans 300" w:eastAsia="Times New Roman" w:hAnsi="Museo Sans 300" w:cs="Times New Roman"/>
          <w:lang w:eastAsia="ar-SA"/>
        </w:rPr>
        <w:t>: El Instituto se compromete a proporcionar el material, equipo de oficina y las condiciones necesarias para el desarrollo de las actividades objeto del Contrato; estando asignado el Colaborador al Departamento de Procuración de la Gerencia Legal. ADMINISTRADOR DE CONTRATO: E</w:t>
      </w:r>
      <w:r w:rsidR="00570C9C" w:rsidRPr="00E02DDF">
        <w:rPr>
          <w:rFonts w:ascii="Museo Sans 300" w:eastAsia="Times New Roman" w:hAnsi="Museo Sans 300" w:cs="Times New Roman"/>
          <w:lang w:val="es-ES_tradnl" w:eastAsia="ar-SA"/>
        </w:rPr>
        <w:t>l Administrador del Contrato nombrado es el Licenciado José Benedicto Delgado Rivera, jefe del Departamento de Procuración, quien velará por el cumplimiento de las cláusulas contractuales de conformidad a lo dispuesto en el artículo ochenta y dos bis y ciento veintidós LACAP, cuarenta y dos incisos segundo y tercero, setenta y cuatro literal a), setenta y cinco inciso segundo, setenta y siete, ochenta y ochenta y uno del Reglamento de la LACAP (RELACAP), dar cumplimiento en lo aplicable al Manual de Procedimientos para el Ciclo de Gestión de Adquisiciones y Contrataciones de las instituciones de la Administración Pública, realizar la evaluación del desempeño de la contratista y remitirla a la Unidad de Adquisiciones y contrataciones institucional (UACI) y, otras obligaciones emanadas de este contrato.</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V)</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PLAZO</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 xml:space="preserve">El Contratista brindará sus servicios desde el día </w:t>
      </w:r>
      <w:r w:rsidR="00570C9C" w:rsidRPr="00E02DDF">
        <w:rPr>
          <w:rFonts w:ascii="Museo Sans 300" w:eastAsia="Times New Roman" w:hAnsi="Museo Sans 300" w:cs="Times New Roman"/>
          <w:b/>
          <w:lang w:val="es-ES" w:eastAsia="ar-SA"/>
        </w:rPr>
        <w:t xml:space="preserve">cuatro de noviembre </w:t>
      </w:r>
      <w:r w:rsidR="00570C9C" w:rsidRPr="00E02DDF">
        <w:rPr>
          <w:rFonts w:ascii="Museo Sans 300" w:eastAsia="Times New Roman" w:hAnsi="Museo Sans 300" w:cs="Times New Roman"/>
          <w:lang w:val="es-ES" w:eastAsia="ar-SA"/>
        </w:rPr>
        <w:t xml:space="preserve">hasta el día </w:t>
      </w:r>
      <w:r w:rsidR="00570C9C" w:rsidRPr="00E02DDF">
        <w:rPr>
          <w:rFonts w:ascii="Museo Sans 300" w:eastAsia="Times New Roman" w:hAnsi="Museo Sans 300" w:cs="Times New Roman"/>
          <w:b/>
          <w:lang w:val="es-ES" w:eastAsia="ar-SA"/>
        </w:rPr>
        <w:t>veintitrés de diciembre de dos mil veinte</w:t>
      </w:r>
      <w:r w:rsidR="00570C9C" w:rsidRPr="00E02DDF">
        <w:rPr>
          <w:rFonts w:ascii="Museo Sans 300" w:eastAsia="Times New Roman" w:hAnsi="Museo Sans 300" w:cs="Times New Roman"/>
          <w:lang w:val="es-ES" w:eastAsia="ar-SA"/>
        </w:rPr>
        <w:t xml:space="preserve">; plazo que podrá ser prorrogado de conformidad al artículo ochenta y tres </w:t>
      </w:r>
      <w:r w:rsidR="00570C9C" w:rsidRPr="00E02DDF">
        <w:rPr>
          <w:rFonts w:ascii="Museo Sans 300" w:eastAsia="Times New Roman" w:hAnsi="Museo Sans 300" w:cs="Times New Roman"/>
          <w:lang w:val="es-ES" w:eastAsia="ar-SA"/>
        </w:rPr>
        <w:lastRenderedPageBreak/>
        <w:t xml:space="preserve">de la Ley de Adquisiciones y Contrataciones de la Administración Pública, en adelante LACAP. </w:t>
      </w:r>
      <w:r w:rsidR="00570C9C" w:rsidRPr="00E02DDF">
        <w:rPr>
          <w:rFonts w:ascii="Museo Sans 300" w:eastAsia="Times New Roman" w:hAnsi="Museo Sans 300" w:cs="Times New Roman"/>
          <w:b/>
          <w:lang w:val="es-ES" w:eastAsia="ar-SA"/>
        </w:rPr>
        <w:t>VI)</w:t>
      </w:r>
      <w:r w:rsidR="00570C9C" w:rsidRPr="00E02DDF">
        <w:rPr>
          <w:rFonts w:ascii="Museo Sans 300" w:eastAsia="Times New Roman" w:hAnsi="Museo Sans 300" w:cs="Times New Roman"/>
          <w:lang w:val="es-ES" w:eastAsia="ar-SA"/>
        </w:rPr>
        <w:t xml:space="preserve"> </w:t>
      </w:r>
      <w:r w:rsidR="00570C9C" w:rsidRPr="00E02DDF">
        <w:rPr>
          <w:rFonts w:ascii="Museo Sans 300" w:eastAsia="Times New Roman" w:hAnsi="Museo Sans 300" w:cs="Times New Roman"/>
          <w:b/>
          <w:lang w:val="es-ES" w:eastAsia="ar-SA"/>
        </w:rPr>
        <w:t xml:space="preserve">PRECIO  Y  FORMA  DE  PAGO: </w:t>
      </w:r>
      <w:r w:rsidR="00570C9C" w:rsidRPr="00E02DDF">
        <w:rPr>
          <w:rFonts w:ascii="Museo Sans 300" w:eastAsia="Times New Roman" w:hAnsi="Museo Sans 300" w:cs="Times New Roman"/>
          <w:lang w:val="es-ES" w:eastAsia="ar-SA"/>
        </w:rPr>
        <w:t>El ISTA se obliga a remunerar al Contratista la cantidad de</w:t>
      </w:r>
      <w:r w:rsidR="00570C9C" w:rsidRPr="00E02DDF">
        <w:rPr>
          <w:rFonts w:ascii="Museo Sans 300" w:eastAsia="Times New Roman" w:hAnsi="Museo Sans 300" w:cs="Times New Roman"/>
          <w:b/>
          <w:lang w:val="es-ES" w:eastAsia="ar-SA"/>
        </w:rPr>
        <w:t xml:space="preserve"> SEISCIENTOS SETENTA Y CINCO DOLARES DE LOS ESTADOS UNIDOS DE AMÉRICA</w:t>
      </w:r>
      <w:r w:rsidR="00570C9C" w:rsidRPr="00E02DDF">
        <w:rPr>
          <w:rFonts w:ascii="Museo Sans 300" w:eastAsia="Times New Roman" w:hAnsi="Museo Sans 300" w:cs="Times New Roman"/>
          <w:lang w:val="es-ES" w:eastAsia="ar-SA"/>
        </w:rPr>
        <w:t xml:space="preserve"> por los servicios prestados del cuatro al treinta de noviembre del corriente año, </w:t>
      </w:r>
      <w:r w:rsidR="00570C9C" w:rsidRPr="00E02DDF">
        <w:rPr>
          <w:rFonts w:ascii="Museo Sans 300" w:eastAsia="Times New Roman" w:hAnsi="Museo Sans 300" w:cs="Times New Roman"/>
          <w:b/>
          <w:lang w:val="es-ES" w:eastAsia="ar-SA"/>
        </w:rPr>
        <w:t>QUINIENTOS CINCUENTA Y SEIS DOLARES CON TREINTA Y SIETE CENTAVOS DE DÓLAR DE LOS ESTADOS UNIDOS DE AMÉRICA</w:t>
      </w:r>
      <w:r w:rsidR="00570C9C" w:rsidRPr="00E02DDF">
        <w:rPr>
          <w:rFonts w:ascii="Museo Sans 300" w:eastAsia="Times New Roman" w:hAnsi="Museo Sans 300" w:cs="Times New Roman"/>
          <w:lang w:val="es-ES" w:eastAsia="ar-SA"/>
        </w:rPr>
        <w:t xml:space="preserve"> por los servicios prestados del uno al veintitrés de diciembre del corriente año; haciendo un monto total de </w:t>
      </w:r>
      <w:r w:rsidR="00570C9C" w:rsidRPr="00E02DDF">
        <w:rPr>
          <w:rFonts w:ascii="Museo Sans 300" w:eastAsia="Times New Roman" w:hAnsi="Museo Sans 300" w:cs="Times New Roman"/>
          <w:b/>
          <w:lang w:val="es-ES" w:eastAsia="ar-SA"/>
        </w:rPr>
        <w:t>UN MIL DOSCIENTOS TREINTA Y UN DÓLARES CON TREINTA Y SIETE CENTAVOS DE DÓLAR DE LOS ESTADOS UNIDOS DE AMÉRICA</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 xml:space="preserve">lo cual incluye el Impuesto a la Transferencia de Bienes Muebles y a la Prestación de Servicios. </w:t>
      </w:r>
      <w:r w:rsidR="00570C9C" w:rsidRPr="00E02DDF">
        <w:rPr>
          <w:rFonts w:ascii="Museo Sans 300" w:eastAsia="Times New Roman" w:hAnsi="Museo Sans 300" w:cs="Times New Roman"/>
          <w:b/>
          <w:lang w:eastAsia="ar-SA"/>
        </w:rPr>
        <w:t>VII)</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val="es-ES_tradnl" w:eastAsia="ar-SA"/>
        </w:rPr>
        <w:t>FORMA DE PAGO:</w:t>
      </w:r>
      <w:r w:rsidR="00570C9C" w:rsidRPr="00E02DDF">
        <w:rPr>
          <w:rFonts w:ascii="Museo Sans 300" w:eastAsia="Times New Roman" w:hAnsi="Museo Sans 300" w:cs="Times New Roman"/>
          <w:lang w:val="es-ES_tradnl" w:eastAsia="ar-SA"/>
        </w:rPr>
        <w:t xml:space="preserve"> El trámite de pago de honorarios se realizará contra la presentación que realice el Contratista </w:t>
      </w:r>
      <w:r w:rsidR="0038237F" w:rsidRPr="00E02DDF">
        <w:rPr>
          <w:rFonts w:ascii="Museo Sans 300" w:eastAsia="Times New Roman" w:hAnsi="Museo Sans 300" w:cs="Times New Roman"/>
          <w:lang w:val="es-ES_tradnl" w:eastAsia="ar-SA"/>
        </w:rPr>
        <w:t>la factura</w:t>
      </w:r>
      <w:r w:rsidR="00570C9C" w:rsidRPr="00E02DDF">
        <w:rPr>
          <w:rFonts w:ascii="Museo Sans 300" w:eastAsia="Times New Roman" w:hAnsi="Museo Sans 300" w:cs="Times New Roman"/>
          <w:lang w:val="es-ES_tradnl" w:eastAsia="ar-SA"/>
        </w:rPr>
        <w:t xml:space="preserve"> al término de cada mes contractual en el Departamento de Tesorería de la Unidad Financiera Institucional, </w:t>
      </w:r>
      <w:r w:rsidR="0038237F" w:rsidRPr="00E02DDF">
        <w:rPr>
          <w:rFonts w:ascii="Museo Sans 300" w:eastAsia="Times New Roman" w:hAnsi="Museo Sans 300" w:cs="Times New Roman"/>
          <w:lang w:val="es-ES_tradnl" w:eastAsia="ar-SA"/>
        </w:rPr>
        <w:t>la factura</w:t>
      </w:r>
      <w:r w:rsidR="00570C9C" w:rsidRPr="00E02DDF">
        <w:rPr>
          <w:rFonts w:ascii="Museo Sans 300" w:eastAsia="Times New Roman" w:hAnsi="Museo Sans 300" w:cs="Times New Roman"/>
          <w:lang w:val="es-ES_tradnl" w:eastAsia="ar-SA"/>
        </w:rPr>
        <w:t xml:space="preserve"> deberá emitirse a nombre del Instituto Salvadoreño de Transformación Agraria, al cual se le realizará la deducción del diez por ciento de Impuesto Sobre la Renta, </w:t>
      </w:r>
      <w:r w:rsidR="00A02E43" w:rsidRPr="00A02E43">
        <w:rPr>
          <w:rFonts w:ascii="Museo Sans 300" w:eastAsia="Times New Roman" w:hAnsi="Museo Sans 300" w:cs="Times New Roman"/>
          <w:lang w:val="es-ES_tradnl" w:eastAsia="ar-SA"/>
        </w:rPr>
        <w:t xml:space="preserve">así como deberá reflejar la retención del uno por ciento del Impuesto a la Transferencia de Bienes Muebles y a la Prestación de Servicios </w:t>
      </w:r>
      <w:r w:rsidR="00570C9C" w:rsidRPr="00E02DDF">
        <w:rPr>
          <w:rFonts w:ascii="Museo Sans 300" w:eastAsia="Times New Roman" w:hAnsi="Museo Sans 300" w:cs="Times New Roman"/>
          <w:lang w:val="es-ES_tradnl" w:eastAsia="ar-SA"/>
        </w:rPr>
        <w:t>l</w:t>
      </w:r>
      <w:r w:rsidR="00A02E43">
        <w:rPr>
          <w:rFonts w:ascii="Museo Sans 300" w:eastAsia="Times New Roman" w:hAnsi="Museo Sans 300" w:cs="Times New Roman"/>
          <w:lang w:val="es-ES_tradnl" w:eastAsia="ar-SA"/>
        </w:rPr>
        <w:t>a</w:t>
      </w:r>
      <w:r w:rsidR="00570C9C" w:rsidRPr="00E02DDF">
        <w:rPr>
          <w:rFonts w:ascii="Museo Sans 300" w:eastAsia="Times New Roman" w:hAnsi="Museo Sans 300" w:cs="Times New Roman"/>
          <w:lang w:val="es-ES_tradnl" w:eastAsia="ar-SA"/>
        </w:rPr>
        <w:t xml:space="preserve"> cual debe estar firmad</w:t>
      </w:r>
      <w:r w:rsidR="00A02E43">
        <w:rPr>
          <w:rFonts w:ascii="Museo Sans 300" w:eastAsia="Times New Roman" w:hAnsi="Museo Sans 300" w:cs="Times New Roman"/>
          <w:lang w:val="es-ES_tradnl" w:eastAsia="ar-SA"/>
        </w:rPr>
        <w:t>a</w:t>
      </w:r>
      <w:r w:rsidR="00570C9C" w:rsidRPr="00E02DDF">
        <w:rPr>
          <w:rFonts w:ascii="Museo Sans 300" w:eastAsia="Times New Roman" w:hAnsi="Museo Sans 300" w:cs="Times New Roman"/>
          <w:lang w:val="es-ES_tradnl" w:eastAsia="ar-SA"/>
        </w:rPr>
        <w:t xml:space="preserve"> y sellad</w:t>
      </w:r>
      <w:r w:rsidR="00A02E43">
        <w:rPr>
          <w:rFonts w:ascii="Museo Sans 300" w:eastAsia="Times New Roman" w:hAnsi="Museo Sans 300" w:cs="Times New Roman"/>
          <w:lang w:val="es-ES_tradnl" w:eastAsia="ar-SA"/>
        </w:rPr>
        <w:t>a</w:t>
      </w:r>
      <w:r w:rsidR="00570C9C" w:rsidRPr="00E02DDF">
        <w:rPr>
          <w:rFonts w:ascii="Museo Sans 300" w:eastAsia="Times New Roman" w:hAnsi="Museo Sans 300" w:cs="Times New Roman"/>
          <w:lang w:val="es-ES_tradnl" w:eastAsia="ar-SA"/>
        </w:rPr>
        <w:t xml:space="preserve"> por la Gerencia Legal, asimismo </w:t>
      </w:r>
      <w:r w:rsidR="0038237F" w:rsidRPr="00E02DDF">
        <w:rPr>
          <w:rFonts w:ascii="Museo Sans 300" w:eastAsia="Times New Roman" w:hAnsi="Museo Sans 300" w:cs="Times New Roman"/>
          <w:lang w:val="es-ES_tradnl" w:eastAsia="ar-SA"/>
        </w:rPr>
        <w:t>la factura</w:t>
      </w:r>
      <w:r w:rsidR="00570C9C" w:rsidRPr="00E02DDF">
        <w:rPr>
          <w:rFonts w:ascii="Museo Sans 300" w:eastAsia="Times New Roman" w:hAnsi="Museo Sans 300" w:cs="Times New Roman"/>
          <w:lang w:val="es-ES_tradnl" w:eastAsia="ar-SA"/>
        </w:rPr>
        <w:t xml:space="preserve"> debe presentarse junto con la correspondiente Acta de Recepción, firmad</w:t>
      </w:r>
      <w:r w:rsidR="00A02E43">
        <w:rPr>
          <w:rFonts w:ascii="Museo Sans 300" w:eastAsia="Times New Roman" w:hAnsi="Museo Sans 300" w:cs="Times New Roman"/>
          <w:lang w:val="es-ES_tradnl" w:eastAsia="ar-SA"/>
        </w:rPr>
        <w:t>a</w:t>
      </w:r>
      <w:r w:rsidR="00570C9C" w:rsidRPr="00E02DDF">
        <w:rPr>
          <w:rFonts w:ascii="Museo Sans 300" w:eastAsia="Times New Roman" w:hAnsi="Museo Sans 300" w:cs="Times New Roman"/>
          <w:lang w:val="es-ES_tradnl" w:eastAsia="ar-SA"/>
        </w:rPr>
        <w:t xml:space="preserve"> y sellad</w:t>
      </w:r>
      <w:r w:rsidR="00A02E43">
        <w:rPr>
          <w:rFonts w:ascii="Museo Sans 300" w:eastAsia="Times New Roman" w:hAnsi="Museo Sans 300" w:cs="Times New Roman"/>
          <w:lang w:val="es-ES_tradnl" w:eastAsia="ar-SA"/>
        </w:rPr>
        <w:t>a</w:t>
      </w:r>
      <w:r w:rsidR="00570C9C" w:rsidRPr="00E02DDF">
        <w:rPr>
          <w:rFonts w:ascii="Museo Sans 300" w:eastAsia="Times New Roman" w:hAnsi="Museo Sans 300" w:cs="Times New Roman"/>
          <w:lang w:val="es-ES_tradnl" w:eastAsia="ar-SA"/>
        </w:rPr>
        <w:t xml:space="preserve"> por el Administrador del Contrato, y firmad</w:t>
      </w:r>
      <w:r w:rsidR="00A02E43">
        <w:rPr>
          <w:rFonts w:ascii="Museo Sans 300" w:eastAsia="Times New Roman" w:hAnsi="Museo Sans 300" w:cs="Times New Roman"/>
          <w:lang w:val="es-ES_tradnl" w:eastAsia="ar-SA"/>
        </w:rPr>
        <w:t>a</w:t>
      </w:r>
      <w:r w:rsidR="00570C9C" w:rsidRPr="00E02DDF">
        <w:rPr>
          <w:rFonts w:ascii="Museo Sans 300" w:eastAsia="Times New Roman" w:hAnsi="Museo Sans 300" w:cs="Times New Roman"/>
          <w:lang w:val="es-ES_tradnl" w:eastAsia="ar-SA"/>
        </w:rPr>
        <w:t xml:space="preserve"> y sellad</w:t>
      </w:r>
      <w:r w:rsidR="00A02E43">
        <w:rPr>
          <w:rFonts w:ascii="Museo Sans 300" w:eastAsia="Times New Roman" w:hAnsi="Museo Sans 300" w:cs="Times New Roman"/>
          <w:lang w:val="es-ES_tradnl" w:eastAsia="ar-SA"/>
        </w:rPr>
        <w:t>a</w:t>
      </w:r>
      <w:r w:rsidR="00570C9C" w:rsidRPr="00E02DDF">
        <w:rPr>
          <w:rFonts w:ascii="Museo Sans 300" w:eastAsia="Times New Roman" w:hAnsi="Museo Sans 300" w:cs="Times New Roman"/>
          <w:lang w:val="es-ES_tradnl" w:eastAsia="ar-SA"/>
        </w:rPr>
        <w:t xml:space="preserve"> por el Contratista, en la cual se establezca que éste último ha cumplido con la demanda de los servicios requeridos por el Instituto, a fin de efectuar el trámite de pago correspondiente. Con el fin de no afectar la ejecución del presupuesto dos mil veinte, y gestionar los fondos para pago en forma oportuna, </w:t>
      </w:r>
      <w:r w:rsidR="0038237F" w:rsidRPr="00E02DDF">
        <w:rPr>
          <w:rFonts w:ascii="Museo Sans 300" w:eastAsia="Times New Roman" w:hAnsi="Museo Sans 300" w:cs="Times New Roman"/>
          <w:lang w:val="es-ES_tradnl" w:eastAsia="ar-SA"/>
        </w:rPr>
        <w:t>la factura</w:t>
      </w:r>
      <w:r w:rsidR="0038237F" w:rsidRPr="00E02DDF" w:rsidDel="0038237F">
        <w:rPr>
          <w:rFonts w:ascii="Museo Sans 300" w:eastAsia="Times New Roman" w:hAnsi="Museo Sans 300" w:cs="Times New Roman"/>
          <w:lang w:val="es-ES_tradnl" w:eastAsia="ar-SA"/>
        </w:rPr>
        <w:t xml:space="preserve"> </w:t>
      </w:r>
      <w:r w:rsidR="00570C9C" w:rsidRPr="00E02DDF">
        <w:rPr>
          <w:rFonts w:ascii="Museo Sans 300" w:eastAsia="Times New Roman" w:hAnsi="Museo Sans 300" w:cs="Times New Roman"/>
          <w:lang w:val="es-ES_tradnl" w:eastAsia="ar-SA"/>
        </w:rPr>
        <w:t xml:space="preserve">correspondiente al mes de diciembre deberá ser presentado dentro de los primeros cinco días hábiles de dicho mes; para efectos de trámite de pago. El administrador de contrato elaborará, firmará y sellará juntamente con el contratista el Acta de Recepción correspondiente al finalizar el mes que se reporta, en la cual se hace constar que el contratista ha realizado los servicios requeridos por el Instituto a entera satisfacción. El gasto se aplicará con cargo al Presupuesto Especial, del Fondo General, que maneja la Unidad Financiera Institucional del ISTA, cuyo pago se realizará conforme a las transferencias de fondos que el ISTA reciba por parte del Ministerio de Hacienda. </w:t>
      </w:r>
      <w:r w:rsidR="00570C9C" w:rsidRPr="00E02DDF">
        <w:rPr>
          <w:rFonts w:ascii="Museo Sans 300" w:eastAsia="Times New Roman" w:hAnsi="Museo Sans 300" w:cs="Times New Roman"/>
          <w:b/>
          <w:lang w:eastAsia="ar-SA"/>
        </w:rPr>
        <w:t>VIII)</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CLÁUSULA DE CONFIDENCIALIDAD</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 xml:space="preserve">Toda información a la que el Contratista tuviere acceso, con ocasión de la ejecución del presente Contrato, sea como insumo del mismo o la </w:t>
      </w:r>
      <w:r w:rsidR="00570C9C" w:rsidRPr="00E02DDF">
        <w:rPr>
          <w:rFonts w:ascii="Museo Sans 300" w:eastAsia="Times New Roman" w:hAnsi="Museo Sans 300" w:cs="Times New Roman"/>
          <w:lang w:val="es-ES" w:eastAsia="ar-SA"/>
        </w:rPr>
        <w:lastRenderedPageBreak/>
        <w:t xml:space="preserve">contenida en los productos a entregar, es totalmente confidencial, para lo cual el Contratista se obliga a lo siguiente: </w:t>
      </w:r>
      <w:r w:rsidR="00570C9C" w:rsidRPr="00E02DDF">
        <w:rPr>
          <w:rFonts w:ascii="Museo Sans 300" w:eastAsia="Times New Roman" w:hAnsi="Museo Sans 300" w:cs="Times New Roman"/>
          <w:b/>
          <w:lang w:val="es-ES" w:eastAsia="ar-SA"/>
        </w:rPr>
        <w:t>a)</w:t>
      </w:r>
      <w:r w:rsidR="00570C9C" w:rsidRPr="00E02DDF">
        <w:rPr>
          <w:rFonts w:ascii="Museo Sans 300" w:eastAsia="Times New Roman" w:hAnsi="Museo Sans 300" w:cs="Times New Roman"/>
          <w:lang w:val="es-ES" w:eastAsia="ar-SA"/>
        </w:rPr>
        <w:t xml:space="preserve"> Proteger la información en forma apropiada y con carácter confidencial; </w:t>
      </w:r>
      <w:r w:rsidR="00570C9C" w:rsidRPr="00E02DDF">
        <w:rPr>
          <w:rFonts w:ascii="Museo Sans 300" w:eastAsia="Times New Roman" w:hAnsi="Museo Sans 300" w:cs="Times New Roman"/>
          <w:b/>
          <w:lang w:val="es-ES" w:eastAsia="ar-SA"/>
        </w:rPr>
        <w:t>b)</w:t>
      </w:r>
      <w:r w:rsidR="00570C9C" w:rsidRPr="00E02DDF">
        <w:rPr>
          <w:rFonts w:ascii="Museo Sans 300" w:eastAsia="Times New Roman" w:hAnsi="Museo Sans 300" w:cs="Times New Roman"/>
          <w:lang w:val="es-ES" w:eastAsia="ar-SA"/>
        </w:rPr>
        <w:t xml:space="preserve"> Utilizar la información únicamente para cumplir con sus obligaciones contractuales; y </w:t>
      </w:r>
      <w:r w:rsidR="00570C9C" w:rsidRPr="00E02DDF">
        <w:rPr>
          <w:rFonts w:ascii="Museo Sans 300" w:eastAsia="Times New Roman" w:hAnsi="Museo Sans 300" w:cs="Times New Roman"/>
          <w:b/>
          <w:lang w:val="es-ES" w:eastAsia="ar-SA"/>
        </w:rPr>
        <w:t>c)</w:t>
      </w:r>
      <w:r w:rsidR="00570C9C" w:rsidRPr="00E02DDF">
        <w:rPr>
          <w:rFonts w:ascii="Museo Sans 300" w:eastAsia="Times New Roman" w:hAnsi="Museo Sans 300" w:cs="Times New Roman"/>
          <w:lang w:val="es-ES"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IX)</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GARANTÍA DE CUMPLIMIENTO DE CONTRATO</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Cs/>
          <w:lang w:val="es-ES" w:eastAsia="ar-SA"/>
        </w:rPr>
        <w:t>El Contratista,</w:t>
      </w:r>
      <w:r w:rsidR="00570C9C" w:rsidRPr="00E02DDF">
        <w:rPr>
          <w:rFonts w:ascii="Museo Sans 300" w:eastAsia="Times New Roman" w:hAnsi="Museo Sans 300" w:cs="Times New Roman"/>
          <w:lang w:val="es-ES" w:eastAsia="ar-SA"/>
        </w:rPr>
        <w:t xml:space="preserve"> </w:t>
      </w:r>
      <w:r w:rsidR="00570C9C" w:rsidRPr="00E02DDF">
        <w:rPr>
          <w:rFonts w:ascii="Museo Sans 300" w:eastAsia="Times New Roman" w:hAnsi="Museo Sans 300" w:cs="Times New Roman"/>
          <w:bCs/>
          <w:lang w:val="es-ES" w:eastAsia="ar-SA"/>
        </w:rPr>
        <w:t>d</w:t>
      </w:r>
      <w:r w:rsidR="00570C9C" w:rsidRPr="00E02DDF">
        <w:rPr>
          <w:rFonts w:ascii="Museo Sans 300" w:eastAsia="Times New Roman" w:hAnsi="Museo Sans 300" w:cs="Times New Roman"/>
          <w:lang w:val="es-ES" w:eastAsia="ar-SA"/>
        </w:rPr>
        <w:t>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DIEZ POR CIENTO del monto total del Contrato, es decir,  CIENTO VEINTE DOLARES CON SESENTA Y CUATRO CENTAVOS DE DÓLAR de los Estados Unidos de América, la que deberá estar vigente desde el inicio del presente Contrato</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X)</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PROHIBICIONES</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Queda expresamente prohibido al Contratista traspasar o ceder a cualquier título los derechos y obligaciones emanados de este Contrato, estando facultado para subcontratar temporalmente únicamente en casos que se le haga imposible cumplir directamente con las condiciones del contrato, siempre y cuando lo haga del conocimiento del INSTITUTO y medie autorización previa escrita con el ISTA. La trasgresión de esta disposición además de las causales comprendidas en el artículo noventa y cuatro de la LACAP, dará lugar a la caducidad del Contrato, procediéndose a hacer efectiva la Garantía de Cumplimiento del mismo</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XI)</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INCUMPLIMIENTO</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Cuando el contratista incumpla sus obligaciones contractuales por causas imputables al mismo, podrá declararse la caducidad del contrato o imponer el pago de una multa por cada día de retraso, de conformidad a lo establecido en el artículo ochenta y cinco de la Ley de Adquisiciones y Contrataciones de la Administración Pública</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XII)</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INTERPRETACIÓN DEL CONTRATO</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 xml:space="preserve">De conformidad al artículo ochenta y cuatro incisos primero y segundo de la LACAP, el ISTA se reserva el </w:t>
      </w:r>
      <w:r w:rsidR="00570C9C" w:rsidRPr="00E02DDF">
        <w:rPr>
          <w:rFonts w:ascii="Museo Sans 300" w:eastAsia="Times New Roman" w:hAnsi="Museo Sans 300" w:cs="Times New Roman"/>
          <w:lang w:val="es-ES" w:eastAsia="ar-SA"/>
        </w:rPr>
        <w:lastRenderedPageBreak/>
        <w:t>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XIII)</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MODIFICACIÓN, AMPLIACIÓN Y/O PRÓRROGA</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Y SUSPENSION</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De común acuerdo, el Contrato podrá ser modificado y ampliado, en cualquiera de sus partes, o prorrogado en su plazo de conformidad a la Ley, o suspendidos sus efectos, siempre que concurra una de las situaciones siguientes: a) Por motivos de caso fortuito o fuerza mayor tal como se establece en la Cláusula XVI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570C9C" w:rsidRPr="00E02DDF">
        <w:rPr>
          <w:rFonts w:ascii="Museo Sans 300" w:eastAsia="Times New Roman" w:hAnsi="Museo Sans 300" w:cs="Times New Roman"/>
          <w:lang w:eastAsia="ar-SA"/>
        </w:rPr>
        <w:t xml:space="preserve">. De la misma manera se procederá en caso de suspensión de contrato, quedando también a juicio prudencial del Contratante si concurriera cualquiera de las causas enunciadas, a proceder de oficio. </w:t>
      </w:r>
      <w:r w:rsidR="00570C9C" w:rsidRPr="00E02DDF">
        <w:rPr>
          <w:rFonts w:ascii="Museo Sans 300" w:eastAsia="Times New Roman" w:hAnsi="Museo Sans 300" w:cs="Times New Roman"/>
          <w:b/>
          <w:lang w:eastAsia="ar-SA"/>
        </w:rPr>
        <w:t>XIV)</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MODIFICACIÓN UNILATERAL</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ésta tendrá derecho a un ajuste de precios y en general, toda modificación será enmarcada dentro de los parámetros de razonabilidad y buena fe</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XV)</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val="es-ES" w:eastAsia="ar-SA"/>
        </w:rPr>
        <w:t xml:space="preserve">SOLUCIÓN DE CONTROVERSIAS: </w:t>
      </w:r>
      <w:r w:rsidR="00570C9C" w:rsidRPr="00E02DDF">
        <w:rPr>
          <w:rFonts w:ascii="Museo Sans 300" w:eastAsia="Times New Roman" w:hAnsi="Museo Sans 300" w:cs="Times New Roman"/>
          <w:lang w:val="es-ES" w:eastAsia="ar-SA"/>
        </w:rPr>
        <w:t xml:space="preserve">Para resolver las </w:t>
      </w:r>
      <w:r w:rsidR="00570C9C" w:rsidRPr="00E02DDF">
        <w:rPr>
          <w:rFonts w:ascii="Museo Sans 300" w:eastAsia="Times New Roman" w:hAnsi="Museo Sans 300" w:cs="Times New Roman"/>
          <w:lang w:val="es-ES" w:eastAsia="ar-SA"/>
        </w:rPr>
        <w:lastRenderedPageBreak/>
        <w:t xml:space="preserve">diferencias o conflictos que surgieren durante la ejecución del contrato, ambas partes se someten a los Métodos Alternativos de Resolución de Conflictos contemplados en la LACAP. </w:t>
      </w:r>
      <w:r w:rsidR="00570C9C" w:rsidRPr="00E02DDF">
        <w:rPr>
          <w:rFonts w:ascii="Museo Sans 300" w:eastAsia="Times New Roman" w:hAnsi="Museo Sans 300" w:cs="Times New Roman"/>
          <w:b/>
          <w:lang w:val="es-ES" w:eastAsia="ar-SA"/>
        </w:rPr>
        <w:t xml:space="preserve">XVI) </w:t>
      </w:r>
      <w:r w:rsidR="00570C9C" w:rsidRPr="00E02DDF">
        <w:rPr>
          <w:rFonts w:ascii="Museo Sans 300" w:eastAsia="Times New Roman" w:hAnsi="Museo Sans 300" w:cs="Times New Roman"/>
          <w:b/>
          <w:lang w:eastAsia="ar-SA"/>
        </w:rPr>
        <w:t>CASO FORTUITO Y FUERZA MAYOR</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w:t>
      </w:r>
      <w:r w:rsidR="00570C9C" w:rsidRPr="00E02DDF">
        <w:rPr>
          <w:rFonts w:ascii="Museo Sans 300" w:eastAsia="Times New Roman" w:hAnsi="Museo Sans 300" w:cs="Times New Roman"/>
          <w:lang w:eastAsia="ar-SA"/>
        </w:rPr>
        <w:t xml:space="preserve">. Asimismo de conformidad a la LACAP y las normas supletorias, según lo dispuesto en el artículo cinco de la Ley de Adquisiciones y Contrataciones de la Administración Pública, podrá suspender los efectos del referido contrato de oficio o a petición de parte, si concurriere caso fortuito o de fuerza mayor, o por razones de interés público. </w:t>
      </w:r>
      <w:r w:rsidR="00570C9C" w:rsidRPr="00E02DDF">
        <w:rPr>
          <w:rFonts w:ascii="Museo Sans 300" w:eastAsia="Times New Roman" w:hAnsi="Museo Sans 300" w:cs="Times New Roman"/>
          <w:b/>
          <w:lang w:eastAsia="ar-SA"/>
        </w:rPr>
        <w:t>XVII)</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TERMINACIÓN BILATERAL</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Las partes contratantes podrán, de conformidad al artículo noventa y cinco de la LACAP, dar por terminada bilateralmente la relación jurídica que emana de este Contrato, debiendo en tal caso emitir conjuntamente la resolución correspondiente</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XVIII) JURISDICCIÓN Y LEGISLACIÓN APLICABLE</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lang w:val="es-ES" w:eastAsia="ar-SA"/>
        </w:rPr>
        <w:t>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XIX)</w:t>
      </w:r>
      <w:r w:rsidR="00570C9C" w:rsidRPr="00E02DDF">
        <w:rPr>
          <w:rFonts w:ascii="Museo Sans 300" w:eastAsia="Times New Roman" w:hAnsi="Museo Sans 300" w:cs="Times New Roman"/>
          <w:lang w:eastAsia="ar-SA"/>
        </w:rPr>
        <w:t xml:space="preserve"> </w:t>
      </w:r>
      <w:r w:rsidR="00570C9C" w:rsidRPr="00E02DDF">
        <w:rPr>
          <w:rFonts w:ascii="Museo Sans 300" w:eastAsia="Times New Roman" w:hAnsi="Museo Sans 300" w:cs="Times New Roman"/>
          <w:b/>
          <w:lang w:eastAsia="ar-SA"/>
        </w:rPr>
        <w:t>NOTIFICACIONES</w:t>
      </w:r>
      <w:r w:rsidR="00570C9C" w:rsidRPr="00E02DDF">
        <w:rPr>
          <w:rFonts w:ascii="Museo Sans 300" w:eastAsia="Times New Roman" w:hAnsi="Museo Sans 300" w:cs="Times New Roman"/>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00570C9C" w:rsidRPr="00E02DDF">
        <w:rPr>
          <w:rFonts w:ascii="Museo Sans 300" w:eastAsia="Times New Roman" w:hAnsi="Museo Sans 300" w:cs="Times New Roman"/>
          <w:b/>
          <w:lang w:eastAsia="ar-SA"/>
        </w:rPr>
        <w:t>EL ISTA</w:t>
      </w:r>
      <w:r w:rsidR="00570C9C" w:rsidRPr="00E02DDF">
        <w:rPr>
          <w:rFonts w:ascii="Museo Sans 300" w:eastAsia="Times New Roman" w:hAnsi="Museo Sans 300" w:cs="Times New Roman"/>
          <w:lang w:eastAsia="ar-SA"/>
        </w:rPr>
        <w:t xml:space="preserve"> en: Calle y Colonia Las Mercedes, kilómetro cinco y medio, Carretera a Santa Tecla, contiguo al Parque de Pelota, Ciudad y Departamento de San Salvador y al correo electrónico jdelgado@ista.gob.sv y jmontes@ista.gob.sv; </w:t>
      </w:r>
      <w:r w:rsidR="00570C9C" w:rsidRPr="00E02DDF">
        <w:rPr>
          <w:rFonts w:ascii="Museo Sans 300" w:eastAsia="Times New Roman" w:hAnsi="Museo Sans 300" w:cs="Times New Roman"/>
          <w:b/>
          <w:lang w:eastAsia="ar-SA"/>
        </w:rPr>
        <w:t xml:space="preserve">EL </w:t>
      </w:r>
      <w:r w:rsidR="00570C9C" w:rsidRPr="00E02DDF">
        <w:rPr>
          <w:rFonts w:ascii="Museo Sans 300" w:eastAsia="Times New Roman" w:hAnsi="Museo Sans 300" w:cs="Times New Roman"/>
          <w:b/>
          <w:lang w:val="es-ES" w:eastAsia="ar-SA"/>
        </w:rPr>
        <w:t xml:space="preserve">CONTRATISTA </w:t>
      </w:r>
      <w:r w:rsidR="00570C9C" w:rsidRPr="00E02DDF">
        <w:rPr>
          <w:rFonts w:ascii="Museo Sans 300" w:eastAsia="Times New Roman" w:hAnsi="Museo Sans 300" w:cs="Times New Roman"/>
          <w:lang w:val="es-ES" w:eastAsia="ar-SA"/>
        </w:rPr>
        <w:t xml:space="preserve">en: cuarenta y nueve Calle Poniente, entre dieciséis y dieciocho Avenida Sur, número doce, municipio de Santa Ana, Departamento </w:t>
      </w:r>
      <w:r w:rsidR="00570C9C" w:rsidRPr="00E02DDF">
        <w:rPr>
          <w:rFonts w:ascii="Museo Sans 300" w:eastAsia="Times New Roman" w:hAnsi="Museo Sans 300" w:cs="Times New Roman"/>
          <w:lang w:val="es-ES" w:eastAsia="ar-SA"/>
        </w:rPr>
        <w:lastRenderedPageBreak/>
        <w:t>de Santa Ana, y al correo electrónico josericardoserranogomez@gmail.com.</w:t>
      </w:r>
      <w:r w:rsidR="00570C9C" w:rsidRPr="00E02DDF">
        <w:rPr>
          <w:rFonts w:ascii="Museo Sans 300" w:eastAsia="Times New Roman" w:hAnsi="Museo Sans 300" w:cs="Times New Roman"/>
          <w:b/>
          <w:lang w:val="es-ES_tradnl" w:eastAsia="ar-SA"/>
        </w:rPr>
        <w:t xml:space="preserve"> </w:t>
      </w:r>
      <w:r w:rsidR="00E50BE2" w:rsidRPr="00E02DDF">
        <w:rPr>
          <w:rFonts w:ascii="Museo Sans 300" w:eastAsia="Times New Roman" w:hAnsi="Museo Sans 300" w:cs="Times New Roman"/>
          <w:lang w:val="es-ES" w:eastAsia="ar-SA"/>
        </w:rPr>
        <w:t>“””””””“”””””””””</w:t>
      </w:r>
      <w:r w:rsidR="008E04CA" w:rsidRPr="00E02DDF">
        <w:rPr>
          <w:rFonts w:ascii="Museo Sans 300" w:eastAsia="Times New Roman" w:hAnsi="Museo Sans 300" w:cs="Times New Roman"/>
          <w:lang w:val="es-ES" w:eastAsia="ar-SA"/>
        </w:rPr>
        <w:t>””””</w:t>
      </w:r>
      <w:r w:rsidR="008E04CA" w:rsidRPr="00E02DDF">
        <w:rPr>
          <w:rFonts w:ascii="Museo Sans 300" w:eastAsia="Times New Roman" w:hAnsi="Museo Sans 300" w:cs="Times New Roman"/>
          <w:lang w:val="es-MX" w:eastAsia="ar-SA"/>
        </w:rPr>
        <w:t>Así se expresaron los</w:t>
      </w:r>
      <w:r w:rsidR="006F4D33" w:rsidRPr="00E02DDF">
        <w:rPr>
          <w:rFonts w:ascii="Museo Sans 300" w:eastAsia="Times New Roman" w:hAnsi="Museo Sans 300" w:cs="Times New Roman"/>
          <w:lang w:val="es-MX" w:eastAsia="ar-SA"/>
        </w:rPr>
        <w:t xml:space="preserve"> </w:t>
      </w:r>
      <w:r w:rsidR="008E04CA" w:rsidRPr="00E02DDF">
        <w:rPr>
          <w:rFonts w:ascii="Museo Sans 300" w:eastAsia="Times New Roman" w:hAnsi="Museo Sans 300" w:cs="Times New Roman"/>
          <w:lang w:val="es-MX" w:eastAsia="ar-SA"/>
        </w:rPr>
        <w:t xml:space="preserve">comparecientes a quienes expliqué los efectos legales de la presente acta notarial que consta de </w:t>
      </w:r>
      <w:r w:rsidR="006F4D33" w:rsidRPr="00E02DDF">
        <w:rPr>
          <w:rFonts w:ascii="Museo Sans 300" w:eastAsia="Times New Roman" w:hAnsi="Museo Sans 300" w:cs="Times New Roman"/>
          <w:lang w:val="es-MX" w:eastAsia="ar-SA"/>
        </w:rPr>
        <w:t xml:space="preserve">cinco </w:t>
      </w:r>
      <w:r w:rsidR="008E04CA" w:rsidRPr="00E02DDF">
        <w:rPr>
          <w:rFonts w:ascii="Museo Sans 300" w:eastAsia="Times New Roman" w:hAnsi="Museo Sans 300" w:cs="Times New Roman"/>
          <w:lang w:val="es-MX" w:eastAsia="ar-SA"/>
        </w:rPr>
        <w:t xml:space="preserve">folios útiles. Y, yo </w:t>
      </w:r>
      <w:r w:rsidR="00E50BE2" w:rsidRPr="00E02DDF">
        <w:rPr>
          <w:rFonts w:ascii="Museo Sans 300" w:eastAsia="Times New Roman" w:hAnsi="Museo Sans 300" w:cs="Times New Roman"/>
          <w:lang w:val="es-MX" w:eastAsia="ar-SA"/>
        </w:rPr>
        <w:t xml:space="preserve">el </w:t>
      </w:r>
      <w:r w:rsidR="008E04CA" w:rsidRPr="00E02DDF">
        <w:rPr>
          <w:rFonts w:ascii="Museo Sans 300" w:eastAsia="Times New Roman" w:hAnsi="Museo Sans 300" w:cs="Times New Roman"/>
          <w:lang w:val="es-MX" w:eastAsia="ar-SA"/>
        </w:rPr>
        <w:t xml:space="preserve">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8E04CA" w:rsidRPr="00E02DDF">
        <w:rPr>
          <w:rFonts w:ascii="Museo Sans 300" w:eastAsia="Times New Roman" w:hAnsi="Museo Sans 300" w:cs="Times New Roman"/>
          <w:b/>
          <w:bCs/>
          <w:lang w:val="es-MX" w:eastAsia="ar-SA"/>
        </w:rPr>
        <w:t>DOY FE.</w:t>
      </w:r>
    </w:p>
    <w:p w:rsidR="006A362C" w:rsidRDefault="006A362C" w:rsidP="008E04CA">
      <w:pPr>
        <w:suppressAutoHyphens/>
        <w:spacing w:after="0" w:line="360" w:lineRule="auto"/>
        <w:jc w:val="both"/>
        <w:rPr>
          <w:rFonts w:ascii="Museo Sans 300" w:eastAsia="Times New Roman" w:hAnsi="Museo Sans 300" w:cs="Times New Roman"/>
          <w:b/>
          <w:bCs/>
          <w:lang w:val="es-MX" w:eastAsia="ar-SA"/>
        </w:rPr>
      </w:pPr>
    </w:p>
    <w:p w:rsidR="006A362C" w:rsidRPr="008E04CA" w:rsidRDefault="006A362C" w:rsidP="008E04CA">
      <w:pPr>
        <w:suppressAutoHyphens/>
        <w:spacing w:after="0" w:line="360" w:lineRule="auto"/>
        <w:jc w:val="both"/>
        <w:rPr>
          <w:rFonts w:ascii="Museo Sans 300" w:eastAsia="Times New Roman" w:hAnsi="Museo Sans 300" w:cs="Times New Roman"/>
          <w:lang w:val="es-MX" w:eastAsia="ar-SA"/>
        </w:rPr>
      </w:pPr>
    </w:p>
    <w:p w:rsidR="008E04CA" w:rsidRPr="008E04CA" w:rsidRDefault="008E04CA" w:rsidP="00E97780">
      <w:pPr>
        <w:suppressAutoHyphens/>
        <w:spacing w:after="0" w:line="360" w:lineRule="auto"/>
        <w:jc w:val="both"/>
        <w:rPr>
          <w:rFonts w:ascii="Museo Sans 300" w:eastAsia="Times New Roman" w:hAnsi="Museo Sans 300" w:cs="Times New Roman"/>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A362C" w:rsidRPr="008E04CA" w:rsidTr="001A271B">
        <w:tc>
          <w:tcPr>
            <w:tcW w:w="4489" w:type="dxa"/>
          </w:tcPr>
          <w:p w:rsidR="006A362C" w:rsidRPr="008E04CA" w:rsidRDefault="006A362C" w:rsidP="001A271B">
            <w:pPr>
              <w:suppressAutoHyphens/>
              <w:spacing w:line="276" w:lineRule="auto"/>
              <w:jc w:val="center"/>
              <w:rPr>
                <w:rFonts w:ascii="Museo Sans 300" w:eastAsia="Times New Roman" w:hAnsi="Museo Sans 300" w:cs="Times New Roman"/>
                <w:b/>
                <w:bCs/>
                <w:sz w:val="16"/>
                <w:szCs w:val="16"/>
                <w:lang w:val="es-ES_tradnl" w:eastAsia="ar-SA"/>
              </w:rPr>
            </w:pPr>
            <w:r w:rsidRPr="008E04CA">
              <w:rPr>
                <w:rFonts w:ascii="Museo Sans 300" w:eastAsia="Times New Roman" w:hAnsi="Museo Sans 300" w:cs="Times New Roman"/>
                <w:b/>
                <w:bCs/>
                <w:sz w:val="16"/>
                <w:szCs w:val="16"/>
                <w:lang w:val="es-ES_tradnl" w:eastAsia="ar-SA"/>
              </w:rPr>
              <w:t>______________________________________</w:t>
            </w:r>
          </w:p>
          <w:p w:rsidR="006A362C" w:rsidRPr="008E04CA" w:rsidRDefault="006A362C" w:rsidP="001A271B">
            <w:pPr>
              <w:suppressAutoHyphens/>
              <w:spacing w:line="276" w:lineRule="auto"/>
              <w:jc w:val="center"/>
              <w:rPr>
                <w:rFonts w:ascii="Museo Sans 300" w:eastAsia="Times New Roman" w:hAnsi="Museo Sans 300" w:cs="Times New Roman"/>
                <w:b/>
                <w:bCs/>
                <w:sz w:val="16"/>
                <w:szCs w:val="16"/>
                <w:lang w:val="es-ES_tradnl" w:eastAsia="ar-SA"/>
              </w:rPr>
            </w:pPr>
            <w:r w:rsidRPr="008E04CA">
              <w:rPr>
                <w:rFonts w:ascii="Museo Sans 300" w:eastAsia="Times New Roman" w:hAnsi="Museo Sans 300" w:cs="Times New Roman"/>
                <w:b/>
                <w:bCs/>
                <w:sz w:val="16"/>
                <w:szCs w:val="16"/>
                <w:lang w:val="es-ES_tradnl" w:eastAsia="ar-SA"/>
              </w:rPr>
              <w:t>LIC. OSCAR ENRIQUE GUARDADO CALDERON</w:t>
            </w:r>
          </w:p>
          <w:p w:rsidR="006A362C" w:rsidRPr="008E04CA" w:rsidRDefault="006A362C" w:rsidP="001A271B">
            <w:pPr>
              <w:suppressAutoHyphens/>
              <w:spacing w:line="276" w:lineRule="auto"/>
              <w:jc w:val="center"/>
              <w:rPr>
                <w:rFonts w:ascii="Museo Sans 300" w:eastAsia="Times New Roman" w:hAnsi="Museo Sans 300" w:cs="Times New Roman"/>
                <w:sz w:val="16"/>
                <w:szCs w:val="16"/>
                <w:lang w:eastAsia="ar-SA"/>
              </w:rPr>
            </w:pPr>
            <w:r w:rsidRPr="008E04CA">
              <w:rPr>
                <w:rFonts w:ascii="Museo Sans 300" w:eastAsia="Times New Roman" w:hAnsi="Museo Sans 300" w:cs="Times New Roman"/>
                <w:b/>
                <w:sz w:val="16"/>
                <w:szCs w:val="16"/>
                <w:lang w:val="es-ES" w:eastAsia="ar-SA"/>
              </w:rPr>
              <w:t>PRESIDENTE DEL INSTITUTO SALVADOREÑO DE TRANSFORMACIÓN AGRARIA.</w:t>
            </w:r>
          </w:p>
        </w:tc>
        <w:tc>
          <w:tcPr>
            <w:tcW w:w="4489" w:type="dxa"/>
          </w:tcPr>
          <w:p w:rsidR="006A362C" w:rsidRPr="008E04CA" w:rsidRDefault="006A362C" w:rsidP="001A271B">
            <w:pPr>
              <w:suppressAutoHyphens/>
              <w:spacing w:line="276" w:lineRule="auto"/>
              <w:jc w:val="center"/>
              <w:rPr>
                <w:rFonts w:ascii="Museo Sans 300" w:eastAsia="Times New Roman" w:hAnsi="Museo Sans 300" w:cs="Times New Roman"/>
                <w:b/>
                <w:sz w:val="16"/>
                <w:szCs w:val="16"/>
                <w:lang w:val="es-ES" w:eastAsia="ar-SA"/>
              </w:rPr>
            </w:pPr>
            <w:r w:rsidRPr="008E04CA">
              <w:rPr>
                <w:rFonts w:ascii="Museo Sans 300" w:eastAsia="Times New Roman" w:hAnsi="Museo Sans 300" w:cs="Times New Roman"/>
                <w:b/>
                <w:sz w:val="16"/>
                <w:szCs w:val="16"/>
                <w:lang w:val="es-ES" w:eastAsia="ar-SA"/>
              </w:rPr>
              <w:t>______________________________________</w:t>
            </w:r>
          </w:p>
          <w:p w:rsidR="006A362C" w:rsidRPr="008E04CA" w:rsidRDefault="006A362C" w:rsidP="001A271B">
            <w:pPr>
              <w:suppressAutoHyphens/>
              <w:spacing w:line="276" w:lineRule="auto"/>
              <w:jc w:val="center"/>
              <w:rPr>
                <w:rFonts w:ascii="Museo Sans 300" w:eastAsia="Times New Roman" w:hAnsi="Museo Sans 300" w:cs="Times New Roman"/>
                <w:b/>
                <w:bCs/>
                <w:sz w:val="16"/>
                <w:szCs w:val="16"/>
                <w:lang w:val="es-ES_tradnl" w:eastAsia="ar-SA"/>
              </w:rPr>
            </w:pPr>
            <w:r w:rsidRPr="008E04CA">
              <w:rPr>
                <w:rFonts w:ascii="Museo Sans 300" w:eastAsia="Times New Roman" w:hAnsi="Museo Sans 300" w:cs="Times New Roman"/>
                <w:b/>
                <w:sz w:val="16"/>
                <w:szCs w:val="16"/>
                <w:lang w:val="es-ES" w:eastAsia="ar-SA"/>
              </w:rPr>
              <w:t xml:space="preserve">LIC. </w:t>
            </w:r>
            <w:r>
              <w:rPr>
                <w:rFonts w:ascii="Museo Sans 300" w:eastAsia="Times New Roman" w:hAnsi="Museo Sans 300" w:cs="Times New Roman"/>
                <w:b/>
                <w:sz w:val="16"/>
                <w:szCs w:val="16"/>
                <w:lang w:val="es-ES" w:eastAsia="ar-SA"/>
              </w:rPr>
              <w:t>JOSE RICARDO SERRANO GOMEZ</w:t>
            </w:r>
          </w:p>
          <w:p w:rsidR="006A362C" w:rsidRPr="008E04CA" w:rsidRDefault="006A362C" w:rsidP="001A271B">
            <w:pPr>
              <w:suppressAutoHyphens/>
              <w:spacing w:line="276" w:lineRule="auto"/>
              <w:jc w:val="center"/>
              <w:rPr>
                <w:rFonts w:ascii="Museo Sans 300" w:eastAsia="Times New Roman" w:hAnsi="Museo Sans 300" w:cs="Times New Roman"/>
                <w:sz w:val="16"/>
                <w:szCs w:val="16"/>
                <w:lang w:eastAsia="ar-SA"/>
              </w:rPr>
            </w:pPr>
            <w:r w:rsidRPr="008E04CA">
              <w:rPr>
                <w:rFonts w:ascii="Museo Sans 300" w:eastAsia="Times New Roman" w:hAnsi="Museo Sans 300" w:cs="Times New Roman"/>
                <w:b/>
                <w:sz w:val="16"/>
                <w:szCs w:val="16"/>
                <w:lang w:val="es-ES" w:eastAsia="ar-SA"/>
              </w:rPr>
              <w:t>CONTRATISTA</w:t>
            </w:r>
          </w:p>
        </w:tc>
      </w:tr>
    </w:tbl>
    <w:p w:rsidR="00A37823" w:rsidRPr="008E04CA" w:rsidRDefault="00A37823" w:rsidP="00C1452D">
      <w:pPr>
        <w:suppressAutoHyphens/>
        <w:spacing w:after="0" w:line="360" w:lineRule="auto"/>
        <w:jc w:val="both"/>
        <w:rPr>
          <w:rFonts w:ascii="Museo Sans 300" w:eastAsia="Times New Roman" w:hAnsi="Museo Sans 300" w:cs="Times New Roman"/>
          <w:lang w:eastAsia="ar-SA"/>
        </w:rPr>
      </w:pPr>
    </w:p>
    <w:sectPr w:rsidR="00A37823" w:rsidRPr="008E04C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DF" w:rsidRDefault="007D0BDF" w:rsidP="00FF4B2B">
      <w:pPr>
        <w:spacing w:after="0" w:line="240" w:lineRule="auto"/>
      </w:pPr>
      <w:r>
        <w:separator/>
      </w:r>
    </w:p>
  </w:endnote>
  <w:endnote w:type="continuationSeparator" w:id="0">
    <w:p w:rsidR="007D0BDF" w:rsidRDefault="007D0BDF" w:rsidP="00FF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Lao UI">
    <w:panose1 w:val="020B0502040204020203"/>
    <w:charset w:val="00"/>
    <w:family w:val="swiss"/>
    <w:pitch w:val="variable"/>
    <w:sig w:usb0="02000003" w:usb1="00000000"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29364"/>
      <w:docPartObj>
        <w:docPartGallery w:val="Page Numbers (Bottom of Page)"/>
        <w:docPartUnique/>
      </w:docPartObj>
    </w:sdtPr>
    <w:sdtEndPr/>
    <w:sdtContent>
      <w:p w:rsidR="00FF4B2B" w:rsidRDefault="00FF4B2B">
        <w:pPr>
          <w:pStyle w:val="Piedepgina"/>
          <w:jc w:val="right"/>
        </w:pPr>
        <w:r>
          <w:fldChar w:fldCharType="begin"/>
        </w:r>
        <w:r>
          <w:instrText>PAGE   \* MERGEFORMAT</w:instrText>
        </w:r>
        <w:r>
          <w:fldChar w:fldCharType="separate"/>
        </w:r>
        <w:r w:rsidR="008D4855" w:rsidRPr="008D4855">
          <w:rPr>
            <w:noProof/>
            <w:lang w:val="es-ES"/>
          </w:rPr>
          <w:t>16</w:t>
        </w:r>
        <w:r>
          <w:fldChar w:fldCharType="end"/>
        </w:r>
      </w:p>
    </w:sdtContent>
  </w:sdt>
  <w:p w:rsidR="00FF4B2B" w:rsidRDefault="00FF4B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DF" w:rsidRDefault="007D0BDF" w:rsidP="00FF4B2B">
      <w:pPr>
        <w:spacing w:after="0" w:line="240" w:lineRule="auto"/>
      </w:pPr>
      <w:r>
        <w:separator/>
      </w:r>
    </w:p>
  </w:footnote>
  <w:footnote w:type="continuationSeparator" w:id="0">
    <w:p w:rsidR="007D0BDF" w:rsidRDefault="007D0BDF" w:rsidP="00FF4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29BE"/>
    <w:multiLevelType w:val="hybridMultilevel"/>
    <w:tmpl w:val="4D66A3C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F9D73B6"/>
    <w:multiLevelType w:val="hybridMultilevel"/>
    <w:tmpl w:val="5A5E4744"/>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Benedicto Delgado Rivera">
    <w15:presenceInfo w15:providerId="AD" w15:userId="S-1-5-21-3293029824-3919613047-3341734981-5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D"/>
    <w:rsid w:val="0001741E"/>
    <w:rsid w:val="00020941"/>
    <w:rsid w:val="00026553"/>
    <w:rsid w:val="00061FDE"/>
    <w:rsid w:val="00067A2A"/>
    <w:rsid w:val="0008408C"/>
    <w:rsid w:val="000C0591"/>
    <w:rsid w:val="000C0D01"/>
    <w:rsid w:val="000F598D"/>
    <w:rsid w:val="001060F4"/>
    <w:rsid w:val="001109E4"/>
    <w:rsid w:val="001202B5"/>
    <w:rsid w:val="001336DA"/>
    <w:rsid w:val="00141727"/>
    <w:rsid w:val="001432DD"/>
    <w:rsid w:val="00154219"/>
    <w:rsid w:val="00156799"/>
    <w:rsid w:val="00166B15"/>
    <w:rsid w:val="001758E3"/>
    <w:rsid w:val="00192CD5"/>
    <w:rsid w:val="001964BF"/>
    <w:rsid w:val="00197E49"/>
    <w:rsid w:val="001A2187"/>
    <w:rsid w:val="001B6105"/>
    <w:rsid w:val="001E6B15"/>
    <w:rsid w:val="001F3EE2"/>
    <w:rsid w:val="001F48DF"/>
    <w:rsid w:val="002073C9"/>
    <w:rsid w:val="002258F7"/>
    <w:rsid w:val="0024069B"/>
    <w:rsid w:val="0025185D"/>
    <w:rsid w:val="002642E5"/>
    <w:rsid w:val="00266C63"/>
    <w:rsid w:val="002959BA"/>
    <w:rsid w:val="002B1972"/>
    <w:rsid w:val="002B217F"/>
    <w:rsid w:val="002B6E41"/>
    <w:rsid w:val="002C6A3F"/>
    <w:rsid w:val="002E2C13"/>
    <w:rsid w:val="002F1840"/>
    <w:rsid w:val="002F521A"/>
    <w:rsid w:val="00306BBA"/>
    <w:rsid w:val="00330755"/>
    <w:rsid w:val="00330951"/>
    <w:rsid w:val="003341D7"/>
    <w:rsid w:val="00343A39"/>
    <w:rsid w:val="00352444"/>
    <w:rsid w:val="003640D2"/>
    <w:rsid w:val="0038237F"/>
    <w:rsid w:val="00397E8B"/>
    <w:rsid w:val="003A7B01"/>
    <w:rsid w:val="003B0AD2"/>
    <w:rsid w:val="003B455C"/>
    <w:rsid w:val="003E53DD"/>
    <w:rsid w:val="003E788A"/>
    <w:rsid w:val="003F0C61"/>
    <w:rsid w:val="004011E8"/>
    <w:rsid w:val="00411620"/>
    <w:rsid w:val="00412DCC"/>
    <w:rsid w:val="0043230E"/>
    <w:rsid w:val="00446B0D"/>
    <w:rsid w:val="00456701"/>
    <w:rsid w:val="00457A60"/>
    <w:rsid w:val="0047581F"/>
    <w:rsid w:val="00495E4D"/>
    <w:rsid w:val="004C0634"/>
    <w:rsid w:val="004C37FC"/>
    <w:rsid w:val="004C6362"/>
    <w:rsid w:val="004E6F5F"/>
    <w:rsid w:val="0051689B"/>
    <w:rsid w:val="00527A8F"/>
    <w:rsid w:val="005468DA"/>
    <w:rsid w:val="005529E1"/>
    <w:rsid w:val="00563CC7"/>
    <w:rsid w:val="005652E9"/>
    <w:rsid w:val="00570C9C"/>
    <w:rsid w:val="00587E13"/>
    <w:rsid w:val="00590043"/>
    <w:rsid w:val="005977A5"/>
    <w:rsid w:val="0059793D"/>
    <w:rsid w:val="005A1107"/>
    <w:rsid w:val="005C1926"/>
    <w:rsid w:val="005C36E2"/>
    <w:rsid w:val="005C6B67"/>
    <w:rsid w:val="005D5090"/>
    <w:rsid w:val="006045D8"/>
    <w:rsid w:val="00610B7B"/>
    <w:rsid w:val="00622B04"/>
    <w:rsid w:val="00626BCC"/>
    <w:rsid w:val="006368D8"/>
    <w:rsid w:val="00645D09"/>
    <w:rsid w:val="006612A2"/>
    <w:rsid w:val="00663F2C"/>
    <w:rsid w:val="006805B5"/>
    <w:rsid w:val="006820EA"/>
    <w:rsid w:val="0069517F"/>
    <w:rsid w:val="006A1D65"/>
    <w:rsid w:val="006A362C"/>
    <w:rsid w:val="006B68C1"/>
    <w:rsid w:val="006E66EE"/>
    <w:rsid w:val="006F4D33"/>
    <w:rsid w:val="00746590"/>
    <w:rsid w:val="00775875"/>
    <w:rsid w:val="00783D28"/>
    <w:rsid w:val="007A3A85"/>
    <w:rsid w:val="007B4DF2"/>
    <w:rsid w:val="007B5A59"/>
    <w:rsid w:val="007B7917"/>
    <w:rsid w:val="007D0BDF"/>
    <w:rsid w:val="007D6A65"/>
    <w:rsid w:val="007E27A5"/>
    <w:rsid w:val="007F13AC"/>
    <w:rsid w:val="008001A9"/>
    <w:rsid w:val="00801022"/>
    <w:rsid w:val="008029A9"/>
    <w:rsid w:val="00815145"/>
    <w:rsid w:val="00815F51"/>
    <w:rsid w:val="00851047"/>
    <w:rsid w:val="00891A54"/>
    <w:rsid w:val="00897924"/>
    <w:rsid w:val="008A6249"/>
    <w:rsid w:val="008B337D"/>
    <w:rsid w:val="008C78AD"/>
    <w:rsid w:val="008D0D32"/>
    <w:rsid w:val="008D4855"/>
    <w:rsid w:val="008D7080"/>
    <w:rsid w:val="008E04CA"/>
    <w:rsid w:val="008F1683"/>
    <w:rsid w:val="00904BEF"/>
    <w:rsid w:val="00905813"/>
    <w:rsid w:val="00920C91"/>
    <w:rsid w:val="00923EC6"/>
    <w:rsid w:val="00936C9D"/>
    <w:rsid w:val="00937D64"/>
    <w:rsid w:val="0094104B"/>
    <w:rsid w:val="00965438"/>
    <w:rsid w:val="009868C4"/>
    <w:rsid w:val="009B063D"/>
    <w:rsid w:val="009C215B"/>
    <w:rsid w:val="009C40BE"/>
    <w:rsid w:val="009C427C"/>
    <w:rsid w:val="009D16BB"/>
    <w:rsid w:val="00A02E43"/>
    <w:rsid w:val="00A05896"/>
    <w:rsid w:val="00A23462"/>
    <w:rsid w:val="00A3090D"/>
    <w:rsid w:val="00A37823"/>
    <w:rsid w:val="00A44A22"/>
    <w:rsid w:val="00A74B6B"/>
    <w:rsid w:val="00AA40A0"/>
    <w:rsid w:val="00AB6FD6"/>
    <w:rsid w:val="00AB784E"/>
    <w:rsid w:val="00AE5659"/>
    <w:rsid w:val="00B14D66"/>
    <w:rsid w:val="00B36F28"/>
    <w:rsid w:val="00B36FBB"/>
    <w:rsid w:val="00B375F9"/>
    <w:rsid w:val="00B40088"/>
    <w:rsid w:val="00B5086D"/>
    <w:rsid w:val="00B573C6"/>
    <w:rsid w:val="00B60CC0"/>
    <w:rsid w:val="00B65257"/>
    <w:rsid w:val="00B92A26"/>
    <w:rsid w:val="00BC0296"/>
    <w:rsid w:val="00BE3C56"/>
    <w:rsid w:val="00BF5C5A"/>
    <w:rsid w:val="00C14370"/>
    <w:rsid w:val="00C1452D"/>
    <w:rsid w:val="00C25612"/>
    <w:rsid w:val="00C522D5"/>
    <w:rsid w:val="00C55554"/>
    <w:rsid w:val="00C55BAF"/>
    <w:rsid w:val="00C86B20"/>
    <w:rsid w:val="00C9059C"/>
    <w:rsid w:val="00C96C2C"/>
    <w:rsid w:val="00CB2672"/>
    <w:rsid w:val="00CF0DE5"/>
    <w:rsid w:val="00CF5A87"/>
    <w:rsid w:val="00D117A2"/>
    <w:rsid w:val="00D13A82"/>
    <w:rsid w:val="00D22341"/>
    <w:rsid w:val="00D26523"/>
    <w:rsid w:val="00D3176D"/>
    <w:rsid w:val="00D427EB"/>
    <w:rsid w:val="00D44663"/>
    <w:rsid w:val="00D45244"/>
    <w:rsid w:val="00DA71E4"/>
    <w:rsid w:val="00DF58F6"/>
    <w:rsid w:val="00E00703"/>
    <w:rsid w:val="00E02DDF"/>
    <w:rsid w:val="00E0402D"/>
    <w:rsid w:val="00E051F5"/>
    <w:rsid w:val="00E13578"/>
    <w:rsid w:val="00E14ACD"/>
    <w:rsid w:val="00E16701"/>
    <w:rsid w:val="00E42F08"/>
    <w:rsid w:val="00E46B9C"/>
    <w:rsid w:val="00E501CA"/>
    <w:rsid w:val="00E50BE2"/>
    <w:rsid w:val="00E539CA"/>
    <w:rsid w:val="00E70560"/>
    <w:rsid w:val="00E761D4"/>
    <w:rsid w:val="00E82CA1"/>
    <w:rsid w:val="00E97780"/>
    <w:rsid w:val="00EB3667"/>
    <w:rsid w:val="00EC03DB"/>
    <w:rsid w:val="00F0395C"/>
    <w:rsid w:val="00F11526"/>
    <w:rsid w:val="00F26C82"/>
    <w:rsid w:val="00F3031F"/>
    <w:rsid w:val="00F321D8"/>
    <w:rsid w:val="00F42050"/>
    <w:rsid w:val="00F623E6"/>
    <w:rsid w:val="00F67580"/>
    <w:rsid w:val="00F75853"/>
    <w:rsid w:val="00F815E0"/>
    <w:rsid w:val="00F83273"/>
    <w:rsid w:val="00F93D49"/>
    <w:rsid w:val="00FA2070"/>
    <w:rsid w:val="00FB4D5E"/>
    <w:rsid w:val="00FC7073"/>
    <w:rsid w:val="00FF4B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B2B"/>
  </w:style>
  <w:style w:type="paragraph" w:styleId="Piedepgina">
    <w:name w:val="footer"/>
    <w:basedOn w:val="Normal"/>
    <w:link w:val="PiedepginaCar"/>
    <w:uiPriority w:val="99"/>
    <w:unhideWhenUsed/>
    <w:rsid w:val="00FF4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B2B"/>
  </w:style>
  <w:style w:type="paragraph" w:styleId="Textodeglobo">
    <w:name w:val="Balloon Text"/>
    <w:basedOn w:val="Normal"/>
    <w:link w:val="TextodegloboCar"/>
    <w:uiPriority w:val="99"/>
    <w:semiHidden/>
    <w:unhideWhenUsed/>
    <w:rsid w:val="00920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C91"/>
    <w:rPr>
      <w:rFonts w:ascii="Tahoma" w:hAnsi="Tahoma" w:cs="Tahoma"/>
      <w:sz w:val="16"/>
      <w:szCs w:val="16"/>
    </w:rPr>
  </w:style>
  <w:style w:type="paragraph" w:styleId="Prrafodelista">
    <w:name w:val="List Paragraph"/>
    <w:basedOn w:val="Normal"/>
    <w:uiPriority w:val="34"/>
    <w:qFormat/>
    <w:rsid w:val="008001A9"/>
    <w:pPr>
      <w:ind w:left="720"/>
      <w:contextualSpacing/>
    </w:pPr>
  </w:style>
  <w:style w:type="table" w:styleId="Tablaconcuadrcula">
    <w:name w:val="Table Grid"/>
    <w:basedOn w:val="Tablanormal"/>
    <w:uiPriority w:val="59"/>
    <w:rsid w:val="00E1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964BF"/>
    <w:rPr>
      <w:color w:val="0000FF" w:themeColor="hyperlink"/>
      <w:u w:val="single"/>
    </w:rPr>
  </w:style>
  <w:style w:type="character" w:styleId="Refdecomentario">
    <w:name w:val="annotation reference"/>
    <w:basedOn w:val="Fuentedeprrafopredeter"/>
    <w:uiPriority w:val="99"/>
    <w:semiHidden/>
    <w:unhideWhenUsed/>
    <w:rsid w:val="00E501CA"/>
    <w:rPr>
      <w:sz w:val="16"/>
      <w:szCs w:val="16"/>
    </w:rPr>
  </w:style>
  <w:style w:type="paragraph" w:styleId="Textocomentario">
    <w:name w:val="annotation text"/>
    <w:basedOn w:val="Normal"/>
    <w:link w:val="TextocomentarioCar"/>
    <w:uiPriority w:val="99"/>
    <w:semiHidden/>
    <w:unhideWhenUsed/>
    <w:rsid w:val="00E501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01CA"/>
    <w:rPr>
      <w:sz w:val="20"/>
      <w:szCs w:val="20"/>
    </w:rPr>
  </w:style>
  <w:style w:type="paragraph" w:styleId="Asuntodelcomentario">
    <w:name w:val="annotation subject"/>
    <w:basedOn w:val="Textocomentario"/>
    <w:next w:val="Textocomentario"/>
    <w:link w:val="AsuntodelcomentarioCar"/>
    <w:uiPriority w:val="99"/>
    <w:semiHidden/>
    <w:unhideWhenUsed/>
    <w:rsid w:val="00E501CA"/>
    <w:rPr>
      <w:b/>
      <w:bCs/>
    </w:rPr>
  </w:style>
  <w:style w:type="character" w:customStyle="1" w:styleId="AsuntodelcomentarioCar">
    <w:name w:val="Asunto del comentario Car"/>
    <w:basedOn w:val="TextocomentarioCar"/>
    <w:link w:val="Asuntodelcomentario"/>
    <w:uiPriority w:val="99"/>
    <w:semiHidden/>
    <w:rsid w:val="00E501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B2B"/>
  </w:style>
  <w:style w:type="paragraph" w:styleId="Piedepgina">
    <w:name w:val="footer"/>
    <w:basedOn w:val="Normal"/>
    <w:link w:val="PiedepginaCar"/>
    <w:uiPriority w:val="99"/>
    <w:unhideWhenUsed/>
    <w:rsid w:val="00FF4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B2B"/>
  </w:style>
  <w:style w:type="paragraph" w:styleId="Textodeglobo">
    <w:name w:val="Balloon Text"/>
    <w:basedOn w:val="Normal"/>
    <w:link w:val="TextodegloboCar"/>
    <w:uiPriority w:val="99"/>
    <w:semiHidden/>
    <w:unhideWhenUsed/>
    <w:rsid w:val="00920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C91"/>
    <w:rPr>
      <w:rFonts w:ascii="Tahoma" w:hAnsi="Tahoma" w:cs="Tahoma"/>
      <w:sz w:val="16"/>
      <w:szCs w:val="16"/>
    </w:rPr>
  </w:style>
  <w:style w:type="paragraph" w:styleId="Prrafodelista">
    <w:name w:val="List Paragraph"/>
    <w:basedOn w:val="Normal"/>
    <w:uiPriority w:val="34"/>
    <w:qFormat/>
    <w:rsid w:val="008001A9"/>
    <w:pPr>
      <w:ind w:left="720"/>
      <w:contextualSpacing/>
    </w:pPr>
  </w:style>
  <w:style w:type="table" w:styleId="Tablaconcuadrcula">
    <w:name w:val="Table Grid"/>
    <w:basedOn w:val="Tablanormal"/>
    <w:uiPriority w:val="59"/>
    <w:rsid w:val="00E1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964BF"/>
    <w:rPr>
      <w:color w:val="0000FF" w:themeColor="hyperlink"/>
      <w:u w:val="single"/>
    </w:rPr>
  </w:style>
  <w:style w:type="character" w:styleId="Refdecomentario">
    <w:name w:val="annotation reference"/>
    <w:basedOn w:val="Fuentedeprrafopredeter"/>
    <w:uiPriority w:val="99"/>
    <w:semiHidden/>
    <w:unhideWhenUsed/>
    <w:rsid w:val="00E501CA"/>
    <w:rPr>
      <w:sz w:val="16"/>
      <w:szCs w:val="16"/>
    </w:rPr>
  </w:style>
  <w:style w:type="paragraph" w:styleId="Textocomentario">
    <w:name w:val="annotation text"/>
    <w:basedOn w:val="Normal"/>
    <w:link w:val="TextocomentarioCar"/>
    <w:uiPriority w:val="99"/>
    <w:semiHidden/>
    <w:unhideWhenUsed/>
    <w:rsid w:val="00E501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01CA"/>
    <w:rPr>
      <w:sz w:val="20"/>
      <w:szCs w:val="20"/>
    </w:rPr>
  </w:style>
  <w:style w:type="paragraph" w:styleId="Asuntodelcomentario">
    <w:name w:val="annotation subject"/>
    <w:basedOn w:val="Textocomentario"/>
    <w:next w:val="Textocomentario"/>
    <w:link w:val="AsuntodelcomentarioCar"/>
    <w:uiPriority w:val="99"/>
    <w:semiHidden/>
    <w:unhideWhenUsed/>
    <w:rsid w:val="00E501CA"/>
    <w:rPr>
      <w:b/>
      <w:bCs/>
    </w:rPr>
  </w:style>
  <w:style w:type="character" w:customStyle="1" w:styleId="AsuntodelcomentarioCar">
    <w:name w:val="Asunto del comentario Car"/>
    <w:basedOn w:val="TextocomentarioCar"/>
    <w:link w:val="Asuntodelcomentario"/>
    <w:uiPriority w:val="99"/>
    <w:semiHidden/>
    <w:rsid w:val="00E50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28259">
      <w:bodyDiv w:val="1"/>
      <w:marLeft w:val="0"/>
      <w:marRight w:val="0"/>
      <w:marTop w:val="0"/>
      <w:marBottom w:val="0"/>
      <w:divBdr>
        <w:top w:val="none" w:sz="0" w:space="0" w:color="auto"/>
        <w:left w:val="none" w:sz="0" w:space="0" w:color="auto"/>
        <w:bottom w:val="none" w:sz="0" w:space="0" w:color="auto"/>
        <w:right w:val="none" w:sz="0" w:space="0" w:color="auto"/>
      </w:divBdr>
    </w:div>
    <w:div w:id="19819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6223</Words>
  <Characters>34230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Guillermo Rafael Valladares Hernández</cp:lastModifiedBy>
  <cp:revision>3</cp:revision>
  <cp:lastPrinted>2020-11-19T20:01:00Z</cp:lastPrinted>
  <dcterms:created xsi:type="dcterms:W3CDTF">2021-02-03T20:22:00Z</dcterms:created>
  <dcterms:modified xsi:type="dcterms:W3CDTF">2021-02-03T20:33:00Z</dcterms:modified>
</cp:coreProperties>
</file>