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6concolores-nfasis5"/>
        <w:tblW w:w="0" w:type="auto"/>
        <w:tblLook w:val="04A0" w:firstRow="1" w:lastRow="0" w:firstColumn="1" w:lastColumn="0" w:noHBand="0" w:noVBand="1"/>
      </w:tblPr>
      <w:tblGrid>
        <w:gridCol w:w="2268"/>
        <w:gridCol w:w="2127"/>
        <w:gridCol w:w="3514"/>
        <w:gridCol w:w="1193"/>
        <w:gridCol w:w="2389"/>
      </w:tblGrid>
      <w:tr w:rsidR="004D0020" w:rsidRPr="004D0020" w:rsidTr="00935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1" w:type="dxa"/>
            <w:gridSpan w:val="5"/>
          </w:tcPr>
          <w:p w:rsidR="004D0020" w:rsidRPr="004D0020" w:rsidRDefault="004D0020" w:rsidP="004D0020">
            <w:pPr>
              <w:jc w:val="center"/>
              <w:rPr>
                <w:rFonts w:ascii="Museo Sans 100" w:hAnsi="Museo Sans 100"/>
                <w:b w:val="0"/>
                <w:sz w:val="20"/>
                <w:szCs w:val="16"/>
              </w:rPr>
            </w:pPr>
            <w:r w:rsidRPr="004D0020">
              <w:rPr>
                <w:rFonts w:ascii="Museo Sans 100" w:hAnsi="Museo Sans 100"/>
                <w:b w:val="0"/>
                <w:sz w:val="20"/>
                <w:szCs w:val="16"/>
              </w:rPr>
              <w:t>Centro de Prevención y Tratamiento de Adicciones</w:t>
            </w:r>
          </w:p>
          <w:p w:rsidR="004D0020" w:rsidRPr="004D0020" w:rsidRDefault="004D0020" w:rsidP="004D0020">
            <w:pPr>
              <w:jc w:val="center"/>
              <w:rPr>
                <w:rFonts w:ascii="Museo Sans 100" w:hAnsi="Museo Sans 100"/>
                <w:b w:val="0"/>
                <w:sz w:val="18"/>
                <w:szCs w:val="16"/>
              </w:rPr>
            </w:pPr>
            <w:r w:rsidRPr="004D0020">
              <w:rPr>
                <w:rFonts w:ascii="Museo Sans 100" w:hAnsi="Museo Sans 100"/>
                <w:b w:val="0"/>
                <w:sz w:val="20"/>
                <w:szCs w:val="16"/>
              </w:rPr>
              <w:t>(CPTA)</w:t>
            </w:r>
          </w:p>
        </w:tc>
      </w:tr>
      <w:tr w:rsidR="004D0020" w:rsidRPr="004D0020" w:rsidTr="00A92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A92EDF" w:rsidRDefault="004D0020" w:rsidP="004D0020">
            <w:pPr>
              <w:rPr>
                <w:rFonts w:ascii="Museo Sans 100" w:hAnsi="Museo Sans 100"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color w:val="1F3864" w:themeColor="accent5" w:themeShade="80"/>
                <w:sz w:val="18"/>
                <w:szCs w:val="18"/>
              </w:rPr>
              <w:t>Establecimiento de</w:t>
            </w:r>
          </w:p>
          <w:p w:rsidR="004D0020" w:rsidRPr="00A92EDF" w:rsidRDefault="004D0020" w:rsidP="004D0020">
            <w:pPr>
              <w:rPr>
                <w:rFonts w:ascii="Museo Sans 100" w:hAnsi="Museo Sans 100"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color w:val="1F3864" w:themeColor="accent5" w:themeShade="80"/>
                <w:sz w:val="18"/>
                <w:szCs w:val="18"/>
              </w:rPr>
              <w:t>atención especial</w:t>
            </w:r>
          </w:p>
          <w:p w:rsidR="004D0020" w:rsidRPr="00A92EDF" w:rsidRDefault="004D0020" w:rsidP="004D0020">
            <w:pPr>
              <w:rPr>
                <w:rFonts w:ascii="Museo Sans 100" w:hAnsi="Museo Sans 100"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color w:val="1F3864" w:themeColor="accent5" w:themeShade="80"/>
                <w:sz w:val="18"/>
                <w:szCs w:val="18"/>
              </w:rPr>
              <w:t>FOSALUD</w:t>
            </w:r>
          </w:p>
        </w:tc>
        <w:tc>
          <w:tcPr>
            <w:tcW w:w="2127" w:type="dxa"/>
          </w:tcPr>
          <w:p w:rsidR="004D0020" w:rsidRPr="00A92EDF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  <w:t>Responsable</w:t>
            </w:r>
          </w:p>
        </w:tc>
        <w:tc>
          <w:tcPr>
            <w:tcW w:w="3514" w:type="dxa"/>
          </w:tcPr>
          <w:p w:rsidR="004D0020" w:rsidRPr="00A92EDF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  <w:t>Dirección</w:t>
            </w:r>
          </w:p>
        </w:tc>
        <w:tc>
          <w:tcPr>
            <w:tcW w:w="1193" w:type="dxa"/>
          </w:tcPr>
          <w:p w:rsidR="004D0020" w:rsidRPr="00A92EDF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  <w:t>Teléfono</w:t>
            </w:r>
          </w:p>
        </w:tc>
        <w:tc>
          <w:tcPr>
            <w:tcW w:w="2389" w:type="dxa"/>
          </w:tcPr>
          <w:p w:rsidR="004D0020" w:rsidRPr="00A92EDF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  <w:t>Horario de</w:t>
            </w:r>
          </w:p>
          <w:p w:rsidR="004D0020" w:rsidRPr="00A92EDF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  <w:t>atención</w:t>
            </w:r>
          </w:p>
          <w:p w:rsidR="004D0020" w:rsidRPr="00A92EDF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</w:pPr>
            <w:r w:rsidRPr="00A92EDF">
              <w:rPr>
                <w:rFonts w:ascii="Museo Sans 100" w:hAnsi="Museo Sans 100"/>
                <w:b/>
                <w:color w:val="1F3864" w:themeColor="accent5" w:themeShade="80"/>
                <w:sz w:val="18"/>
                <w:szCs w:val="18"/>
              </w:rPr>
              <w:t>FOSALUD</w:t>
            </w:r>
          </w:p>
        </w:tc>
      </w:tr>
      <w:tr w:rsidR="00A92EDF" w:rsidRPr="004D0020" w:rsidTr="00A92ED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San Miguel</w:t>
            </w:r>
          </w:p>
        </w:tc>
        <w:tc>
          <w:tcPr>
            <w:tcW w:w="2127" w:type="dxa"/>
          </w:tcPr>
          <w:p w:rsidR="004D0020" w:rsidRPr="004D0020" w:rsidRDefault="004D0020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Dr. Porfirio Adalberto Garay</w:t>
            </w:r>
          </w:p>
        </w:tc>
        <w:tc>
          <w:tcPr>
            <w:tcW w:w="3514" w:type="dxa"/>
          </w:tcPr>
          <w:p w:rsidR="004D0020" w:rsidRPr="004D0020" w:rsidRDefault="004D0020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Colonia Ciudad Jardín, Calle Las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Brisas, No. 1602, San Miguel.</w:t>
            </w:r>
          </w:p>
        </w:tc>
        <w:tc>
          <w:tcPr>
            <w:tcW w:w="1193" w:type="dxa"/>
          </w:tcPr>
          <w:p w:rsidR="004D0020" w:rsidRPr="004D0020" w:rsidRDefault="004D0020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7866-6819</w:t>
            </w:r>
          </w:p>
        </w:tc>
        <w:tc>
          <w:tcPr>
            <w:tcW w:w="2389" w:type="dxa"/>
          </w:tcPr>
          <w:p w:rsidR="004D0020" w:rsidRPr="004D0020" w:rsidRDefault="004D0020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4D0020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  <w:tr w:rsidR="004D0020" w:rsidRPr="004D0020" w:rsidTr="00A92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Hospital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Nacional San Juan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Dio</w:t>
            </w:r>
            <w:bookmarkStart w:id="0" w:name="_GoBack"/>
            <w:bookmarkEnd w:id="0"/>
            <w:r w:rsidRPr="004D0020">
              <w:rPr>
                <w:rFonts w:ascii="Museo Sans 100" w:hAnsi="Museo Sans 100"/>
                <w:sz w:val="16"/>
                <w:szCs w:val="16"/>
              </w:rPr>
              <w:t>s, Santa Ana</w:t>
            </w:r>
          </w:p>
        </w:tc>
        <w:tc>
          <w:tcPr>
            <w:tcW w:w="2127" w:type="dxa"/>
          </w:tcPr>
          <w:p w:rsidR="004D0020" w:rsidRPr="004D0020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proofErr w:type="spellStart"/>
            <w:r w:rsidRPr="004D0020">
              <w:rPr>
                <w:rFonts w:ascii="Museo Sans 100" w:hAnsi="Museo Sans 100"/>
                <w:sz w:val="16"/>
                <w:szCs w:val="16"/>
              </w:rPr>
              <w:t>Dra</w:t>
            </w:r>
            <w:proofErr w:type="spellEnd"/>
            <w:r w:rsidRPr="004D0020">
              <w:rPr>
                <w:rFonts w:ascii="Museo Sans 100" w:hAnsi="Museo Sans 100"/>
                <w:sz w:val="16"/>
                <w:szCs w:val="16"/>
              </w:rPr>
              <w:t>, Rosa Elena Manzano</w:t>
            </w:r>
          </w:p>
        </w:tc>
        <w:tc>
          <w:tcPr>
            <w:tcW w:w="3514" w:type="dxa"/>
          </w:tcPr>
          <w:p w:rsidR="004D0020" w:rsidRPr="004D0020" w:rsidRDefault="004D0020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13 Av. Sur No. 1, Hospital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Nacional "San Juan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Dios" de Santa Ana.</w:t>
            </w:r>
          </w:p>
        </w:tc>
        <w:tc>
          <w:tcPr>
            <w:tcW w:w="1193" w:type="dxa"/>
          </w:tcPr>
          <w:p w:rsidR="004D0020" w:rsidRPr="004D0020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2891-5202</w:t>
            </w:r>
          </w:p>
          <w:p w:rsidR="004D0020" w:rsidRPr="004D0020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7867-1409</w:t>
            </w:r>
          </w:p>
        </w:tc>
        <w:tc>
          <w:tcPr>
            <w:tcW w:w="2389" w:type="dxa"/>
          </w:tcPr>
          <w:p w:rsidR="009354F8" w:rsidRPr="004D0020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  <w:tr w:rsidR="00A92EDF" w:rsidRPr="004D0020" w:rsidTr="00A92EDF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Hospital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Nacional Santa Gertrudis,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San Vicente</w:t>
            </w:r>
          </w:p>
        </w:tc>
        <w:tc>
          <w:tcPr>
            <w:tcW w:w="2127" w:type="dxa"/>
          </w:tcPr>
          <w:p w:rsidR="004D0020" w:rsidRPr="004D0020" w:rsidRDefault="00876E0C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876E0C">
              <w:rPr>
                <w:rFonts w:ascii="Museo Sans 100" w:hAnsi="Museo Sans 100"/>
                <w:sz w:val="16"/>
                <w:szCs w:val="16"/>
              </w:rPr>
              <w:t>Dra. Karla Chavarría</w:t>
            </w:r>
          </w:p>
        </w:tc>
        <w:tc>
          <w:tcPr>
            <w:tcW w:w="3514" w:type="dxa"/>
          </w:tcPr>
          <w:p w:rsidR="004D0020" w:rsidRPr="004D0020" w:rsidRDefault="00876E0C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876E0C">
              <w:rPr>
                <w:rFonts w:ascii="Museo Sans 100" w:hAnsi="Museo Sans 100"/>
                <w:sz w:val="16"/>
                <w:szCs w:val="16"/>
              </w:rPr>
              <w:t>2a. Avenida Sur y 4a. Calle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876E0C">
              <w:rPr>
                <w:rFonts w:ascii="Museo Sans 100" w:hAnsi="Museo Sans 100"/>
                <w:sz w:val="16"/>
                <w:szCs w:val="16"/>
              </w:rPr>
              <w:t>Oriente, # 1000, Barrio San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876E0C">
              <w:rPr>
                <w:rFonts w:ascii="Museo Sans 100" w:hAnsi="Museo Sans 100"/>
                <w:sz w:val="16"/>
                <w:szCs w:val="16"/>
              </w:rPr>
              <w:t>Francisco, San Vicente.</w:t>
            </w:r>
          </w:p>
        </w:tc>
        <w:tc>
          <w:tcPr>
            <w:tcW w:w="1193" w:type="dxa"/>
          </w:tcPr>
          <w:p w:rsidR="00876E0C" w:rsidRPr="00876E0C" w:rsidRDefault="00876E0C" w:rsidP="0087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876E0C">
              <w:rPr>
                <w:rFonts w:ascii="Museo Sans 100" w:hAnsi="Museo Sans 100"/>
                <w:sz w:val="16"/>
                <w:szCs w:val="16"/>
              </w:rPr>
              <w:t>2393-9500</w:t>
            </w:r>
          </w:p>
          <w:p w:rsidR="00876E0C" w:rsidRPr="00876E0C" w:rsidRDefault="00876E0C" w:rsidP="0087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876E0C">
              <w:rPr>
                <w:rFonts w:ascii="Museo Sans 100" w:hAnsi="Museo Sans 100"/>
                <w:sz w:val="16"/>
                <w:szCs w:val="16"/>
              </w:rPr>
              <w:t>ext. 2667</w:t>
            </w:r>
          </w:p>
          <w:p w:rsidR="004D0020" w:rsidRPr="004D0020" w:rsidRDefault="00876E0C" w:rsidP="0087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876E0C">
              <w:rPr>
                <w:rFonts w:ascii="Museo Sans 100" w:hAnsi="Museo Sans 100"/>
                <w:sz w:val="16"/>
                <w:szCs w:val="16"/>
              </w:rPr>
              <w:t>7856-9793</w:t>
            </w:r>
          </w:p>
        </w:tc>
        <w:tc>
          <w:tcPr>
            <w:tcW w:w="2389" w:type="dxa"/>
          </w:tcPr>
          <w:p w:rsidR="009354F8" w:rsidRPr="004D0020" w:rsidRDefault="009354F8" w:rsidP="0093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9354F8" w:rsidP="0093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  <w:r w:rsidR="00876E0C" w:rsidRPr="00876E0C"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  <w:tr w:rsidR="004D0020" w:rsidRPr="004D0020" w:rsidTr="00A92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Hospital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Nacional Psiquiátrico</w:t>
            </w:r>
          </w:p>
        </w:tc>
        <w:tc>
          <w:tcPr>
            <w:tcW w:w="2127" w:type="dxa"/>
          </w:tcPr>
          <w:p w:rsidR="009354F8" w:rsidRPr="009354F8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 xml:space="preserve">Dra. </w:t>
            </w:r>
            <w:proofErr w:type="spellStart"/>
            <w:r w:rsidRPr="009354F8">
              <w:rPr>
                <w:rFonts w:ascii="Museo Sans 100" w:hAnsi="Museo Sans 100"/>
                <w:sz w:val="16"/>
                <w:szCs w:val="16"/>
              </w:rPr>
              <w:t>Jessamine</w:t>
            </w:r>
            <w:proofErr w:type="spellEnd"/>
            <w:r w:rsidRPr="009354F8">
              <w:rPr>
                <w:rFonts w:ascii="Museo Sans 100" w:hAnsi="Museo Sans 100"/>
                <w:sz w:val="16"/>
                <w:szCs w:val="16"/>
              </w:rPr>
              <w:t xml:space="preserve"> Yamileth</w:t>
            </w:r>
          </w:p>
          <w:p w:rsidR="004D0020" w:rsidRPr="004D0020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Meléndez Alvarado</w:t>
            </w:r>
          </w:p>
        </w:tc>
        <w:tc>
          <w:tcPr>
            <w:tcW w:w="3514" w:type="dxa"/>
          </w:tcPr>
          <w:p w:rsidR="004D0020" w:rsidRPr="004D0020" w:rsidRDefault="009354F8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Calle la fuente, cantón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Venecia, Soyapango, San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Salvador</w:t>
            </w:r>
          </w:p>
        </w:tc>
        <w:tc>
          <w:tcPr>
            <w:tcW w:w="1193" w:type="dxa"/>
          </w:tcPr>
          <w:p w:rsidR="009354F8" w:rsidRPr="009354F8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2327-0200</w:t>
            </w:r>
          </w:p>
          <w:p w:rsidR="009354F8" w:rsidRPr="009354F8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Extensión 127</w:t>
            </w:r>
          </w:p>
          <w:p w:rsidR="004D0020" w:rsidRPr="004D0020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7856-2029</w:t>
            </w:r>
          </w:p>
        </w:tc>
        <w:tc>
          <w:tcPr>
            <w:tcW w:w="2389" w:type="dxa"/>
          </w:tcPr>
          <w:p w:rsidR="00A92EDF" w:rsidRPr="004D0020" w:rsidRDefault="00A92EDF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A92EDF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  <w:tr w:rsidR="00A92EDF" w:rsidRPr="004D0020" w:rsidTr="00A92EDF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Hospital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Rosales</w:t>
            </w:r>
          </w:p>
        </w:tc>
        <w:tc>
          <w:tcPr>
            <w:tcW w:w="2127" w:type="dxa"/>
          </w:tcPr>
          <w:p w:rsidR="004D0020" w:rsidRPr="004D0020" w:rsidRDefault="009354F8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Dr. Oscar González Robredo</w:t>
            </w:r>
          </w:p>
        </w:tc>
        <w:tc>
          <w:tcPr>
            <w:tcW w:w="3514" w:type="dxa"/>
          </w:tcPr>
          <w:p w:rsidR="004D0020" w:rsidRPr="004D0020" w:rsidRDefault="009354F8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25 avenida norte entre 1a. Calle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Poniente y Alameda Roosevelt,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 xml:space="preserve">Edificio de </w:t>
            </w:r>
            <w:r w:rsidR="00A92EDF">
              <w:rPr>
                <w:rFonts w:ascii="Museo Sans 100" w:hAnsi="Museo Sans 100"/>
                <w:sz w:val="16"/>
                <w:szCs w:val="16"/>
              </w:rPr>
              <w:t>E</w:t>
            </w:r>
            <w:r w:rsidRPr="009354F8">
              <w:rPr>
                <w:rFonts w:ascii="Museo Sans 100" w:hAnsi="Museo Sans 100"/>
                <w:sz w:val="16"/>
                <w:szCs w:val="16"/>
              </w:rPr>
              <w:t>specialidades, San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Salvador.</w:t>
            </w:r>
          </w:p>
        </w:tc>
        <w:tc>
          <w:tcPr>
            <w:tcW w:w="1193" w:type="dxa"/>
          </w:tcPr>
          <w:p w:rsidR="009354F8" w:rsidRPr="009354F8" w:rsidRDefault="009354F8" w:rsidP="0093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2231-9200</w:t>
            </w:r>
          </w:p>
          <w:p w:rsidR="009354F8" w:rsidRPr="009354F8" w:rsidRDefault="009354F8" w:rsidP="0093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ext. 209.</w:t>
            </w:r>
          </w:p>
          <w:p w:rsidR="004D0020" w:rsidRPr="004D0020" w:rsidRDefault="009354F8" w:rsidP="0093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7853-1724</w:t>
            </w:r>
          </w:p>
        </w:tc>
        <w:tc>
          <w:tcPr>
            <w:tcW w:w="2389" w:type="dxa"/>
          </w:tcPr>
          <w:p w:rsidR="00A92EDF" w:rsidRPr="004D0020" w:rsidRDefault="00A92EDF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A92EDF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  <w:tr w:rsidR="004D0020" w:rsidRPr="004D0020" w:rsidTr="00A92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Usulután</w:t>
            </w:r>
          </w:p>
        </w:tc>
        <w:tc>
          <w:tcPr>
            <w:tcW w:w="2127" w:type="dxa"/>
          </w:tcPr>
          <w:p w:rsidR="004D0020" w:rsidRPr="004D0020" w:rsidRDefault="009354F8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 xml:space="preserve">Dra. </w:t>
            </w:r>
            <w:proofErr w:type="spellStart"/>
            <w:r w:rsidRPr="009354F8">
              <w:rPr>
                <w:rFonts w:ascii="Museo Sans 100" w:hAnsi="Museo Sans 100"/>
                <w:sz w:val="16"/>
                <w:szCs w:val="16"/>
              </w:rPr>
              <w:t>Fidelia</w:t>
            </w:r>
            <w:proofErr w:type="spellEnd"/>
            <w:r w:rsidRPr="009354F8">
              <w:rPr>
                <w:rFonts w:ascii="Museo Sans 100" w:hAnsi="Museo Sans 100"/>
                <w:sz w:val="16"/>
                <w:szCs w:val="16"/>
              </w:rPr>
              <w:t xml:space="preserve"> Mabel Flores</w:t>
            </w:r>
          </w:p>
        </w:tc>
        <w:tc>
          <w:tcPr>
            <w:tcW w:w="3514" w:type="dxa"/>
          </w:tcPr>
          <w:p w:rsidR="004D0020" w:rsidRPr="004D0020" w:rsidRDefault="009354F8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Hospital nacional San Pedro,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final calle Dr. Federico Penado,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salida a S.S., Usulután</w:t>
            </w:r>
          </w:p>
        </w:tc>
        <w:tc>
          <w:tcPr>
            <w:tcW w:w="1193" w:type="dxa"/>
          </w:tcPr>
          <w:p w:rsidR="009354F8" w:rsidRPr="009354F8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2792-0050</w:t>
            </w:r>
          </w:p>
          <w:p w:rsidR="004D0020" w:rsidRPr="004D0020" w:rsidRDefault="009354F8" w:rsidP="0093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7853-7541</w:t>
            </w:r>
          </w:p>
        </w:tc>
        <w:tc>
          <w:tcPr>
            <w:tcW w:w="2389" w:type="dxa"/>
          </w:tcPr>
          <w:p w:rsidR="00A92EDF" w:rsidRPr="004D0020" w:rsidRDefault="00A92EDF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A92EDF" w:rsidP="00A9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  <w:tr w:rsidR="00A92EDF" w:rsidRPr="004D0020" w:rsidTr="00A92ED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0020" w:rsidRPr="004D0020" w:rsidRDefault="004D0020" w:rsidP="004D0020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Centro de Prevención y</w:t>
            </w:r>
          </w:p>
          <w:p w:rsidR="004D0020" w:rsidRPr="004D0020" w:rsidRDefault="004D0020" w:rsidP="00A92EDF">
            <w:pPr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Tratamiento de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Adicciones La Esperanza.</w:t>
            </w:r>
          </w:p>
        </w:tc>
        <w:tc>
          <w:tcPr>
            <w:tcW w:w="2127" w:type="dxa"/>
          </w:tcPr>
          <w:p w:rsidR="004D0020" w:rsidRPr="004D0020" w:rsidRDefault="009354F8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Dra. Raquel Marroquín</w:t>
            </w:r>
          </w:p>
        </w:tc>
        <w:tc>
          <w:tcPr>
            <w:tcW w:w="3514" w:type="dxa"/>
          </w:tcPr>
          <w:p w:rsidR="009354F8" w:rsidRPr="009354F8" w:rsidRDefault="009354F8" w:rsidP="0093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Casa de Recuperación “La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Esperanza”. San Luis Mariona,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Calle a Monte Carmelo, entrada</w:t>
            </w:r>
          </w:p>
          <w:p w:rsidR="004D0020" w:rsidRPr="004D0020" w:rsidRDefault="009354F8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al Cantón Arenales, casa #5,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proofErr w:type="spellStart"/>
            <w:r w:rsidRPr="009354F8">
              <w:rPr>
                <w:rFonts w:ascii="Museo Sans 100" w:hAnsi="Museo Sans 100"/>
                <w:sz w:val="16"/>
                <w:szCs w:val="16"/>
              </w:rPr>
              <w:t>Cuscatancingo</w:t>
            </w:r>
            <w:proofErr w:type="spellEnd"/>
            <w:r w:rsidRPr="009354F8">
              <w:rPr>
                <w:rFonts w:ascii="Museo Sans 100" w:hAnsi="Museo Sans 100"/>
                <w:sz w:val="16"/>
                <w:szCs w:val="16"/>
              </w:rPr>
              <w:t>, San Salvador, El</w:t>
            </w:r>
            <w:r w:rsidR="00A92EDF"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9354F8">
              <w:rPr>
                <w:rFonts w:ascii="Museo Sans 100" w:hAnsi="Museo Sans 100"/>
                <w:sz w:val="16"/>
                <w:szCs w:val="16"/>
              </w:rPr>
              <w:t>Salvador.</w:t>
            </w:r>
          </w:p>
        </w:tc>
        <w:tc>
          <w:tcPr>
            <w:tcW w:w="1193" w:type="dxa"/>
          </w:tcPr>
          <w:p w:rsidR="004D0020" w:rsidRPr="004D0020" w:rsidRDefault="009354F8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9354F8">
              <w:rPr>
                <w:rFonts w:ascii="Museo Sans 100" w:hAnsi="Museo Sans 100"/>
                <w:sz w:val="16"/>
                <w:szCs w:val="16"/>
              </w:rPr>
              <w:t>7856-0748</w:t>
            </w:r>
          </w:p>
        </w:tc>
        <w:tc>
          <w:tcPr>
            <w:tcW w:w="2389" w:type="dxa"/>
          </w:tcPr>
          <w:p w:rsidR="00A92EDF" w:rsidRPr="004D0020" w:rsidRDefault="00A92EDF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De lunes a</w:t>
            </w:r>
            <w:r>
              <w:rPr>
                <w:rFonts w:ascii="Museo Sans 100" w:hAnsi="Museo Sans 100"/>
                <w:sz w:val="16"/>
                <w:szCs w:val="16"/>
              </w:rPr>
              <w:t xml:space="preserve"> </w:t>
            </w:r>
            <w:r w:rsidRPr="004D0020">
              <w:rPr>
                <w:rFonts w:ascii="Museo Sans 100" w:hAnsi="Museo Sans 100"/>
                <w:sz w:val="16"/>
                <w:szCs w:val="16"/>
              </w:rPr>
              <w:t>viernes de 7:00</w:t>
            </w:r>
          </w:p>
          <w:p w:rsidR="004D0020" w:rsidRPr="004D0020" w:rsidRDefault="00A92EDF" w:rsidP="00A9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  <w:r w:rsidRPr="004D0020">
              <w:rPr>
                <w:rFonts w:ascii="Museo Sans 100" w:hAnsi="Museo Sans 100"/>
                <w:sz w:val="16"/>
                <w:szCs w:val="16"/>
              </w:rPr>
              <w:t>a.m. a 3:00 p.m</w:t>
            </w:r>
            <w:r>
              <w:rPr>
                <w:rFonts w:ascii="Museo Sans 100" w:hAnsi="Museo Sans 100"/>
                <w:sz w:val="16"/>
                <w:szCs w:val="16"/>
              </w:rPr>
              <w:t>.</w:t>
            </w:r>
          </w:p>
        </w:tc>
      </w:tr>
    </w:tbl>
    <w:p w:rsidR="008B0428" w:rsidRPr="004D0020" w:rsidRDefault="008B0428" w:rsidP="004D0020"/>
    <w:sectPr w:rsidR="008B0428" w:rsidRPr="004D0020" w:rsidSect="004D00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2"/>
    <w:rsid w:val="002770DD"/>
    <w:rsid w:val="004D0020"/>
    <w:rsid w:val="00876E0C"/>
    <w:rsid w:val="008B0428"/>
    <w:rsid w:val="009354F8"/>
    <w:rsid w:val="00963F32"/>
    <w:rsid w:val="00A92EDF"/>
    <w:rsid w:val="00F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8E23B"/>
  <w15:chartTrackingRefBased/>
  <w15:docId w15:val="{F4E209F2-70CE-4B91-81AB-0C0A5AB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5">
    <w:name w:val="List Table 7 Colorful Accent 5"/>
    <w:basedOn w:val="Tablanormal"/>
    <w:uiPriority w:val="52"/>
    <w:rsid w:val="004D002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4D002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Arevalo</dc:creator>
  <cp:keywords/>
  <dc:description/>
  <cp:lastModifiedBy>Marta Arevalo</cp:lastModifiedBy>
  <cp:revision>1</cp:revision>
  <dcterms:created xsi:type="dcterms:W3CDTF">2024-04-03T22:44:00Z</dcterms:created>
  <dcterms:modified xsi:type="dcterms:W3CDTF">2024-04-04T15:37:00Z</dcterms:modified>
</cp:coreProperties>
</file>